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90B3" w14:textId="77777777" w:rsidR="001D771D" w:rsidRPr="00264AA0" w:rsidRDefault="001D771D" w:rsidP="001D771D">
      <w:pPr>
        <w:spacing w:line="240" w:lineRule="auto"/>
        <w:rPr>
          <w:rFonts w:ascii="Audi Type" w:hAnsi="Audi Type" w:cs="Arial"/>
          <w:b/>
          <w:sz w:val="20"/>
          <w:szCs w:val="20"/>
        </w:rPr>
      </w:pPr>
      <w:proofErr w:type="spellStart"/>
      <w:r>
        <w:rPr>
          <w:rFonts w:ascii="Audi Type" w:hAnsi="Audi Type"/>
          <w:b/>
          <w:sz w:val="20"/>
          <w:szCs w:val="20"/>
        </w:rPr>
        <w:t>Kommunikation</w:t>
      </w:r>
      <w:proofErr w:type="spellEnd"/>
      <w:r>
        <w:rPr>
          <w:rFonts w:ascii="Audi Type" w:hAnsi="Audi Type"/>
          <w:b/>
          <w:sz w:val="20"/>
          <w:szCs w:val="20"/>
        </w:rPr>
        <w:t xml:space="preserve"> Produkt </w:t>
      </w:r>
      <w:proofErr w:type="spellStart"/>
      <w:r>
        <w:rPr>
          <w:rFonts w:ascii="Audi Type" w:hAnsi="Audi Type"/>
          <w:b/>
          <w:sz w:val="20"/>
          <w:szCs w:val="20"/>
        </w:rPr>
        <w:t>und</w:t>
      </w:r>
      <w:proofErr w:type="spellEnd"/>
      <w:r>
        <w:rPr>
          <w:rFonts w:ascii="Audi Type" w:hAnsi="Audi Type"/>
          <w:b/>
          <w:sz w:val="20"/>
          <w:szCs w:val="20"/>
        </w:rPr>
        <w:t xml:space="preserve"> </w:t>
      </w:r>
      <w:proofErr w:type="spellStart"/>
      <w:r>
        <w:rPr>
          <w:rFonts w:ascii="Audi Type" w:hAnsi="Audi Type"/>
          <w:b/>
          <w:sz w:val="20"/>
          <w:szCs w:val="20"/>
        </w:rPr>
        <w:t>Technologie</w:t>
      </w:r>
      <w:proofErr w:type="spellEnd"/>
    </w:p>
    <w:p w14:paraId="4FFB10CC" w14:textId="77777777" w:rsidR="001D771D" w:rsidRPr="00264AA0" w:rsidRDefault="001D771D" w:rsidP="001D771D">
      <w:pPr>
        <w:spacing w:line="240" w:lineRule="auto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  <w:szCs w:val="20"/>
        </w:rPr>
        <w:t xml:space="preserve">Albrecht </w:t>
      </w:r>
      <w:proofErr w:type="spellStart"/>
      <w:r>
        <w:rPr>
          <w:rFonts w:ascii="Audi Type" w:hAnsi="Audi Type"/>
          <w:sz w:val="20"/>
          <w:szCs w:val="20"/>
        </w:rPr>
        <w:t>Trautzburg</w:t>
      </w:r>
      <w:proofErr w:type="spellEnd"/>
    </w:p>
    <w:p w14:paraId="6DC03FEB" w14:textId="77777777" w:rsidR="001D771D" w:rsidRPr="00500641" w:rsidRDefault="001D771D" w:rsidP="001D771D">
      <w:pPr>
        <w:spacing w:line="240" w:lineRule="auto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  <w:szCs w:val="20"/>
        </w:rPr>
        <w:t>Telefon: +49 841 89-44504</w:t>
      </w:r>
    </w:p>
    <w:p w14:paraId="03610419" w14:textId="77777777" w:rsidR="001D771D" w:rsidRPr="00500641" w:rsidRDefault="001D771D" w:rsidP="001D771D">
      <w:pPr>
        <w:spacing w:line="240" w:lineRule="auto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  <w:szCs w:val="20"/>
        </w:rPr>
        <w:t xml:space="preserve">E-mail: </w:t>
      </w:r>
      <w:hyperlink r:id="rId8" w:history="1">
        <w:r>
          <w:rPr>
            <w:rStyle w:val="Hiperpovezava"/>
            <w:rFonts w:ascii="Audi Type" w:hAnsi="Audi Type"/>
            <w:sz w:val="20"/>
            <w:szCs w:val="20"/>
          </w:rPr>
          <w:t>albrecht.trautzburg@audi.de</w:t>
        </w:r>
      </w:hyperlink>
    </w:p>
    <w:p w14:paraId="3BE6F1F3" w14:textId="77777777" w:rsidR="001D771D" w:rsidRPr="00264AA0" w:rsidRDefault="001323AE" w:rsidP="001D771D">
      <w:pPr>
        <w:spacing w:line="240" w:lineRule="auto"/>
      </w:pPr>
      <w:hyperlink r:id="rId9" w:history="1">
        <w:r w:rsidR="00DF7910">
          <w:rPr>
            <w:rStyle w:val="Hiperpovezava"/>
            <w:rFonts w:ascii="Audi Type" w:hAnsi="Audi Type"/>
            <w:sz w:val="20"/>
            <w:szCs w:val="20"/>
          </w:rPr>
          <w:t>www.audi-mediacenter.com</w:t>
        </w:r>
      </w:hyperlink>
    </w:p>
    <w:p w14:paraId="7E18B786" w14:textId="77777777" w:rsidR="000E35FD" w:rsidRPr="00264AA0" w:rsidRDefault="000E35FD" w:rsidP="000E35FD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</w:rPr>
      </w:pPr>
    </w:p>
    <w:p w14:paraId="154579B5" w14:textId="77777777" w:rsidR="000E35FD" w:rsidRPr="00264AA0" w:rsidRDefault="000E35FD" w:rsidP="000E35FD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</w:rPr>
      </w:pPr>
    </w:p>
    <w:p w14:paraId="255AC921" w14:textId="77777777" w:rsidR="000E35FD" w:rsidRPr="00264AA0" w:rsidRDefault="000E35FD" w:rsidP="00297BF2">
      <w:pPr>
        <w:pStyle w:val="berschrft"/>
        <w:framePr w:w="0" w:hRule="auto" w:hSpace="0" w:vSpace="0" w:wrap="auto" w:vAnchor="margin" w:hAnchor="text" w:xAlign="left" w:yAlign="inline"/>
        <w:tabs>
          <w:tab w:val="left" w:pos="3720"/>
        </w:tabs>
        <w:spacing w:line="240" w:lineRule="auto"/>
        <w:rPr>
          <w:rFonts w:ascii="Audi Type Extended" w:hAnsi="Audi Type Extended"/>
          <w:sz w:val="10"/>
          <w:szCs w:val="10"/>
        </w:rPr>
      </w:pPr>
    </w:p>
    <w:p w14:paraId="26E2CF8E" w14:textId="7916D193" w:rsidR="00A316C6" w:rsidRPr="00264AA0" w:rsidRDefault="00A316C6" w:rsidP="00A316C6">
      <w:pPr>
        <w:pStyle w:val="berschrft"/>
        <w:framePr w:w="0" w:hRule="auto" w:hSpace="0" w:vSpace="0" w:wrap="auto" w:vAnchor="margin" w:hAnchor="text" w:xAlign="left" w:yAlign="inline"/>
        <w:spacing w:line="300" w:lineRule="exact"/>
        <w:outlineLvl w:val="0"/>
        <w:rPr>
          <w:rFonts w:ascii="Audi Type Extended" w:hAnsi="Audi Type Extended"/>
          <w:sz w:val="28"/>
          <w:szCs w:val="28"/>
        </w:rPr>
      </w:pPr>
      <w:r>
        <w:rPr>
          <w:rFonts w:ascii="Audi Type Extended" w:hAnsi="Audi Type Extended"/>
          <w:sz w:val="28"/>
          <w:szCs w:val="28"/>
        </w:rPr>
        <w:t xml:space="preserve">Audi izbran za najboljšo evropsko znamko v </w:t>
      </w:r>
      <w:r w:rsidR="00434389">
        <w:rPr>
          <w:rFonts w:ascii="Audi Type Extended" w:hAnsi="Audi Type Extended"/>
          <w:sz w:val="28"/>
          <w:szCs w:val="28"/>
        </w:rPr>
        <w:t>anketi</w:t>
      </w:r>
      <w:r>
        <w:rPr>
          <w:rFonts w:ascii="Audi Type Extended" w:hAnsi="Audi Type Extended"/>
          <w:sz w:val="28"/>
          <w:szCs w:val="28"/>
        </w:rPr>
        <w:t xml:space="preserve"> o zanesljivosti 2017</w:t>
      </w:r>
      <w:bookmarkStart w:id="0" w:name="_GoBack"/>
      <w:bookmarkEnd w:id="0"/>
      <w:r>
        <w:rPr>
          <w:rFonts w:ascii="Audi Type Extended" w:hAnsi="Audi Type Extended"/>
          <w:sz w:val="28"/>
          <w:szCs w:val="28"/>
        </w:rPr>
        <w:t xml:space="preserve">, ki jo je izvedla organizacija </w:t>
      </w:r>
      <w:proofErr w:type="spellStart"/>
      <w:r>
        <w:rPr>
          <w:rFonts w:ascii="Audi Type Extended" w:hAnsi="Audi Type Extended"/>
          <w:sz w:val="28"/>
          <w:szCs w:val="28"/>
        </w:rPr>
        <w:t>Consumer</w:t>
      </w:r>
      <w:proofErr w:type="spellEnd"/>
      <w:r>
        <w:rPr>
          <w:rFonts w:ascii="Audi Type Extended" w:hAnsi="Audi Type Extended"/>
          <w:sz w:val="28"/>
          <w:szCs w:val="28"/>
        </w:rPr>
        <w:t xml:space="preserve"> </w:t>
      </w:r>
      <w:proofErr w:type="spellStart"/>
      <w:r>
        <w:rPr>
          <w:rFonts w:ascii="Audi Type Extended" w:hAnsi="Audi Type Extended"/>
          <w:sz w:val="28"/>
          <w:szCs w:val="28"/>
        </w:rPr>
        <w:t>Reports</w:t>
      </w:r>
      <w:proofErr w:type="spellEnd"/>
    </w:p>
    <w:p w14:paraId="664148E2" w14:textId="77777777" w:rsidR="000E35FD" w:rsidRPr="00264AA0" w:rsidRDefault="000E35FD" w:rsidP="00297BF2">
      <w:pPr>
        <w:pStyle w:val="berschrft"/>
        <w:framePr w:w="0" w:hRule="auto" w:hSpace="0" w:vSpace="0" w:wrap="auto" w:vAnchor="margin" w:hAnchor="text" w:xAlign="left" w:yAlign="inline"/>
        <w:spacing w:line="300" w:lineRule="exact"/>
        <w:rPr>
          <w:rFonts w:ascii="Audi Type" w:hAnsi="Audi Type"/>
          <w:sz w:val="18"/>
          <w:szCs w:val="18"/>
        </w:rPr>
      </w:pPr>
    </w:p>
    <w:p w14:paraId="7195FF2F" w14:textId="0C01C1C8" w:rsidR="00A316C6" w:rsidRPr="00264AA0" w:rsidRDefault="0005537D" w:rsidP="00A316C6">
      <w:pPr>
        <w:pStyle w:val="Bullet"/>
        <w:widowControl w:val="0"/>
        <w:numPr>
          <w:ilvl w:val="0"/>
          <w:numId w:val="8"/>
        </w:numPr>
        <w:spacing w:line="300" w:lineRule="exact"/>
        <w:ind w:left="284" w:hanging="284"/>
        <w:rPr>
          <w:b/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Na osnovi ankete med bralci ameriške revije za potrošnike zbrani podatki </w:t>
      </w:r>
      <w:r w:rsidR="00533901">
        <w:rPr>
          <w:b/>
          <w:sz w:val="22"/>
          <w:szCs w:val="22"/>
        </w:rPr>
        <w:br/>
      </w:r>
      <w:r>
        <w:rPr>
          <w:b/>
          <w:sz w:val="22"/>
          <w:szCs w:val="22"/>
        </w:rPr>
        <w:t>o približno 640.000 avtomobilih</w:t>
      </w:r>
    </w:p>
    <w:p w14:paraId="1557CA95" w14:textId="5D4A71EF" w:rsidR="000E35FD" w:rsidRPr="00264AA0" w:rsidRDefault="00C80F14" w:rsidP="001D771D">
      <w:pPr>
        <w:pStyle w:val="Bullet"/>
        <w:widowControl w:val="0"/>
        <w:numPr>
          <w:ilvl w:val="0"/>
          <w:numId w:val="8"/>
        </w:numPr>
        <w:spacing w:line="300" w:lineRule="exact"/>
        <w:ind w:left="284" w:hanging="284"/>
        <w:rPr>
          <w:b/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Werner Zimmermann, vodja zagotavljanja kakovosti pri družbi Audi AG: </w:t>
      </w:r>
      <w:r w:rsidR="00533901">
        <w:rPr>
          <w:b/>
          <w:sz w:val="22"/>
          <w:szCs w:val="22"/>
        </w:rPr>
        <w:br/>
      </w:r>
      <w:r>
        <w:rPr>
          <w:b/>
          <w:sz w:val="22"/>
          <w:szCs w:val="22"/>
        </w:rPr>
        <w:t>"Kakovost je ključna kompetenca znamke"</w:t>
      </w:r>
    </w:p>
    <w:p w14:paraId="640367BB" w14:textId="77777777" w:rsidR="000E35FD" w:rsidRPr="00264AA0" w:rsidRDefault="000E35FD" w:rsidP="007965E5">
      <w:pPr>
        <w:pStyle w:val="Bullet"/>
        <w:widowControl w:val="0"/>
        <w:numPr>
          <w:ilvl w:val="0"/>
          <w:numId w:val="0"/>
        </w:numPr>
        <w:spacing w:line="300" w:lineRule="exact"/>
        <w:ind w:left="284" w:hanging="284"/>
        <w:rPr>
          <w:kern w:val="0"/>
          <w:szCs w:val="18"/>
        </w:rPr>
      </w:pPr>
    </w:p>
    <w:p w14:paraId="396341AB" w14:textId="6C5B2430" w:rsidR="00613374" w:rsidRPr="00264AA0" w:rsidRDefault="00A316C6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bCs/>
          <w:kern w:val="0"/>
          <w:sz w:val="20"/>
          <w:szCs w:val="20"/>
        </w:rPr>
      </w:pPr>
      <w:proofErr w:type="spellStart"/>
      <w:r>
        <w:rPr>
          <w:b/>
          <w:sz w:val="20"/>
          <w:szCs w:val="20"/>
        </w:rPr>
        <w:t>Yonkers</w:t>
      </w:r>
      <w:proofErr w:type="spellEnd"/>
      <w:r>
        <w:rPr>
          <w:b/>
          <w:sz w:val="20"/>
          <w:szCs w:val="20"/>
        </w:rPr>
        <w:t xml:space="preserve"> (ZDA)/</w:t>
      </w:r>
      <w:proofErr w:type="spellStart"/>
      <w:r>
        <w:rPr>
          <w:b/>
          <w:sz w:val="20"/>
          <w:szCs w:val="20"/>
        </w:rPr>
        <w:t>Ingolstadt</w:t>
      </w:r>
      <w:proofErr w:type="spellEnd"/>
      <w:r>
        <w:rPr>
          <w:b/>
          <w:sz w:val="20"/>
          <w:szCs w:val="20"/>
        </w:rPr>
        <w:t xml:space="preserve"> (Nemčija), 9. november 2017 </w:t>
      </w:r>
      <w:r>
        <w:rPr>
          <w:b/>
          <w:bCs/>
          <w:sz w:val="20"/>
          <w:szCs w:val="20"/>
        </w:rPr>
        <w:t xml:space="preserve">– Audi je bil v </w:t>
      </w:r>
      <w:r w:rsidR="00434389">
        <w:rPr>
          <w:b/>
          <w:bCs/>
          <w:sz w:val="20"/>
          <w:szCs w:val="20"/>
        </w:rPr>
        <w:t>anketi</w:t>
      </w:r>
      <w:r>
        <w:rPr>
          <w:b/>
          <w:bCs/>
          <w:sz w:val="20"/>
          <w:szCs w:val="20"/>
        </w:rPr>
        <w:t xml:space="preserve"> o zanesljivosti ("</w:t>
      </w:r>
      <w:proofErr w:type="spellStart"/>
      <w:r>
        <w:rPr>
          <w:b/>
          <w:bCs/>
          <w:sz w:val="20"/>
          <w:szCs w:val="20"/>
        </w:rPr>
        <w:t>Reliability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Survey</w:t>
      </w:r>
      <w:proofErr w:type="spellEnd"/>
      <w:r>
        <w:rPr>
          <w:b/>
          <w:bCs/>
          <w:sz w:val="20"/>
          <w:szCs w:val="20"/>
        </w:rPr>
        <w:t xml:space="preserve">"), ki jo je izvedla organizacija </w:t>
      </w:r>
      <w:proofErr w:type="spellStart"/>
      <w:r>
        <w:rPr>
          <w:b/>
          <w:bCs/>
          <w:sz w:val="20"/>
          <w:szCs w:val="20"/>
        </w:rPr>
        <w:t>Consumer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Reports</w:t>
      </w:r>
      <w:proofErr w:type="spellEnd"/>
      <w:r>
        <w:rPr>
          <w:b/>
          <w:bCs/>
          <w:sz w:val="20"/>
          <w:szCs w:val="20"/>
        </w:rPr>
        <w:t>, že šestič zapovrstjo izbran za najboljšo evropsko znamko. Ugledna ameriška revija za potrošnike vsako leto izvede anketo o zanesljivosti avtomobilskih znamk in objavi rezultate.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 skupnem seštevku za leto 2017 je Audi zasedel četrto mesto in se uvrstil pred vse evropske tekmece. </w:t>
      </w:r>
    </w:p>
    <w:p w14:paraId="037FA7DF" w14:textId="77777777" w:rsidR="00613374" w:rsidRPr="00264AA0" w:rsidRDefault="00613374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Cs/>
          <w:kern w:val="0"/>
          <w:sz w:val="20"/>
          <w:szCs w:val="20"/>
        </w:rPr>
      </w:pPr>
    </w:p>
    <w:p w14:paraId="710C8E8E" w14:textId="46657BC8" w:rsidR="00A316C6" w:rsidRPr="00264AA0" w:rsidRDefault="00A316C6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  <w:r>
        <w:rPr>
          <w:bCs/>
          <w:sz w:val="20"/>
          <w:szCs w:val="20"/>
        </w:rPr>
        <w:t xml:space="preserve">Werner Zimmermann, vodja zagotavljanja kakovosti pri družbi Audi AG: "Rezultata smo veseli, saj našim strankam prinaša pomembno sporočilo: </w:t>
      </w:r>
      <w:r>
        <w:rPr>
          <w:sz w:val="20"/>
          <w:szCs w:val="20"/>
        </w:rPr>
        <w:t>kakovost</w:t>
      </w:r>
      <w:r>
        <w:rPr>
          <w:color w:val="000000"/>
          <w:sz w:val="20"/>
          <w:szCs w:val="20"/>
        </w:rPr>
        <w:t xml:space="preserve"> je ključna kompetenca znamke Audi.</w:t>
      </w:r>
      <w:r>
        <w:rPr>
          <w:sz w:val="20"/>
          <w:szCs w:val="20"/>
        </w:rPr>
        <w:t xml:space="preserve">" </w:t>
      </w:r>
    </w:p>
    <w:p w14:paraId="09C5DB18" w14:textId="52C57D7B" w:rsidR="00A316C6" w:rsidRPr="00264AA0" w:rsidRDefault="00A316C6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</w:p>
    <w:p w14:paraId="0672E4CA" w14:textId="4724E933" w:rsidR="00A316C6" w:rsidRPr="00264AA0" w:rsidRDefault="00192D6D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Pri vsakoletni anketi med naročniki revije </w:t>
      </w:r>
      <w:proofErr w:type="spellStart"/>
      <w:r>
        <w:rPr>
          <w:sz w:val="20"/>
          <w:szCs w:val="20"/>
        </w:rPr>
        <w:t>Consumer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Reports</w:t>
      </w:r>
      <w:proofErr w:type="spellEnd"/>
      <w:r>
        <w:rPr>
          <w:sz w:val="20"/>
          <w:szCs w:val="20"/>
        </w:rPr>
        <w:t xml:space="preserve"> so lastniki avtomobilov navedli težave, ki so jih v zadnjih 12 mesecih imeli s svojimi vozili. V oceno so bile zajete informacije o vrsti okvare, s tem povezanih stroških oziroma trajanju popravila. </w:t>
      </w:r>
      <w:proofErr w:type="spellStart"/>
      <w:r>
        <w:rPr>
          <w:sz w:val="20"/>
          <w:szCs w:val="20"/>
        </w:rPr>
        <w:t>Consumer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Reports</w:t>
      </w:r>
      <w:proofErr w:type="spellEnd"/>
      <w:r>
        <w:rPr>
          <w:sz w:val="20"/>
          <w:szCs w:val="20"/>
        </w:rPr>
        <w:t xml:space="preserve"> je pri tem upošteval podatke o vozilih iz preteklih treh modelskih let.</w:t>
      </w:r>
    </w:p>
    <w:p w14:paraId="00BFCE49" w14:textId="77777777" w:rsidR="00A316C6" w:rsidRPr="00264AA0" w:rsidRDefault="00A316C6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</w:p>
    <w:p w14:paraId="59598323" w14:textId="21F1D750" w:rsidR="00A316C6" w:rsidRPr="00264AA0" w:rsidRDefault="00B52659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Letos so naročniki revije posredovali izkušnje s približno 640.000 avtomobili. Ocena iz ankete o zanesljivosti in testni rezultati revije se združijo v skupno oceno testiranih modelov. Leta 2017 </w:t>
      </w:r>
      <w:r w:rsidR="00533901">
        <w:rPr>
          <w:sz w:val="20"/>
          <w:szCs w:val="20"/>
        </w:rPr>
        <w:br/>
      </w:r>
      <w:r>
        <w:rPr>
          <w:sz w:val="20"/>
          <w:szCs w:val="20"/>
        </w:rPr>
        <w:t xml:space="preserve">se je vseh osem Audijevih testiranih modelov – Audi A3, A4, A6, A8, Q3, Q5, Q7 in TT – uvrstilo </w:t>
      </w:r>
      <w:r w:rsidR="00533901">
        <w:rPr>
          <w:sz w:val="20"/>
          <w:szCs w:val="20"/>
        </w:rPr>
        <w:br/>
      </w:r>
      <w:r>
        <w:rPr>
          <w:sz w:val="20"/>
          <w:szCs w:val="20"/>
        </w:rPr>
        <w:t xml:space="preserve">na seznam modelov s priporočilom za nakup. </w:t>
      </w:r>
    </w:p>
    <w:p w14:paraId="5A08AD88" w14:textId="77777777" w:rsidR="00A316C6" w:rsidRPr="00264AA0" w:rsidRDefault="00A316C6" w:rsidP="00A316C6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sz w:val="20"/>
          <w:szCs w:val="20"/>
        </w:rPr>
      </w:pPr>
    </w:p>
    <w:p w14:paraId="19F61B37" w14:textId="77777777" w:rsidR="00A316C6" w:rsidRPr="00264AA0" w:rsidRDefault="00A316C6" w:rsidP="00A316C6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</w:rPr>
      </w:pPr>
      <w:r>
        <w:rPr>
          <w:rFonts w:ascii="Audi Type" w:hAnsi="Audi Type"/>
          <w:sz w:val="20"/>
          <w:szCs w:val="20"/>
        </w:rPr>
        <w:t>– Konec –</w:t>
      </w:r>
    </w:p>
    <w:p w14:paraId="34ED27A8" w14:textId="77777777" w:rsidR="00B7275D" w:rsidRPr="00264AA0" w:rsidRDefault="00B7275D" w:rsidP="00A316C6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</w:rPr>
      </w:pPr>
    </w:p>
    <w:p w14:paraId="53898C43" w14:textId="77777777" w:rsidR="00192D6D" w:rsidRPr="00264AA0" w:rsidRDefault="00192D6D" w:rsidP="00A316C6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</w:rPr>
      </w:pPr>
    </w:p>
    <w:p w14:paraId="4A926D2C" w14:textId="77777777" w:rsidR="00AD4644" w:rsidRPr="00264AA0" w:rsidRDefault="00AD4644" w:rsidP="00AD4644">
      <w:pPr>
        <w:pStyle w:val="40disclaimerboilerplate"/>
        <w:spacing w:line="240" w:lineRule="auto"/>
        <w:jc w:val="both"/>
      </w:pPr>
      <w:r>
        <w:t xml:space="preserve">Koncern Audi je z znamkami Audi, Ducati in </w:t>
      </w:r>
      <w:proofErr w:type="spellStart"/>
      <w:r>
        <w:t>Lamborghini</w:t>
      </w:r>
      <w:proofErr w:type="spellEnd"/>
      <w:r>
        <w:t xml:space="preserve"> eden najuspešnejših proizvajalcev avtomobilov in motornih koles prestižnega segmenta. Prisoten je v več kot 100 državah širom po svetu in ima 16 proizvodnih lokacij v skupno dvanajstih državah. 100-odstotne hčerinske družbe Audi AG so med drugim Audi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(</w:t>
      </w:r>
      <w:proofErr w:type="spellStart"/>
      <w:r>
        <w:t>Neckarsulm</w:t>
      </w:r>
      <w:proofErr w:type="spellEnd"/>
      <w:r>
        <w:t xml:space="preserve">/Nemčija), </w:t>
      </w:r>
      <w:proofErr w:type="spellStart"/>
      <w:r>
        <w:t>Automobili</w:t>
      </w:r>
      <w:proofErr w:type="spellEnd"/>
      <w:r>
        <w:t xml:space="preserve"> </w:t>
      </w:r>
      <w:proofErr w:type="spellStart"/>
      <w:r>
        <w:t>Lamborghini</w:t>
      </w:r>
      <w:proofErr w:type="spellEnd"/>
      <w:r>
        <w:t xml:space="preserve"> </w:t>
      </w:r>
      <w:proofErr w:type="spellStart"/>
      <w:r>
        <w:t>S.p.A</w:t>
      </w:r>
      <w:proofErr w:type="spellEnd"/>
      <w:r>
        <w:t>. (</w:t>
      </w:r>
      <w:proofErr w:type="spellStart"/>
      <w:r>
        <w:t>Sant</w:t>
      </w:r>
      <w:proofErr w:type="spellEnd"/>
      <w:r>
        <w:t xml:space="preserve">’ Agata </w:t>
      </w:r>
      <w:proofErr w:type="spellStart"/>
      <w:r>
        <w:t>Bolognese</w:t>
      </w:r>
      <w:proofErr w:type="spellEnd"/>
      <w:r>
        <w:t xml:space="preserve">/Italija) in Ducati Motor Holding </w:t>
      </w:r>
      <w:proofErr w:type="spellStart"/>
      <w:r>
        <w:t>S.p.A</w:t>
      </w:r>
      <w:proofErr w:type="spellEnd"/>
      <w:r>
        <w:t xml:space="preserve">. (Bologna/Italija). </w:t>
      </w:r>
    </w:p>
    <w:p w14:paraId="6E72FBAF" w14:textId="2CC5AC00" w:rsidR="00AD4644" w:rsidRPr="00264AA0" w:rsidRDefault="00AD4644" w:rsidP="00AD4644">
      <w:pPr>
        <w:pStyle w:val="40disclaimerboilerplate"/>
        <w:spacing w:before="0" w:beforeAutospacing="0" w:after="0" w:afterAutospacing="0" w:line="240" w:lineRule="auto"/>
        <w:jc w:val="both"/>
      </w:pPr>
      <w:r>
        <w:t xml:space="preserve">Leta 2016 je koncern Audi prodal okoli 1,868 milijona avtomobilov znamke Audi, </w:t>
      </w:r>
      <w:r>
        <w:rPr>
          <w:color w:val="auto"/>
        </w:rPr>
        <w:t xml:space="preserve">3.457 športnih avtomobilov </w:t>
      </w:r>
      <w:r>
        <w:t xml:space="preserve">znamke </w:t>
      </w:r>
      <w:proofErr w:type="spellStart"/>
      <w:r>
        <w:t>Lamborghini</w:t>
      </w:r>
      <w:proofErr w:type="spellEnd"/>
      <w:r>
        <w:t xml:space="preserve"> in 55.451 motornih koles znamke Ducati. V poslovnem letu 2016 je </w:t>
      </w:r>
      <w:r>
        <w:lastRenderedPageBreak/>
        <w:t xml:space="preserve">družba Audi AG ustvarila 59,3 milijarde EUR prihodkov in zabeležila 3,1 milijarde EUR dobička iz poslovanja. Trenutno je v podjetju zaposlenih okoli 88.000 ljudi, od tega </w:t>
      </w:r>
      <w:r>
        <w:rPr>
          <w:color w:val="auto"/>
        </w:rPr>
        <w:t xml:space="preserve">več kot 60.000 </w:t>
      </w:r>
      <w:r>
        <w:t>v Nemčiji. Audi se osredotoča na trajnostne proizvode in tehnologije za prihodnost mobilnosti.</w:t>
      </w:r>
    </w:p>
    <w:sectPr w:rsidR="00AD4644" w:rsidRPr="00264AA0" w:rsidSect="005246A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268" w:right="1418" w:bottom="1560" w:left="141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5626" w14:textId="77777777" w:rsidR="001323AE" w:rsidRDefault="001323AE" w:rsidP="000E42AC">
      <w:pPr>
        <w:spacing w:line="240" w:lineRule="auto"/>
      </w:pPr>
      <w:r>
        <w:separator/>
      </w:r>
    </w:p>
  </w:endnote>
  <w:endnote w:type="continuationSeparator" w:id="0">
    <w:p w14:paraId="10B05596" w14:textId="77777777" w:rsidR="001323AE" w:rsidRDefault="001323AE" w:rsidP="000E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udi Type">
    <w:panose1 w:val="020B0503040200000003"/>
    <w:charset w:val="00"/>
    <w:family w:val="swiss"/>
    <w:notTrueType/>
    <w:pitch w:val="variable"/>
    <w:sig w:usb0="A000002F" w:usb1="400020F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 Type Extended">
    <w:panose1 w:val="020B0505040200000003"/>
    <w:charset w:val="00"/>
    <w:family w:val="swiss"/>
    <w:notTrueType/>
    <w:pitch w:val="variable"/>
    <w:sig w:usb0="A000002F" w:usb1="400020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99E0" w14:textId="77777777" w:rsidR="004E55BD" w:rsidRDefault="004E55BD" w:rsidP="00290B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2</w:t>
    </w:r>
    <w:r>
      <w:rPr>
        <w:rStyle w:val="tevilkastrani"/>
      </w:rPr>
      <w:fldChar w:fldCharType="end"/>
    </w:r>
  </w:p>
  <w:p w14:paraId="3FB31AF7" w14:textId="77777777" w:rsidR="004E55BD" w:rsidRDefault="004E55BD" w:rsidP="00290B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FE07" w14:textId="66DD2901" w:rsidR="005A1D89" w:rsidRPr="00E55468" w:rsidRDefault="005A1D89" w:rsidP="005234AD">
    <w:pPr>
      <w:autoSpaceDE w:val="0"/>
      <w:autoSpaceDN w:val="0"/>
      <w:adjustRightInd w:val="0"/>
      <w:spacing w:line="240" w:lineRule="auto"/>
      <w:jc w:val="right"/>
      <w:rPr>
        <w:rStyle w:val="tevilkastrani"/>
        <w:rFonts w:ascii="Audi Type" w:hAnsi="Audi Type" w:cs="Arial"/>
        <w:sz w:val="18"/>
        <w:szCs w:val="18"/>
      </w:rPr>
    </w:pPr>
    <w:r w:rsidRPr="00E55468">
      <w:rPr>
        <w:rStyle w:val="tevilkastrani"/>
        <w:rFonts w:ascii="Audi Type" w:hAnsi="Audi Type" w:cs="Arial"/>
        <w:sz w:val="18"/>
        <w:szCs w:val="18"/>
      </w:rPr>
      <w:fldChar w:fldCharType="begin"/>
    </w:r>
    <w:r w:rsidRPr="00E55468">
      <w:rPr>
        <w:rStyle w:val="tevilkastrani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tevilkastrani"/>
        <w:rFonts w:ascii="Audi Type" w:hAnsi="Audi Type" w:cs="Arial"/>
        <w:sz w:val="18"/>
        <w:szCs w:val="18"/>
      </w:rPr>
      <w:fldChar w:fldCharType="separate"/>
    </w:r>
    <w:r w:rsidR="00467686">
      <w:rPr>
        <w:rStyle w:val="tevilkastrani"/>
        <w:rFonts w:ascii="Audi Type" w:hAnsi="Audi Type" w:cs="Arial"/>
        <w:noProof/>
        <w:sz w:val="18"/>
        <w:szCs w:val="18"/>
      </w:rPr>
      <w:t>2</w:t>
    </w:r>
    <w:r w:rsidRPr="00E55468">
      <w:rPr>
        <w:rStyle w:val="tevilkastrani"/>
        <w:rFonts w:ascii="Audi Type" w:hAnsi="Audi Type" w:cs="Arial"/>
        <w:sz w:val="18"/>
        <w:szCs w:val="18"/>
      </w:rPr>
      <w:fldChar w:fldCharType="end"/>
    </w:r>
    <w:r>
      <w:rPr>
        <w:rStyle w:val="tevilkastrani"/>
        <w:rFonts w:ascii="Audi Type" w:hAnsi="Audi Type"/>
        <w:sz w:val="18"/>
        <w:szCs w:val="18"/>
      </w:rPr>
      <w:t>/</w:t>
    </w:r>
    <w:r w:rsidRPr="00E55468">
      <w:rPr>
        <w:rStyle w:val="tevilkastrani"/>
        <w:rFonts w:ascii="Audi Type" w:hAnsi="Audi Type" w:cs="Arial"/>
        <w:sz w:val="18"/>
        <w:szCs w:val="18"/>
      </w:rPr>
      <w:fldChar w:fldCharType="begin"/>
    </w:r>
    <w:r w:rsidRPr="00E55468">
      <w:rPr>
        <w:rStyle w:val="tevilkastrani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tevilkastrani"/>
        <w:rFonts w:ascii="Audi Type" w:hAnsi="Audi Type" w:cs="Arial"/>
        <w:sz w:val="18"/>
        <w:szCs w:val="18"/>
      </w:rPr>
      <w:fldChar w:fldCharType="separate"/>
    </w:r>
    <w:r w:rsidR="00467686">
      <w:rPr>
        <w:rStyle w:val="tevilkastrani"/>
        <w:rFonts w:ascii="Audi Type" w:hAnsi="Audi Type" w:cs="Arial"/>
        <w:noProof/>
        <w:sz w:val="18"/>
        <w:szCs w:val="18"/>
      </w:rPr>
      <w:t>2</w:t>
    </w:r>
    <w:r w:rsidRPr="00E55468">
      <w:rPr>
        <w:rStyle w:val="tevilkastrani"/>
        <w:rFonts w:ascii="Audi Type" w:hAnsi="Audi Type" w:cs="Arial"/>
        <w:sz w:val="18"/>
        <w:szCs w:val="18"/>
      </w:rPr>
      <w:fldChar w:fldCharType="end"/>
    </w:r>
  </w:p>
  <w:p w14:paraId="47980D10" w14:textId="77777777" w:rsidR="00E55468" w:rsidRPr="00E55468" w:rsidRDefault="00E55468" w:rsidP="005234AD">
    <w:pPr>
      <w:autoSpaceDE w:val="0"/>
      <w:autoSpaceDN w:val="0"/>
      <w:adjustRightInd w:val="0"/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5D7E" w14:textId="77777777" w:rsidR="001323AE" w:rsidRDefault="001323AE" w:rsidP="000E42AC">
      <w:pPr>
        <w:spacing w:line="240" w:lineRule="auto"/>
      </w:pPr>
      <w:r>
        <w:separator/>
      </w:r>
    </w:p>
  </w:footnote>
  <w:footnote w:type="continuationSeparator" w:id="0">
    <w:p w14:paraId="0D59CE35" w14:textId="77777777" w:rsidR="001323AE" w:rsidRDefault="001323AE" w:rsidP="000E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2974" w14:textId="77777777" w:rsidR="00A34767" w:rsidRPr="005645A2" w:rsidRDefault="00ED6C0C" w:rsidP="009865E6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</w:rPr>
      <w:drawing>
        <wp:anchor distT="0" distB="0" distL="114300" distR="114300" simplePos="0" relativeHeight="251661312" behindDoc="0" locked="0" layoutInCell="1" allowOverlap="1" wp14:anchorId="7CC73D40" wp14:editId="0285B597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BB0A30"/>
        <w:sz w:val="26"/>
        <w:szCs w:val="26"/>
      </w:rPr>
      <w:t>Audi</w:t>
    </w:r>
    <w:r>
      <w:rPr>
        <w:rFonts w:ascii="Audi Type Extended" w:hAnsi="Audi Type Extended"/>
        <w:color w:val="BB0A30"/>
        <w:sz w:val="26"/>
        <w:szCs w:val="26"/>
      </w:rPr>
      <w:t xml:space="preserve"> </w:t>
    </w:r>
  </w:p>
  <w:p w14:paraId="21D41179" w14:textId="77777777" w:rsidR="004E55BD" w:rsidRDefault="00A34767" w:rsidP="001452AC">
    <w:pPr>
      <w:spacing w:line="300" w:lineRule="exact"/>
    </w:pPr>
    <w:r>
      <w:rPr>
        <w:rFonts w:ascii="Audi Type Extended" w:hAnsi="Audi Type Extended"/>
        <w:sz w:val="26"/>
        <w:szCs w:val="26"/>
      </w:rPr>
      <w:t>Sporočilo za medije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D985" w14:textId="77777777" w:rsidR="00A34767" w:rsidRPr="005645A2" w:rsidRDefault="00ED6C0C" w:rsidP="009865E6">
    <w:pPr>
      <w:pStyle w:val="Glava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</w:rPr>
      <w:drawing>
        <wp:anchor distT="0" distB="0" distL="114300" distR="114300" simplePos="0" relativeHeight="251659264" behindDoc="0" locked="0" layoutInCell="1" allowOverlap="1" wp14:anchorId="5E9426B7" wp14:editId="749E118C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BB0A30"/>
        <w:sz w:val="26"/>
        <w:szCs w:val="26"/>
      </w:rPr>
      <w:t>Audi</w:t>
    </w:r>
    <w:r>
      <w:rPr>
        <w:rFonts w:ascii="Audi Type Extended" w:hAnsi="Audi Type Extended"/>
        <w:color w:val="BB0A30"/>
        <w:sz w:val="26"/>
        <w:szCs w:val="26"/>
      </w:rPr>
      <w:t xml:space="preserve"> </w:t>
    </w:r>
  </w:p>
  <w:p w14:paraId="68FDB4C1" w14:textId="77777777" w:rsidR="004E55BD" w:rsidRPr="004D7EE8" w:rsidRDefault="00A34767" w:rsidP="004D7EE8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Sporočilo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615"/>
    <w:multiLevelType w:val="hybridMultilevel"/>
    <w:tmpl w:val="CD0A967E"/>
    <w:lvl w:ilvl="0" w:tplc="9DB6F334">
      <w:start w:val="34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16F"/>
    <w:multiLevelType w:val="hybridMultilevel"/>
    <w:tmpl w:val="09FAF844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3E23"/>
    <w:multiLevelType w:val="hybridMultilevel"/>
    <w:tmpl w:val="09764E28"/>
    <w:lvl w:ilvl="0" w:tplc="01FA528A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ShapeSeite1" w:val="-"/>
    <w:docVar w:name="CoverShapeSeite1_Visible" w:val="False"/>
  </w:docVars>
  <w:rsids>
    <w:rsidRoot w:val="00764603"/>
    <w:rsid w:val="00013826"/>
    <w:rsid w:val="00016985"/>
    <w:rsid w:val="00020334"/>
    <w:rsid w:val="00021184"/>
    <w:rsid w:val="00023ACC"/>
    <w:rsid w:val="00030744"/>
    <w:rsid w:val="0003183E"/>
    <w:rsid w:val="00034776"/>
    <w:rsid w:val="000364E0"/>
    <w:rsid w:val="00036E4F"/>
    <w:rsid w:val="00036FFF"/>
    <w:rsid w:val="000411DE"/>
    <w:rsid w:val="00041BA7"/>
    <w:rsid w:val="00042DFD"/>
    <w:rsid w:val="0005537D"/>
    <w:rsid w:val="00074452"/>
    <w:rsid w:val="00075853"/>
    <w:rsid w:val="00077615"/>
    <w:rsid w:val="00083895"/>
    <w:rsid w:val="00083E38"/>
    <w:rsid w:val="00085ADA"/>
    <w:rsid w:val="0008620B"/>
    <w:rsid w:val="00087C84"/>
    <w:rsid w:val="000A4468"/>
    <w:rsid w:val="000C15FB"/>
    <w:rsid w:val="000C2D59"/>
    <w:rsid w:val="000C4BFF"/>
    <w:rsid w:val="000D27DB"/>
    <w:rsid w:val="000D3041"/>
    <w:rsid w:val="000D38EB"/>
    <w:rsid w:val="000E03B2"/>
    <w:rsid w:val="000E0F46"/>
    <w:rsid w:val="000E35FD"/>
    <w:rsid w:val="000E42AC"/>
    <w:rsid w:val="000F0786"/>
    <w:rsid w:val="000F0F24"/>
    <w:rsid w:val="0010090B"/>
    <w:rsid w:val="00101B75"/>
    <w:rsid w:val="001261F5"/>
    <w:rsid w:val="00126459"/>
    <w:rsid w:val="001323AE"/>
    <w:rsid w:val="001353E7"/>
    <w:rsid w:val="001359EA"/>
    <w:rsid w:val="00144A97"/>
    <w:rsid w:val="001452AC"/>
    <w:rsid w:val="00151124"/>
    <w:rsid w:val="00151FEC"/>
    <w:rsid w:val="00160E76"/>
    <w:rsid w:val="00164264"/>
    <w:rsid w:val="00165000"/>
    <w:rsid w:val="00166402"/>
    <w:rsid w:val="00166468"/>
    <w:rsid w:val="00173002"/>
    <w:rsid w:val="0017305C"/>
    <w:rsid w:val="001732B5"/>
    <w:rsid w:val="00175628"/>
    <w:rsid w:val="0018500E"/>
    <w:rsid w:val="00187BAB"/>
    <w:rsid w:val="00191FFE"/>
    <w:rsid w:val="00192D6D"/>
    <w:rsid w:val="00194077"/>
    <w:rsid w:val="00194AEA"/>
    <w:rsid w:val="00196D4A"/>
    <w:rsid w:val="001A7D0C"/>
    <w:rsid w:val="001B00EA"/>
    <w:rsid w:val="001B3C67"/>
    <w:rsid w:val="001B7B0A"/>
    <w:rsid w:val="001C1B87"/>
    <w:rsid w:val="001C3BBF"/>
    <w:rsid w:val="001C5A9B"/>
    <w:rsid w:val="001D0483"/>
    <w:rsid w:val="001D3370"/>
    <w:rsid w:val="001D5A2F"/>
    <w:rsid w:val="001D771D"/>
    <w:rsid w:val="001E25FB"/>
    <w:rsid w:val="001E475A"/>
    <w:rsid w:val="001F1D9F"/>
    <w:rsid w:val="001F1F60"/>
    <w:rsid w:val="00210244"/>
    <w:rsid w:val="00211B5C"/>
    <w:rsid w:val="00212A65"/>
    <w:rsid w:val="00222978"/>
    <w:rsid w:val="002270A9"/>
    <w:rsid w:val="002334CA"/>
    <w:rsid w:val="002403E7"/>
    <w:rsid w:val="002406BB"/>
    <w:rsid w:val="00246333"/>
    <w:rsid w:val="00255BA9"/>
    <w:rsid w:val="00257D32"/>
    <w:rsid w:val="00261ADB"/>
    <w:rsid w:val="002633A7"/>
    <w:rsid w:val="002635A8"/>
    <w:rsid w:val="00264AA0"/>
    <w:rsid w:val="00273A1C"/>
    <w:rsid w:val="00281F2B"/>
    <w:rsid w:val="00290B2A"/>
    <w:rsid w:val="0029129E"/>
    <w:rsid w:val="002919A9"/>
    <w:rsid w:val="00292098"/>
    <w:rsid w:val="002940C9"/>
    <w:rsid w:val="002970F7"/>
    <w:rsid w:val="002977BE"/>
    <w:rsid w:val="00297BF2"/>
    <w:rsid w:val="002A151F"/>
    <w:rsid w:val="002A7621"/>
    <w:rsid w:val="002B57D3"/>
    <w:rsid w:val="002C1960"/>
    <w:rsid w:val="002C55A4"/>
    <w:rsid w:val="002C7792"/>
    <w:rsid w:val="002D0E7F"/>
    <w:rsid w:val="002D1DF1"/>
    <w:rsid w:val="002D3B5A"/>
    <w:rsid w:val="002D72FD"/>
    <w:rsid w:val="002E274D"/>
    <w:rsid w:val="002E51F9"/>
    <w:rsid w:val="002E5F58"/>
    <w:rsid w:val="002E706C"/>
    <w:rsid w:val="002F3AB3"/>
    <w:rsid w:val="002F5672"/>
    <w:rsid w:val="002F69B9"/>
    <w:rsid w:val="002F784D"/>
    <w:rsid w:val="00302FA9"/>
    <w:rsid w:val="00310946"/>
    <w:rsid w:val="00312581"/>
    <w:rsid w:val="00317C8B"/>
    <w:rsid w:val="003258CF"/>
    <w:rsid w:val="00326DE1"/>
    <w:rsid w:val="003316A2"/>
    <w:rsid w:val="0033273B"/>
    <w:rsid w:val="0033558C"/>
    <w:rsid w:val="0033564E"/>
    <w:rsid w:val="0033763D"/>
    <w:rsid w:val="00350BF9"/>
    <w:rsid w:val="00357A7E"/>
    <w:rsid w:val="00361360"/>
    <w:rsid w:val="003665C7"/>
    <w:rsid w:val="0037262C"/>
    <w:rsid w:val="00374041"/>
    <w:rsid w:val="00376E56"/>
    <w:rsid w:val="00383B8A"/>
    <w:rsid w:val="00391FFE"/>
    <w:rsid w:val="00394A12"/>
    <w:rsid w:val="003959CD"/>
    <w:rsid w:val="003A2EFC"/>
    <w:rsid w:val="003A3E0C"/>
    <w:rsid w:val="003A41B4"/>
    <w:rsid w:val="003A47F9"/>
    <w:rsid w:val="003B040D"/>
    <w:rsid w:val="003B1EA6"/>
    <w:rsid w:val="003B2C91"/>
    <w:rsid w:val="003B3F37"/>
    <w:rsid w:val="003B51B4"/>
    <w:rsid w:val="003B6F19"/>
    <w:rsid w:val="003C1C62"/>
    <w:rsid w:val="003D0A6D"/>
    <w:rsid w:val="003E14CA"/>
    <w:rsid w:val="003E6787"/>
    <w:rsid w:val="003E6E1B"/>
    <w:rsid w:val="003F43B9"/>
    <w:rsid w:val="004022AB"/>
    <w:rsid w:val="00402893"/>
    <w:rsid w:val="00402D3D"/>
    <w:rsid w:val="00402D8C"/>
    <w:rsid w:val="004076AC"/>
    <w:rsid w:val="004100D1"/>
    <w:rsid w:val="004102BD"/>
    <w:rsid w:val="004106BE"/>
    <w:rsid w:val="00416178"/>
    <w:rsid w:val="0042375E"/>
    <w:rsid w:val="00423C90"/>
    <w:rsid w:val="00425B5D"/>
    <w:rsid w:val="00430C41"/>
    <w:rsid w:val="00431074"/>
    <w:rsid w:val="00434389"/>
    <w:rsid w:val="00444058"/>
    <w:rsid w:val="00446B83"/>
    <w:rsid w:val="00447B7C"/>
    <w:rsid w:val="00450280"/>
    <w:rsid w:val="004529F9"/>
    <w:rsid w:val="004537D1"/>
    <w:rsid w:val="00454D65"/>
    <w:rsid w:val="00467686"/>
    <w:rsid w:val="004735D9"/>
    <w:rsid w:val="004744F4"/>
    <w:rsid w:val="00486594"/>
    <w:rsid w:val="0049182B"/>
    <w:rsid w:val="00492DC5"/>
    <w:rsid w:val="00495A3C"/>
    <w:rsid w:val="004A0108"/>
    <w:rsid w:val="004A4EF0"/>
    <w:rsid w:val="004B0F46"/>
    <w:rsid w:val="004B26AC"/>
    <w:rsid w:val="004B2B26"/>
    <w:rsid w:val="004B345B"/>
    <w:rsid w:val="004B50E6"/>
    <w:rsid w:val="004B5783"/>
    <w:rsid w:val="004C2351"/>
    <w:rsid w:val="004C2BC1"/>
    <w:rsid w:val="004D4A44"/>
    <w:rsid w:val="004D7EE8"/>
    <w:rsid w:val="004E55BD"/>
    <w:rsid w:val="004F27E8"/>
    <w:rsid w:val="00500641"/>
    <w:rsid w:val="005063C9"/>
    <w:rsid w:val="00506EDF"/>
    <w:rsid w:val="00507FE5"/>
    <w:rsid w:val="005120F7"/>
    <w:rsid w:val="00513010"/>
    <w:rsid w:val="0051551A"/>
    <w:rsid w:val="00516295"/>
    <w:rsid w:val="005234AD"/>
    <w:rsid w:val="005246AD"/>
    <w:rsid w:val="005277DF"/>
    <w:rsid w:val="00531795"/>
    <w:rsid w:val="00531EE4"/>
    <w:rsid w:val="00533901"/>
    <w:rsid w:val="005340D4"/>
    <w:rsid w:val="00540D4A"/>
    <w:rsid w:val="00543F5F"/>
    <w:rsid w:val="00550EC3"/>
    <w:rsid w:val="00552A14"/>
    <w:rsid w:val="00553816"/>
    <w:rsid w:val="00556917"/>
    <w:rsid w:val="00562E52"/>
    <w:rsid w:val="005645A2"/>
    <w:rsid w:val="0057247F"/>
    <w:rsid w:val="005752A7"/>
    <w:rsid w:val="00576275"/>
    <w:rsid w:val="00577176"/>
    <w:rsid w:val="0058089E"/>
    <w:rsid w:val="005863B5"/>
    <w:rsid w:val="00586DC2"/>
    <w:rsid w:val="00591801"/>
    <w:rsid w:val="00591D1F"/>
    <w:rsid w:val="005965D4"/>
    <w:rsid w:val="005A1258"/>
    <w:rsid w:val="005A1D89"/>
    <w:rsid w:val="005A2001"/>
    <w:rsid w:val="005A453A"/>
    <w:rsid w:val="005A53F9"/>
    <w:rsid w:val="005A5977"/>
    <w:rsid w:val="005A75B8"/>
    <w:rsid w:val="005B4AB0"/>
    <w:rsid w:val="005B7178"/>
    <w:rsid w:val="005C2DF0"/>
    <w:rsid w:val="005C6815"/>
    <w:rsid w:val="005C7999"/>
    <w:rsid w:val="005D3200"/>
    <w:rsid w:val="005D4E6C"/>
    <w:rsid w:val="005D64BA"/>
    <w:rsid w:val="005D6CDD"/>
    <w:rsid w:val="005E4FF8"/>
    <w:rsid w:val="005E5164"/>
    <w:rsid w:val="005F3879"/>
    <w:rsid w:val="005F757C"/>
    <w:rsid w:val="006020AE"/>
    <w:rsid w:val="006109B1"/>
    <w:rsid w:val="0061201C"/>
    <w:rsid w:val="00613374"/>
    <w:rsid w:val="00613B3A"/>
    <w:rsid w:val="00615160"/>
    <w:rsid w:val="00624CAB"/>
    <w:rsid w:val="006327EF"/>
    <w:rsid w:val="00633A2D"/>
    <w:rsid w:val="00635E50"/>
    <w:rsid w:val="00636309"/>
    <w:rsid w:val="00641932"/>
    <w:rsid w:val="00641BDC"/>
    <w:rsid w:val="0064403F"/>
    <w:rsid w:val="00644D0D"/>
    <w:rsid w:val="006542C1"/>
    <w:rsid w:val="00654C5B"/>
    <w:rsid w:val="00661FB0"/>
    <w:rsid w:val="00662673"/>
    <w:rsid w:val="006663DD"/>
    <w:rsid w:val="00676371"/>
    <w:rsid w:val="006812BA"/>
    <w:rsid w:val="00686ABE"/>
    <w:rsid w:val="00692C4C"/>
    <w:rsid w:val="00693AFC"/>
    <w:rsid w:val="006A01B1"/>
    <w:rsid w:val="006A0F00"/>
    <w:rsid w:val="006A1121"/>
    <w:rsid w:val="006A16E2"/>
    <w:rsid w:val="006A4198"/>
    <w:rsid w:val="006B7359"/>
    <w:rsid w:val="006B7780"/>
    <w:rsid w:val="006C3543"/>
    <w:rsid w:val="006D2D4C"/>
    <w:rsid w:val="006E1EAD"/>
    <w:rsid w:val="006E2B9B"/>
    <w:rsid w:val="006E2EC1"/>
    <w:rsid w:val="006E6BC9"/>
    <w:rsid w:val="006E71C0"/>
    <w:rsid w:val="006F2EC6"/>
    <w:rsid w:val="006F672F"/>
    <w:rsid w:val="006F742D"/>
    <w:rsid w:val="0070462B"/>
    <w:rsid w:val="007078EA"/>
    <w:rsid w:val="0071036F"/>
    <w:rsid w:val="00710DE7"/>
    <w:rsid w:val="0071358D"/>
    <w:rsid w:val="007208BE"/>
    <w:rsid w:val="00725C02"/>
    <w:rsid w:val="00727599"/>
    <w:rsid w:val="00732B27"/>
    <w:rsid w:val="007341F6"/>
    <w:rsid w:val="00734A04"/>
    <w:rsid w:val="007421EA"/>
    <w:rsid w:val="00744C0B"/>
    <w:rsid w:val="00752ABF"/>
    <w:rsid w:val="00763737"/>
    <w:rsid w:val="00764603"/>
    <w:rsid w:val="0077343E"/>
    <w:rsid w:val="00776165"/>
    <w:rsid w:val="00776437"/>
    <w:rsid w:val="0077781F"/>
    <w:rsid w:val="00780C4C"/>
    <w:rsid w:val="00781F4B"/>
    <w:rsid w:val="0078573E"/>
    <w:rsid w:val="007857DF"/>
    <w:rsid w:val="00792FE1"/>
    <w:rsid w:val="00793185"/>
    <w:rsid w:val="00795B02"/>
    <w:rsid w:val="00795BF9"/>
    <w:rsid w:val="00797EAA"/>
    <w:rsid w:val="007A0F10"/>
    <w:rsid w:val="007B0D63"/>
    <w:rsid w:val="007B27C0"/>
    <w:rsid w:val="007B3390"/>
    <w:rsid w:val="007B3E6A"/>
    <w:rsid w:val="007C218F"/>
    <w:rsid w:val="007C3841"/>
    <w:rsid w:val="007C46D7"/>
    <w:rsid w:val="007D0A23"/>
    <w:rsid w:val="007D15EF"/>
    <w:rsid w:val="007E0D9C"/>
    <w:rsid w:val="007E3A2F"/>
    <w:rsid w:val="007E7AD7"/>
    <w:rsid w:val="007F48CC"/>
    <w:rsid w:val="007F6A6F"/>
    <w:rsid w:val="008035C3"/>
    <w:rsid w:val="008066AC"/>
    <w:rsid w:val="0080715C"/>
    <w:rsid w:val="00811EC4"/>
    <w:rsid w:val="008128C6"/>
    <w:rsid w:val="0081377D"/>
    <w:rsid w:val="00814880"/>
    <w:rsid w:val="00814A25"/>
    <w:rsid w:val="00816518"/>
    <w:rsid w:val="00822004"/>
    <w:rsid w:val="008268EC"/>
    <w:rsid w:val="00826BC3"/>
    <w:rsid w:val="00834732"/>
    <w:rsid w:val="00841E8E"/>
    <w:rsid w:val="008448A9"/>
    <w:rsid w:val="0084638F"/>
    <w:rsid w:val="0085098D"/>
    <w:rsid w:val="00852C7E"/>
    <w:rsid w:val="00854684"/>
    <w:rsid w:val="00856902"/>
    <w:rsid w:val="00857CF9"/>
    <w:rsid w:val="008608E8"/>
    <w:rsid w:val="00864E20"/>
    <w:rsid w:val="00874824"/>
    <w:rsid w:val="00877A5C"/>
    <w:rsid w:val="00880BD3"/>
    <w:rsid w:val="008849E3"/>
    <w:rsid w:val="00884DDF"/>
    <w:rsid w:val="008852EC"/>
    <w:rsid w:val="00885B36"/>
    <w:rsid w:val="008875C6"/>
    <w:rsid w:val="00893437"/>
    <w:rsid w:val="008946AE"/>
    <w:rsid w:val="008A181D"/>
    <w:rsid w:val="008A2E46"/>
    <w:rsid w:val="008A4D0B"/>
    <w:rsid w:val="008A61B1"/>
    <w:rsid w:val="008B071C"/>
    <w:rsid w:val="008B197A"/>
    <w:rsid w:val="008C03FB"/>
    <w:rsid w:val="008C7007"/>
    <w:rsid w:val="008E3996"/>
    <w:rsid w:val="008E77D0"/>
    <w:rsid w:val="00902840"/>
    <w:rsid w:val="00902BD8"/>
    <w:rsid w:val="0092181D"/>
    <w:rsid w:val="00924DD3"/>
    <w:rsid w:val="0092609F"/>
    <w:rsid w:val="0093081B"/>
    <w:rsid w:val="009309C0"/>
    <w:rsid w:val="0094165B"/>
    <w:rsid w:val="00942906"/>
    <w:rsid w:val="00945166"/>
    <w:rsid w:val="0094748E"/>
    <w:rsid w:val="00950C21"/>
    <w:rsid w:val="00955D8B"/>
    <w:rsid w:val="0095677B"/>
    <w:rsid w:val="00965D6C"/>
    <w:rsid w:val="00966097"/>
    <w:rsid w:val="009663EE"/>
    <w:rsid w:val="009739DB"/>
    <w:rsid w:val="00977459"/>
    <w:rsid w:val="00982CFD"/>
    <w:rsid w:val="009865E6"/>
    <w:rsid w:val="00994B19"/>
    <w:rsid w:val="009A0AFE"/>
    <w:rsid w:val="009A6E01"/>
    <w:rsid w:val="009A7A50"/>
    <w:rsid w:val="009B0299"/>
    <w:rsid w:val="009B0E30"/>
    <w:rsid w:val="009B14EB"/>
    <w:rsid w:val="009B49D1"/>
    <w:rsid w:val="009B575E"/>
    <w:rsid w:val="009C0978"/>
    <w:rsid w:val="009C2C1B"/>
    <w:rsid w:val="009C42FC"/>
    <w:rsid w:val="009D04D0"/>
    <w:rsid w:val="009D1032"/>
    <w:rsid w:val="009D1CA4"/>
    <w:rsid w:val="009E0CEB"/>
    <w:rsid w:val="009E2642"/>
    <w:rsid w:val="009E7038"/>
    <w:rsid w:val="009F4F9F"/>
    <w:rsid w:val="009F7080"/>
    <w:rsid w:val="00A01A42"/>
    <w:rsid w:val="00A06F3D"/>
    <w:rsid w:val="00A1062F"/>
    <w:rsid w:val="00A10A2A"/>
    <w:rsid w:val="00A13B7F"/>
    <w:rsid w:val="00A17580"/>
    <w:rsid w:val="00A177E4"/>
    <w:rsid w:val="00A23057"/>
    <w:rsid w:val="00A316C6"/>
    <w:rsid w:val="00A34767"/>
    <w:rsid w:val="00A347F3"/>
    <w:rsid w:val="00A357F2"/>
    <w:rsid w:val="00A47467"/>
    <w:rsid w:val="00A50380"/>
    <w:rsid w:val="00A51BD2"/>
    <w:rsid w:val="00A57C5B"/>
    <w:rsid w:val="00A6130D"/>
    <w:rsid w:val="00A66A6E"/>
    <w:rsid w:val="00A724ED"/>
    <w:rsid w:val="00A82E8C"/>
    <w:rsid w:val="00A86D71"/>
    <w:rsid w:val="00A87A1E"/>
    <w:rsid w:val="00A9051D"/>
    <w:rsid w:val="00A94209"/>
    <w:rsid w:val="00AA36BE"/>
    <w:rsid w:val="00AB0A57"/>
    <w:rsid w:val="00AB11A8"/>
    <w:rsid w:val="00AB3F75"/>
    <w:rsid w:val="00AB5126"/>
    <w:rsid w:val="00AB7DDD"/>
    <w:rsid w:val="00AC2E3B"/>
    <w:rsid w:val="00AC5927"/>
    <w:rsid w:val="00AD2E50"/>
    <w:rsid w:val="00AD4644"/>
    <w:rsid w:val="00AD57B5"/>
    <w:rsid w:val="00AD67EB"/>
    <w:rsid w:val="00AD7410"/>
    <w:rsid w:val="00AE0DA8"/>
    <w:rsid w:val="00AE3AD1"/>
    <w:rsid w:val="00AF4672"/>
    <w:rsid w:val="00AF559C"/>
    <w:rsid w:val="00AF56E6"/>
    <w:rsid w:val="00B02ACB"/>
    <w:rsid w:val="00B03A18"/>
    <w:rsid w:val="00B04C37"/>
    <w:rsid w:val="00B11C78"/>
    <w:rsid w:val="00B164B3"/>
    <w:rsid w:val="00B1700D"/>
    <w:rsid w:val="00B24569"/>
    <w:rsid w:val="00B2479D"/>
    <w:rsid w:val="00B259BA"/>
    <w:rsid w:val="00B30154"/>
    <w:rsid w:val="00B3630F"/>
    <w:rsid w:val="00B4111B"/>
    <w:rsid w:val="00B4753C"/>
    <w:rsid w:val="00B47A38"/>
    <w:rsid w:val="00B50CD0"/>
    <w:rsid w:val="00B52659"/>
    <w:rsid w:val="00B5435A"/>
    <w:rsid w:val="00B67811"/>
    <w:rsid w:val="00B7275D"/>
    <w:rsid w:val="00B75CA4"/>
    <w:rsid w:val="00B96E47"/>
    <w:rsid w:val="00BA70C9"/>
    <w:rsid w:val="00BB01E5"/>
    <w:rsid w:val="00BB0D3E"/>
    <w:rsid w:val="00BB525E"/>
    <w:rsid w:val="00BB7F8F"/>
    <w:rsid w:val="00BC4267"/>
    <w:rsid w:val="00BC42F9"/>
    <w:rsid w:val="00BD0C78"/>
    <w:rsid w:val="00BD1FC0"/>
    <w:rsid w:val="00BD3E24"/>
    <w:rsid w:val="00BD4661"/>
    <w:rsid w:val="00BD4FA5"/>
    <w:rsid w:val="00BD665E"/>
    <w:rsid w:val="00BE01B7"/>
    <w:rsid w:val="00BE3322"/>
    <w:rsid w:val="00BE4608"/>
    <w:rsid w:val="00BE4804"/>
    <w:rsid w:val="00BE5799"/>
    <w:rsid w:val="00BF0532"/>
    <w:rsid w:val="00BF3ADE"/>
    <w:rsid w:val="00C0099E"/>
    <w:rsid w:val="00C019DD"/>
    <w:rsid w:val="00C05A7C"/>
    <w:rsid w:val="00C05F22"/>
    <w:rsid w:val="00C104D1"/>
    <w:rsid w:val="00C13198"/>
    <w:rsid w:val="00C13EF2"/>
    <w:rsid w:val="00C20304"/>
    <w:rsid w:val="00C24E57"/>
    <w:rsid w:val="00C27460"/>
    <w:rsid w:val="00C42E74"/>
    <w:rsid w:val="00C44958"/>
    <w:rsid w:val="00C53FDC"/>
    <w:rsid w:val="00C54A74"/>
    <w:rsid w:val="00C56864"/>
    <w:rsid w:val="00C6029E"/>
    <w:rsid w:val="00C61D5E"/>
    <w:rsid w:val="00C65097"/>
    <w:rsid w:val="00C66C94"/>
    <w:rsid w:val="00C71839"/>
    <w:rsid w:val="00C719C3"/>
    <w:rsid w:val="00C77219"/>
    <w:rsid w:val="00C803BC"/>
    <w:rsid w:val="00C80F14"/>
    <w:rsid w:val="00C8173A"/>
    <w:rsid w:val="00C84B96"/>
    <w:rsid w:val="00C91A46"/>
    <w:rsid w:val="00C92B5B"/>
    <w:rsid w:val="00CA521C"/>
    <w:rsid w:val="00CB0576"/>
    <w:rsid w:val="00CB23FA"/>
    <w:rsid w:val="00CC2028"/>
    <w:rsid w:val="00CC29E8"/>
    <w:rsid w:val="00CC6B7E"/>
    <w:rsid w:val="00CC6EBE"/>
    <w:rsid w:val="00CD00CC"/>
    <w:rsid w:val="00CD1F4D"/>
    <w:rsid w:val="00CD2046"/>
    <w:rsid w:val="00CD53E1"/>
    <w:rsid w:val="00CD6C34"/>
    <w:rsid w:val="00D170C6"/>
    <w:rsid w:val="00D17DE3"/>
    <w:rsid w:val="00D31148"/>
    <w:rsid w:val="00D35BAB"/>
    <w:rsid w:val="00D35DC4"/>
    <w:rsid w:val="00D3679E"/>
    <w:rsid w:val="00D368BF"/>
    <w:rsid w:val="00D37199"/>
    <w:rsid w:val="00D43C1E"/>
    <w:rsid w:val="00D4478B"/>
    <w:rsid w:val="00D45D89"/>
    <w:rsid w:val="00D50B0F"/>
    <w:rsid w:val="00D544F3"/>
    <w:rsid w:val="00D62433"/>
    <w:rsid w:val="00D64A86"/>
    <w:rsid w:val="00D65280"/>
    <w:rsid w:val="00D66C32"/>
    <w:rsid w:val="00D675C5"/>
    <w:rsid w:val="00D7346A"/>
    <w:rsid w:val="00D76AB8"/>
    <w:rsid w:val="00D813E2"/>
    <w:rsid w:val="00D83E85"/>
    <w:rsid w:val="00D91389"/>
    <w:rsid w:val="00D92E94"/>
    <w:rsid w:val="00D95846"/>
    <w:rsid w:val="00D95858"/>
    <w:rsid w:val="00DA4D33"/>
    <w:rsid w:val="00DB63F1"/>
    <w:rsid w:val="00DD0742"/>
    <w:rsid w:val="00DD199C"/>
    <w:rsid w:val="00DD2B40"/>
    <w:rsid w:val="00DD342C"/>
    <w:rsid w:val="00DE6E93"/>
    <w:rsid w:val="00DE6EDD"/>
    <w:rsid w:val="00DF7910"/>
    <w:rsid w:val="00E0155A"/>
    <w:rsid w:val="00E04A8F"/>
    <w:rsid w:val="00E05DAD"/>
    <w:rsid w:val="00E07C1C"/>
    <w:rsid w:val="00E143E0"/>
    <w:rsid w:val="00E14ADA"/>
    <w:rsid w:val="00E14FBE"/>
    <w:rsid w:val="00E25724"/>
    <w:rsid w:val="00E3047E"/>
    <w:rsid w:val="00E304CD"/>
    <w:rsid w:val="00E344F5"/>
    <w:rsid w:val="00E35A42"/>
    <w:rsid w:val="00E41AED"/>
    <w:rsid w:val="00E43FEA"/>
    <w:rsid w:val="00E44B15"/>
    <w:rsid w:val="00E469EE"/>
    <w:rsid w:val="00E470A8"/>
    <w:rsid w:val="00E524EC"/>
    <w:rsid w:val="00E55468"/>
    <w:rsid w:val="00E5736F"/>
    <w:rsid w:val="00E60139"/>
    <w:rsid w:val="00E629E3"/>
    <w:rsid w:val="00E64A89"/>
    <w:rsid w:val="00E674EC"/>
    <w:rsid w:val="00E70C54"/>
    <w:rsid w:val="00E7272D"/>
    <w:rsid w:val="00E727C7"/>
    <w:rsid w:val="00E73857"/>
    <w:rsid w:val="00E77237"/>
    <w:rsid w:val="00E82705"/>
    <w:rsid w:val="00E83DCB"/>
    <w:rsid w:val="00E90E87"/>
    <w:rsid w:val="00EA01EB"/>
    <w:rsid w:val="00EB1359"/>
    <w:rsid w:val="00EB37E8"/>
    <w:rsid w:val="00EB3836"/>
    <w:rsid w:val="00EB6FAD"/>
    <w:rsid w:val="00EC1E52"/>
    <w:rsid w:val="00EC1E6C"/>
    <w:rsid w:val="00EC520C"/>
    <w:rsid w:val="00EC6E27"/>
    <w:rsid w:val="00ED1D17"/>
    <w:rsid w:val="00ED6C0C"/>
    <w:rsid w:val="00EE150B"/>
    <w:rsid w:val="00EF1B79"/>
    <w:rsid w:val="00F031CE"/>
    <w:rsid w:val="00F034E1"/>
    <w:rsid w:val="00F03B8F"/>
    <w:rsid w:val="00F03DBD"/>
    <w:rsid w:val="00F05E6B"/>
    <w:rsid w:val="00F12E33"/>
    <w:rsid w:val="00F13F8C"/>
    <w:rsid w:val="00F15B5A"/>
    <w:rsid w:val="00F15EDF"/>
    <w:rsid w:val="00F26CD8"/>
    <w:rsid w:val="00F273F2"/>
    <w:rsid w:val="00F33DDC"/>
    <w:rsid w:val="00F414DE"/>
    <w:rsid w:val="00F41D4D"/>
    <w:rsid w:val="00F44569"/>
    <w:rsid w:val="00F56B99"/>
    <w:rsid w:val="00F643C2"/>
    <w:rsid w:val="00F64403"/>
    <w:rsid w:val="00F65A0B"/>
    <w:rsid w:val="00F704FC"/>
    <w:rsid w:val="00F714F4"/>
    <w:rsid w:val="00F73BC2"/>
    <w:rsid w:val="00F8452B"/>
    <w:rsid w:val="00F85857"/>
    <w:rsid w:val="00F87551"/>
    <w:rsid w:val="00F95296"/>
    <w:rsid w:val="00FA048B"/>
    <w:rsid w:val="00FA2488"/>
    <w:rsid w:val="00FA29FF"/>
    <w:rsid w:val="00FA3368"/>
    <w:rsid w:val="00FB10E3"/>
    <w:rsid w:val="00FB1AA8"/>
    <w:rsid w:val="00FB6B78"/>
    <w:rsid w:val="00FB7453"/>
    <w:rsid w:val="00FB7B2A"/>
    <w:rsid w:val="00FC0A2D"/>
    <w:rsid w:val="00FC0ACC"/>
    <w:rsid w:val="00FD55F2"/>
    <w:rsid w:val="00FD58AC"/>
    <w:rsid w:val="00FE5A1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7D12F"/>
  <w15:docId w15:val="{42F4879A-C369-4A72-9F5C-37D6409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4603"/>
    <w:pPr>
      <w:spacing w:line="360" w:lineRule="exact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Navaden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avaden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Navaden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Navaden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Glava">
    <w:name w:val="header"/>
    <w:basedOn w:val="Navaden"/>
    <w:rsid w:val="007646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6460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2500C"/>
  </w:style>
  <w:style w:type="paragraph" w:customStyle="1" w:styleId="Bullet">
    <w:name w:val="_Bullet"/>
    <w:basedOn w:val="Navaden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SledenaHiperpovezava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Besedilooblaka">
    <w:name w:val="Balloon Text"/>
    <w:basedOn w:val="Navaden"/>
    <w:semiHidden/>
    <w:rsid w:val="00BE3322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856902"/>
    <w:rPr>
      <w:sz w:val="16"/>
      <w:szCs w:val="16"/>
    </w:rPr>
  </w:style>
  <w:style w:type="paragraph" w:styleId="Pripombabesedilo">
    <w:name w:val="annotation text"/>
    <w:basedOn w:val="Navaden"/>
    <w:semiHidden/>
    <w:rsid w:val="00856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56902"/>
    <w:rPr>
      <w:b/>
      <w:bCs/>
    </w:rPr>
  </w:style>
  <w:style w:type="paragraph" w:styleId="Revizija">
    <w:name w:val="Revision"/>
    <w:hidden/>
    <w:uiPriority w:val="99"/>
    <w:semiHidden/>
    <w:rsid w:val="00495A3C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F48CC"/>
    <w:rPr>
      <w:rFonts w:ascii="Tahoma" w:hAnsi="Tahoma"/>
      <w:sz w:val="16"/>
      <w:szCs w:val="16"/>
      <w:lang w:eastAsia="x-none"/>
    </w:rPr>
  </w:style>
  <w:style w:type="character" w:customStyle="1" w:styleId="ZgradbadokumentaZnak">
    <w:name w:val="Zgradba dokumenta Znak"/>
    <w:link w:val="Zgradbadokumenta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7262C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7262C"/>
  </w:style>
  <w:style w:type="character" w:styleId="Konnaopomba-sklic">
    <w:name w:val="endnote reference"/>
    <w:uiPriority w:val="99"/>
    <w:semiHidden/>
    <w:unhideWhenUsed/>
    <w:rsid w:val="0037262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26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262C"/>
  </w:style>
  <w:style w:type="character" w:styleId="Sprotnaopomba-sklic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paragraph" w:customStyle="1" w:styleId="40disclaimerboilerplate">
    <w:name w:val="40disclaimerboilerplate"/>
    <w:basedOn w:val="Navaden"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  <w:style w:type="character" w:customStyle="1" w:styleId="NogaZnak">
    <w:name w:val="Noga Znak"/>
    <w:link w:val="Noga"/>
    <w:uiPriority w:val="99"/>
    <w:rsid w:val="005A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recht.trautzburg@audi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di-mediacent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A669-7D78-4FEA-9FAD-A5D69B93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2833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http://www.audi-mediacenter.com/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mailto:vorname.name@audi.de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Tanja Brajnik</cp:lastModifiedBy>
  <cp:revision>5</cp:revision>
  <cp:lastPrinted>2017-11-10T07:59:00Z</cp:lastPrinted>
  <dcterms:created xsi:type="dcterms:W3CDTF">2017-11-09T08:32:00Z</dcterms:created>
  <dcterms:modified xsi:type="dcterms:W3CDTF">2017-11-10T08:14:00Z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