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37B85" w14:textId="0E0771D7" w:rsidR="0069776B" w:rsidRDefault="0069776B" w:rsidP="00F014F4">
      <w:pPr>
        <w:spacing w:line="360" w:lineRule="auto"/>
        <w:ind w:right="-340"/>
        <w:rPr>
          <w:rFonts w:ascii="Cupra Light" w:hAnsi="Cupra Light"/>
          <w:color w:val="000000"/>
        </w:rPr>
      </w:pPr>
      <w:r>
        <w:rPr>
          <w:rFonts w:ascii="Cupra Light" w:hAnsi="Cupra Light"/>
          <w:color w:val="000000"/>
        </w:rPr>
        <w:t>Sporočilo za medije:</w:t>
      </w:r>
    </w:p>
    <w:p w14:paraId="5DDFDF3B" w14:textId="6DFCC4B6" w:rsidR="00F014F4" w:rsidRPr="00CC79A9" w:rsidRDefault="00563D02" w:rsidP="00F014F4">
      <w:pPr>
        <w:spacing w:line="360" w:lineRule="auto"/>
        <w:ind w:right="-340"/>
        <w:rPr>
          <w:rFonts w:ascii="Cupra Light" w:eastAsia="Arial Unicode MS" w:hAnsi="Cupra Light"/>
          <w:b/>
          <w:bCs/>
          <w:sz w:val="32"/>
          <w:szCs w:val="36"/>
        </w:rPr>
      </w:pPr>
      <w:r>
        <w:rPr>
          <w:rFonts w:ascii="Cupra Light" w:hAnsi="Cupra Light"/>
          <w:b/>
          <w:sz w:val="32"/>
        </w:rPr>
        <w:t xml:space="preserve">Novi CUPRA </w:t>
      </w:r>
      <w:proofErr w:type="spellStart"/>
      <w:r>
        <w:rPr>
          <w:rFonts w:ascii="Cupra Light" w:hAnsi="Cupra Light"/>
          <w:b/>
          <w:sz w:val="32"/>
        </w:rPr>
        <w:t>Formentor</w:t>
      </w:r>
      <w:proofErr w:type="spellEnd"/>
      <w:r>
        <w:rPr>
          <w:rFonts w:ascii="Cupra Light" w:hAnsi="Cupra Light"/>
          <w:b/>
          <w:sz w:val="32"/>
        </w:rPr>
        <w:t>: od zgodbe o uspehu do ikone</w:t>
      </w:r>
    </w:p>
    <w:p w14:paraId="7083D144" w14:textId="77777777" w:rsidR="004B0C1F" w:rsidRPr="00CC79A9" w:rsidRDefault="004B0C1F" w:rsidP="004B0C1F">
      <w:pPr>
        <w:numPr>
          <w:ilvl w:val="0"/>
          <w:numId w:val="3"/>
        </w:numPr>
        <w:tabs>
          <w:tab w:val="clear" w:pos="720"/>
        </w:tabs>
        <w:spacing w:line="360" w:lineRule="auto"/>
        <w:ind w:left="567" w:hanging="283"/>
        <w:rPr>
          <w:rFonts w:ascii="Cupra Light" w:eastAsia="Corbel" w:hAnsi="Cupra Light"/>
          <w:b/>
          <w:bCs/>
          <w:color w:val="000000"/>
          <w:sz w:val="22"/>
          <w:szCs w:val="22"/>
        </w:rPr>
      </w:pPr>
      <w:r>
        <w:rPr>
          <w:rFonts w:ascii="Cupra Light" w:hAnsi="Cupra Light"/>
          <w:b/>
          <w:color w:val="000000"/>
          <w:sz w:val="22"/>
        </w:rPr>
        <w:t xml:space="preserve">Novi CUPRA </w:t>
      </w:r>
      <w:proofErr w:type="spellStart"/>
      <w:r>
        <w:rPr>
          <w:rFonts w:ascii="Cupra Light" w:hAnsi="Cupra Light"/>
          <w:b/>
          <w:color w:val="000000"/>
          <w:sz w:val="22"/>
        </w:rPr>
        <w:t>Formentor</w:t>
      </w:r>
      <w:proofErr w:type="spellEnd"/>
      <w:r>
        <w:rPr>
          <w:rFonts w:ascii="Cupra Light" w:hAnsi="Cupra Light"/>
          <w:b/>
          <w:color w:val="000000"/>
          <w:sz w:val="22"/>
        </w:rPr>
        <w:t xml:space="preserve"> odlikuje DNK novega oblikovalskega sloga s sprednjim delom, ki spominja na nos morskega psa, trikotnimi matričnimi LED-žarometi in </w:t>
      </w:r>
      <w:bookmarkStart w:id="0" w:name="_Hlk162520257"/>
      <w:r>
        <w:rPr>
          <w:rFonts w:ascii="Cupra Light" w:hAnsi="Cupra Light"/>
          <w:b/>
          <w:color w:val="000000"/>
          <w:sz w:val="22"/>
        </w:rPr>
        <w:t xml:space="preserve">osvetljenim </w:t>
      </w:r>
      <w:bookmarkEnd w:id="0"/>
      <w:r>
        <w:rPr>
          <w:rFonts w:ascii="Cupra Light" w:hAnsi="Cupra Light"/>
          <w:b/>
          <w:color w:val="000000"/>
          <w:sz w:val="22"/>
        </w:rPr>
        <w:t>logotipom CUPRA, integriranem v zadnjih lučeh</w:t>
      </w:r>
    </w:p>
    <w:p w14:paraId="0C00210E" w14:textId="65C80614" w:rsidR="004B0C1F" w:rsidRPr="00CC79A9" w:rsidRDefault="00B05096" w:rsidP="004B0C1F">
      <w:pPr>
        <w:numPr>
          <w:ilvl w:val="0"/>
          <w:numId w:val="3"/>
        </w:numPr>
        <w:tabs>
          <w:tab w:val="clear" w:pos="720"/>
        </w:tabs>
        <w:spacing w:line="360" w:lineRule="auto"/>
        <w:ind w:left="567" w:hanging="283"/>
        <w:rPr>
          <w:rFonts w:ascii="Cupra Light" w:eastAsia="Corbel" w:hAnsi="Cupra Light"/>
          <w:b/>
          <w:bCs/>
          <w:color w:val="000000"/>
          <w:sz w:val="22"/>
          <w:szCs w:val="22"/>
        </w:rPr>
      </w:pPr>
      <w:r>
        <w:rPr>
          <w:rFonts w:ascii="Cupra Light" w:hAnsi="Cupra Light"/>
          <w:b/>
          <w:color w:val="000000"/>
          <w:sz w:val="22"/>
        </w:rPr>
        <w:t>V notranjosti CUPRA kombinira novo zasnovan in izboljšan uporabniški vmesnik ter bolj trajnosten pristop z uvedbo recikliranih materialov</w:t>
      </w:r>
    </w:p>
    <w:p w14:paraId="2CD9B896" w14:textId="421E11C5" w:rsidR="00C15303" w:rsidRPr="00CC79A9" w:rsidRDefault="008E2261" w:rsidP="00C15303">
      <w:pPr>
        <w:numPr>
          <w:ilvl w:val="0"/>
          <w:numId w:val="3"/>
        </w:numPr>
        <w:tabs>
          <w:tab w:val="clear" w:pos="720"/>
        </w:tabs>
        <w:spacing w:line="360" w:lineRule="auto"/>
        <w:ind w:left="567" w:hanging="283"/>
        <w:rPr>
          <w:rFonts w:ascii="Cupra Light" w:eastAsia="Corbel" w:hAnsi="Cupra Light"/>
          <w:b/>
          <w:bCs/>
          <w:color w:val="000000"/>
          <w:sz w:val="22"/>
          <w:szCs w:val="22"/>
        </w:rPr>
      </w:pPr>
      <w:bookmarkStart w:id="1" w:name="_Hlk70403783"/>
      <w:r>
        <w:rPr>
          <w:rFonts w:ascii="Cupra Light" w:hAnsi="Cupra Light"/>
          <w:b/>
          <w:sz w:val="22"/>
        </w:rPr>
        <w:t xml:space="preserve">V paleti </w:t>
      </w:r>
      <w:r w:rsidR="00C15303">
        <w:rPr>
          <w:rFonts w:ascii="Cupra Light" w:hAnsi="Cupra Light"/>
          <w:b/>
          <w:sz w:val="22"/>
        </w:rPr>
        <w:t xml:space="preserve">CUPRA </w:t>
      </w:r>
      <w:proofErr w:type="spellStart"/>
      <w:r w:rsidR="00C15303">
        <w:rPr>
          <w:rFonts w:ascii="Cupra Light" w:hAnsi="Cupra Light"/>
          <w:b/>
          <w:sz w:val="22"/>
        </w:rPr>
        <w:t>Formentor</w:t>
      </w:r>
      <w:r>
        <w:rPr>
          <w:rFonts w:ascii="Cupra Light" w:hAnsi="Cupra Light"/>
          <w:b/>
          <w:sz w:val="22"/>
        </w:rPr>
        <w:t>ja</w:t>
      </w:r>
      <w:proofErr w:type="spellEnd"/>
      <w:r w:rsidR="00C15303">
        <w:rPr>
          <w:rFonts w:ascii="Cupra Light" w:hAnsi="Cupra Light"/>
          <w:b/>
          <w:sz w:val="22"/>
        </w:rPr>
        <w:t xml:space="preserve"> bo </w:t>
      </w:r>
      <w:r>
        <w:rPr>
          <w:rFonts w:ascii="Cupra Light" w:hAnsi="Cupra Light"/>
          <w:b/>
          <w:sz w:val="22"/>
        </w:rPr>
        <w:t>med drugim</w:t>
      </w:r>
      <w:r w:rsidR="00305889">
        <w:rPr>
          <w:rFonts w:ascii="Cupra Light" w:hAnsi="Cupra Light"/>
          <w:b/>
          <w:sz w:val="22"/>
        </w:rPr>
        <w:t xml:space="preserve"> predstavljen</w:t>
      </w:r>
      <w:r w:rsidR="00C15303">
        <w:rPr>
          <w:rFonts w:ascii="Cupra Light" w:hAnsi="Cupra Light"/>
          <w:b/>
          <w:sz w:val="22"/>
        </w:rPr>
        <w:t xml:space="preserve"> nov bencinski motor (TSI) z močjo 245 kW (333 KM) z razdelilnikom navora in opcijskimi zavorami proizvajalca </w:t>
      </w:r>
      <w:proofErr w:type="spellStart"/>
      <w:r w:rsidR="00C15303">
        <w:rPr>
          <w:rFonts w:ascii="Cupra Light" w:hAnsi="Cupra Light"/>
          <w:b/>
          <w:sz w:val="22"/>
        </w:rPr>
        <w:t>Akebono</w:t>
      </w:r>
      <w:proofErr w:type="spellEnd"/>
    </w:p>
    <w:p w14:paraId="7C00D998" w14:textId="33A1FCCC" w:rsidR="004B0C1F" w:rsidRPr="00CC79A9" w:rsidRDefault="00ED05B1" w:rsidP="004B0C1F">
      <w:pPr>
        <w:numPr>
          <w:ilvl w:val="0"/>
          <w:numId w:val="3"/>
        </w:numPr>
        <w:tabs>
          <w:tab w:val="clear" w:pos="720"/>
        </w:tabs>
        <w:spacing w:line="360" w:lineRule="auto"/>
        <w:ind w:left="567" w:hanging="283"/>
        <w:rPr>
          <w:rFonts w:ascii="Cupra Light" w:eastAsia="Corbel" w:hAnsi="Cupra Light"/>
          <w:b/>
          <w:bCs/>
          <w:color w:val="000000"/>
          <w:sz w:val="22"/>
          <w:szCs w:val="22"/>
        </w:rPr>
      </w:pPr>
      <w:r>
        <w:rPr>
          <w:rFonts w:ascii="Cupra Light" w:hAnsi="Cupra Light"/>
          <w:b/>
          <w:sz w:val="22"/>
        </w:rPr>
        <w:t xml:space="preserve">Motorna paleta sedaj vključuje novo generacijo priključnega hibrida </w:t>
      </w:r>
      <w:r w:rsidR="00305889">
        <w:rPr>
          <w:rFonts w:ascii="Cupra Light" w:hAnsi="Cupra Light"/>
          <w:b/>
          <w:sz w:val="22"/>
        </w:rPr>
        <w:t xml:space="preserve">             </w:t>
      </w:r>
      <w:r>
        <w:rPr>
          <w:rFonts w:ascii="Cupra Light" w:hAnsi="Cupra Light"/>
          <w:b/>
          <w:sz w:val="22"/>
        </w:rPr>
        <w:t>(e</w:t>
      </w:r>
      <w:r w:rsidR="00305889">
        <w:rPr>
          <w:rFonts w:ascii="Cupra Light" w:hAnsi="Cupra Light"/>
          <w:b/>
          <w:sz w:val="22"/>
        </w:rPr>
        <w:t>-</w:t>
      </w:r>
      <w:r>
        <w:rPr>
          <w:rFonts w:ascii="Cupra Light" w:hAnsi="Cupra Light"/>
          <w:b/>
          <w:sz w:val="22"/>
        </w:rPr>
        <w:t>H</w:t>
      </w:r>
      <w:r w:rsidR="00305889">
        <w:rPr>
          <w:rFonts w:ascii="Cupra Light" w:hAnsi="Cupra Light"/>
          <w:b/>
          <w:sz w:val="22"/>
        </w:rPr>
        <w:t>YBRID</w:t>
      </w:r>
      <w:r>
        <w:rPr>
          <w:rFonts w:ascii="Cupra Light" w:hAnsi="Cupra Light"/>
          <w:b/>
          <w:sz w:val="22"/>
        </w:rPr>
        <w:t>) z močjo 200 kW (272 KM) in več kot 100 km električnega dosega</w:t>
      </w:r>
    </w:p>
    <w:p w14:paraId="288EA38A" w14:textId="77777777" w:rsidR="00480F82" w:rsidRPr="00CC79A9" w:rsidRDefault="00480F82" w:rsidP="00480F82">
      <w:pPr>
        <w:numPr>
          <w:ilvl w:val="0"/>
          <w:numId w:val="3"/>
        </w:numPr>
        <w:tabs>
          <w:tab w:val="clear" w:pos="720"/>
        </w:tabs>
        <w:spacing w:line="360" w:lineRule="auto"/>
        <w:ind w:left="567" w:hanging="283"/>
        <w:rPr>
          <w:rFonts w:ascii="Cupra Light" w:hAnsi="Cupra Light"/>
          <w:b/>
          <w:sz w:val="22"/>
          <w:szCs w:val="22"/>
        </w:rPr>
      </w:pPr>
      <w:r>
        <w:rPr>
          <w:rFonts w:ascii="Cupra Light" w:hAnsi="Cupra Light"/>
          <w:b/>
          <w:sz w:val="22"/>
        </w:rPr>
        <w:t>Izboljšana vozna dinamika podvozja in motorja zagotavlja neprimerljivo športno vozno izkušnjo.</w:t>
      </w:r>
    </w:p>
    <w:bookmarkEnd w:id="1"/>
    <w:p w14:paraId="0324B6CF" w14:textId="77777777" w:rsidR="006547D0" w:rsidRPr="00CC79A9" w:rsidRDefault="006547D0" w:rsidP="004B0C1F">
      <w:pPr>
        <w:spacing w:line="360" w:lineRule="auto"/>
        <w:ind w:left="567"/>
        <w:jc w:val="both"/>
        <w:rPr>
          <w:rFonts w:ascii="Cupra Light" w:eastAsia="Corbel" w:hAnsi="Cupra Light"/>
          <w:b/>
          <w:bCs/>
          <w:color w:val="000000"/>
          <w:sz w:val="22"/>
          <w:szCs w:val="22"/>
          <w:lang w:eastAsia="en-US"/>
        </w:rPr>
      </w:pPr>
    </w:p>
    <w:p w14:paraId="3285D63A" w14:textId="191787F3" w:rsidR="004B0C1F" w:rsidRPr="00CC79A9" w:rsidRDefault="00F014F4" w:rsidP="00495775">
      <w:pPr>
        <w:pStyle w:val="Bodycopy"/>
        <w:spacing w:afterLines="120" w:after="288" w:line="276" w:lineRule="auto"/>
        <w:ind w:right="134"/>
        <w:jc w:val="both"/>
        <w:rPr>
          <w:rFonts w:ascii="Cupra Light" w:hAnsi="Cupra Light"/>
        </w:rPr>
      </w:pPr>
      <w:r>
        <w:rPr>
          <w:rFonts w:ascii="Cupra Light" w:hAnsi="Cupra Light"/>
        </w:rPr>
        <w:t xml:space="preserve">Novi CUPRA </w:t>
      </w:r>
      <w:proofErr w:type="spellStart"/>
      <w:r>
        <w:rPr>
          <w:rFonts w:ascii="Cupra Light" w:hAnsi="Cupra Light"/>
        </w:rPr>
        <w:t>Formentor</w:t>
      </w:r>
      <w:proofErr w:type="spellEnd"/>
      <w:r>
        <w:rPr>
          <w:rFonts w:ascii="Cupra Light" w:hAnsi="Cupra Light"/>
        </w:rPr>
        <w:t xml:space="preserve"> nadgrajuje uspeh svojega predhodnika. CUPRA </w:t>
      </w:r>
      <w:proofErr w:type="spellStart"/>
      <w:r>
        <w:rPr>
          <w:rFonts w:ascii="Cupra Light" w:hAnsi="Cupra Light"/>
        </w:rPr>
        <w:t>Formentor</w:t>
      </w:r>
      <w:proofErr w:type="spellEnd"/>
      <w:r>
        <w:rPr>
          <w:rFonts w:ascii="Cupra Light" w:hAnsi="Cupra Light"/>
        </w:rPr>
        <w:t xml:space="preserve"> je prodajni hit </w:t>
      </w:r>
      <w:r w:rsidR="00305889">
        <w:rPr>
          <w:rFonts w:ascii="Cupra Light" w:hAnsi="Cupra Light"/>
        </w:rPr>
        <w:t>znamke</w:t>
      </w:r>
      <w:r>
        <w:rPr>
          <w:rFonts w:ascii="Cupra Light" w:hAnsi="Cupra Light"/>
        </w:rPr>
        <w:t xml:space="preserve"> in najbolje prodajani model segmenta A-CUV v Evropi; lani se je z več kot 120.000 dobavljenimi vozili po vsem svetu (+23 % v primerjavi z letom 2022) uvrstil na vrh prodajnih lestvic. To so odlični rezultati za prvo vozilo, ki ga je edinstveno zasnovala in razvila znamka.</w:t>
      </w:r>
    </w:p>
    <w:p w14:paraId="53783D4C" w14:textId="77777777" w:rsidR="00395D3F" w:rsidRPr="00CC79A9" w:rsidRDefault="004B0C1F" w:rsidP="00395D3F">
      <w:pPr>
        <w:pStyle w:val="Bodycopy"/>
        <w:spacing w:afterLines="120" w:after="288" w:line="276" w:lineRule="auto"/>
        <w:ind w:right="-7"/>
        <w:jc w:val="both"/>
        <w:rPr>
          <w:rFonts w:ascii="Cupra Light" w:hAnsi="Cupra Light"/>
        </w:rPr>
      </w:pPr>
      <w:r>
        <w:rPr>
          <w:rFonts w:ascii="Cupra Light" w:hAnsi="Cupra Light"/>
        </w:rPr>
        <w:t xml:space="preserve">Sedaj prihaja novi CUPRA </w:t>
      </w:r>
      <w:proofErr w:type="spellStart"/>
      <w:r>
        <w:rPr>
          <w:rFonts w:ascii="Cupra Light" w:hAnsi="Cupra Light"/>
        </w:rPr>
        <w:t>Formentor</w:t>
      </w:r>
      <w:proofErr w:type="spellEnd"/>
      <w:r>
        <w:rPr>
          <w:rFonts w:ascii="Cupra Light" w:hAnsi="Cupra Light"/>
        </w:rPr>
        <w:t>, ki bo še okrepil in nadgradil položaj znamke.</w:t>
      </w:r>
    </w:p>
    <w:p w14:paraId="46D46F5D" w14:textId="77777777" w:rsidR="00EA052E" w:rsidRPr="00CC79A9" w:rsidRDefault="00797AF4" w:rsidP="00495775">
      <w:pPr>
        <w:pStyle w:val="Bodycopy"/>
        <w:spacing w:afterLines="120" w:after="288" w:line="276" w:lineRule="auto"/>
        <w:ind w:right="134"/>
        <w:jc w:val="both"/>
        <w:rPr>
          <w:rFonts w:ascii="Cupra Light" w:hAnsi="Cupra Light"/>
          <w:b/>
        </w:rPr>
      </w:pPr>
      <w:r>
        <w:rPr>
          <w:rFonts w:ascii="Cupra Light" w:hAnsi="Cupra Light"/>
          <w:b/>
        </w:rPr>
        <w:t>"Rekordni rezultati znamke CUPRA temeljijo na uspehu SUV-</w:t>
      </w:r>
      <w:proofErr w:type="spellStart"/>
      <w:r>
        <w:rPr>
          <w:rFonts w:ascii="Cupra Light" w:hAnsi="Cupra Light"/>
          <w:b/>
        </w:rPr>
        <w:t>jevskega</w:t>
      </w:r>
      <w:proofErr w:type="spellEnd"/>
      <w:r>
        <w:rPr>
          <w:rFonts w:ascii="Cupra Light" w:hAnsi="Cupra Light"/>
          <w:b/>
        </w:rPr>
        <w:t xml:space="preserve"> križanca </w:t>
      </w:r>
      <w:proofErr w:type="spellStart"/>
      <w:r>
        <w:rPr>
          <w:rFonts w:ascii="Cupra Light" w:hAnsi="Cupra Light"/>
          <w:b/>
        </w:rPr>
        <w:t>Formentor</w:t>
      </w:r>
      <w:proofErr w:type="spellEnd"/>
      <w:r>
        <w:rPr>
          <w:rFonts w:ascii="Cupra Light" w:hAnsi="Cupra Light"/>
          <w:b/>
        </w:rPr>
        <w:t xml:space="preserve"> – vozila, ki je znamko poneslo na nove vzpone,"</w:t>
      </w:r>
      <w:r>
        <w:rPr>
          <w:rFonts w:ascii="Cupra Light" w:hAnsi="Cupra Light"/>
        </w:rPr>
        <w:t xml:space="preserve"> je povedal Wayne </w:t>
      </w:r>
      <w:proofErr w:type="spellStart"/>
      <w:r>
        <w:rPr>
          <w:rFonts w:ascii="Cupra Light" w:hAnsi="Cupra Light"/>
        </w:rPr>
        <w:t>Griffiths</w:t>
      </w:r>
      <w:proofErr w:type="spellEnd"/>
      <w:r>
        <w:rPr>
          <w:rFonts w:ascii="Cupra Light" w:hAnsi="Cupra Light"/>
        </w:rPr>
        <w:t>, izvršni direktor znamke CUPRA.</w:t>
      </w:r>
      <w:r>
        <w:rPr>
          <w:rFonts w:ascii="Cupra Light" w:hAnsi="Cupra Light"/>
          <w:b/>
        </w:rPr>
        <w:t xml:space="preserve"> "Novi CUPRA </w:t>
      </w:r>
      <w:proofErr w:type="spellStart"/>
      <w:r>
        <w:rPr>
          <w:rFonts w:ascii="Cupra Light" w:hAnsi="Cupra Light"/>
          <w:b/>
        </w:rPr>
        <w:t>Formentor</w:t>
      </w:r>
      <w:proofErr w:type="spellEnd"/>
      <w:r>
        <w:rPr>
          <w:rFonts w:ascii="Cupra Light" w:hAnsi="Cupra Light"/>
          <w:b/>
        </w:rPr>
        <w:t xml:space="preserve"> </w:t>
      </w:r>
      <w:bookmarkStart w:id="2" w:name="_Hlk160464688"/>
      <w:r>
        <w:rPr>
          <w:rFonts w:ascii="Cupra Light" w:hAnsi="Cupra Light"/>
          <w:b/>
        </w:rPr>
        <w:t xml:space="preserve">je odraz izrazite usmerjenosti v oblikovanje. Nečesa, kar znamko CUPRA dela edinstveno, da izstopa iz množice. CUPRA je postala uspešna zaradi provokativnega dizajna naših avtomobilov, novi </w:t>
      </w:r>
      <w:proofErr w:type="spellStart"/>
      <w:r>
        <w:rPr>
          <w:rFonts w:ascii="Cupra Light" w:hAnsi="Cupra Light"/>
          <w:b/>
        </w:rPr>
        <w:t>Formentor</w:t>
      </w:r>
      <w:proofErr w:type="spellEnd"/>
      <w:r>
        <w:rPr>
          <w:rFonts w:ascii="Cupra Light" w:hAnsi="Cupra Light"/>
          <w:b/>
        </w:rPr>
        <w:t xml:space="preserve"> pa je najboljši primer za to.</w:t>
      </w:r>
      <w:bookmarkEnd w:id="2"/>
      <w:r>
        <w:rPr>
          <w:rFonts w:ascii="Cupra Light" w:hAnsi="Cupra Light"/>
          <w:b/>
        </w:rPr>
        <w:t>"</w:t>
      </w:r>
    </w:p>
    <w:p w14:paraId="5EC12C0F" w14:textId="77777777" w:rsidR="004949B3" w:rsidRPr="00CC79A9" w:rsidRDefault="004949B3" w:rsidP="00547B2E">
      <w:pPr>
        <w:pStyle w:val="Bodycopy"/>
        <w:spacing w:afterLines="120" w:after="288" w:line="276" w:lineRule="auto"/>
        <w:ind w:right="482"/>
        <w:jc w:val="both"/>
        <w:rPr>
          <w:rFonts w:ascii="Cupra Light" w:hAnsi="Cupra Light"/>
          <w:b/>
        </w:rPr>
      </w:pPr>
    </w:p>
    <w:p w14:paraId="33C41D28" w14:textId="77777777" w:rsidR="00FB4ED8" w:rsidRPr="00CC79A9" w:rsidRDefault="00FB4ED8" w:rsidP="00547B2E">
      <w:pPr>
        <w:pStyle w:val="Bodycopy"/>
        <w:spacing w:afterLines="120" w:after="288" w:line="276" w:lineRule="auto"/>
        <w:ind w:right="482"/>
        <w:jc w:val="both"/>
        <w:rPr>
          <w:rFonts w:ascii="Cupra Light" w:hAnsi="Cupra Light"/>
          <w:b/>
        </w:rPr>
      </w:pPr>
    </w:p>
    <w:p w14:paraId="059F5BFB" w14:textId="77777777" w:rsidR="00FB4ED8" w:rsidRPr="00CC79A9" w:rsidRDefault="00FB4ED8" w:rsidP="00547B2E">
      <w:pPr>
        <w:pStyle w:val="Bodycopy"/>
        <w:spacing w:afterLines="120" w:after="288" w:line="276" w:lineRule="auto"/>
        <w:ind w:right="482"/>
        <w:jc w:val="both"/>
        <w:rPr>
          <w:rFonts w:ascii="Cupra Light" w:hAnsi="Cupra Light"/>
          <w:b/>
        </w:rPr>
      </w:pPr>
    </w:p>
    <w:p w14:paraId="4D98547F" w14:textId="1B75D0B2" w:rsidR="009C5EA0" w:rsidRPr="00CC79A9" w:rsidRDefault="00B06C8D" w:rsidP="00E34D57">
      <w:pPr>
        <w:pStyle w:val="Bulletpoints"/>
        <w:tabs>
          <w:tab w:val="left" w:pos="7938"/>
        </w:tabs>
        <w:spacing w:line="360" w:lineRule="auto"/>
        <w:rPr>
          <w:rFonts w:ascii="Cupra Light" w:hAnsi="Cupra Light"/>
          <w:color w:val="000000"/>
          <w:szCs w:val="22"/>
        </w:rPr>
      </w:pPr>
      <w:r>
        <w:rPr>
          <w:rFonts w:ascii="Cupra Light" w:hAnsi="Cupra Light"/>
          <w:b/>
        </w:rPr>
        <w:lastRenderedPageBreak/>
        <w:t>Vsebina</w:t>
      </w:r>
      <w:r>
        <w:rPr>
          <w:rFonts w:ascii="Cupra Light" w:hAnsi="Cupra Light"/>
          <w:b/>
        </w:rPr>
        <w:br/>
      </w:r>
      <w:r>
        <w:rPr>
          <w:rFonts w:ascii="Cupra Light" w:hAnsi="Cupra Light"/>
          <w:color w:val="000000"/>
        </w:rPr>
        <w:t>Ključne posebnosti...............................................................................................................</w:t>
      </w:r>
      <w:r w:rsidR="00B279BF">
        <w:rPr>
          <w:rFonts w:ascii="Cupra Light" w:hAnsi="Cupra Light"/>
          <w:color w:val="000000"/>
        </w:rPr>
        <w:t>.</w:t>
      </w:r>
      <w:r w:rsidR="00B279BF">
        <w:rPr>
          <w:rFonts w:ascii="Cupra Light" w:hAnsi="Cupra Light"/>
          <w:color w:val="000000"/>
        </w:rPr>
        <w:tab/>
        <w:t xml:space="preserve">  </w:t>
      </w:r>
      <w:r>
        <w:rPr>
          <w:rFonts w:ascii="Cupra Light" w:hAnsi="Cupra Light"/>
          <w:color w:val="000000"/>
        </w:rPr>
        <w:t>3</w:t>
      </w:r>
    </w:p>
    <w:p w14:paraId="67EE5B55" w14:textId="0CE0ED89" w:rsidR="008A2388" w:rsidRPr="00CC79A9" w:rsidRDefault="008A2388" w:rsidP="00B279BF">
      <w:pPr>
        <w:pStyle w:val="Bulletpoints"/>
        <w:tabs>
          <w:tab w:val="left" w:pos="7938"/>
        </w:tabs>
        <w:spacing w:line="360" w:lineRule="auto"/>
        <w:rPr>
          <w:rFonts w:ascii="Cupra Light" w:hAnsi="Cupra Light"/>
          <w:color w:val="000000"/>
          <w:szCs w:val="22"/>
        </w:rPr>
      </w:pPr>
      <w:r>
        <w:rPr>
          <w:rFonts w:ascii="Cupra Light" w:hAnsi="Cupra Light"/>
          <w:color w:val="000000"/>
        </w:rPr>
        <w:t>Dizajn zunanjosti………………………………………………………………………………………………………………</w:t>
      </w:r>
      <w:r>
        <w:rPr>
          <w:rFonts w:ascii="Cupra Light" w:hAnsi="Cupra Light"/>
          <w:color w:val="000000"/>
        </w:rPr>
        <w:tab/>
      </w:r>
      <w:r w:rsidR="00B279BF">
        <w:rPr>
          <w:rFonts w:ascii="Cupra Light" w:hAnsi="Cupra Light"/>
          <w:color w:val="000000"/>
        </w:rPr>
        <w:t xml:space="preserve">  </w:t>
      </w:r>
      <w:r>
        <w:rPr>
          <w:rFonts w:ascii="Cupra Light" w:hAnsi="Cupra Light"/>
          <w:color w:val="000000"/>
        </w:rPr>
        <w:t>4</w:t>
      </w:r>
    </w:p>
    <w:p w14:paraId="3E32CBDB" w14:textId="4E5C8D77" w:rsidR="008A2388" w:rsidRPr="00CC79A9" w:rsidRDefault="00390D9F" w:rsidP="00B279BF">
      <w:pPr>
        <w:pStyle w:val="Bulletpoints"/>
        <w:tabs>
          <w:tab w:val="left" w:pos="7938"/>
        </w:tabs>
        <w:spacing w:line="360" w:lineRule="auto"/>
        <w:rPr>
          <w:rFonts w:ascii="Cupra Light" w:hAnsi="Cupra Light"/>
          <w:color w:val="000000"/>
          <w:szCs w:val="22"/>
        </w:rPr>
      </w:pPr>
      <w:r>
        <w:rPr>
          <w:rFonts w:ascii="Cupra Light" w:hAnsi="Cupra Light"/>
          <w:color w:val="000000"/>
        </w:rPr>
        <w:t>Dizajn notranjosti</w:t>
      </w:r>
      <w:r w:rsidR="008A2388">
        <w:rPr>
          <w:rFonts w:ascii="Cupra Light" w:hAnsi="Cupra Light"/>
          <w:color w:val="000000"/>
        </w:rPr>
        <w:t>………………………………………………………………………………………………………………</w:t>
      </w:r>
      <w:r w:rsidR="00680E94">
        <w:rPr>
          <w:rFonts w:ascii="Cupra Light" w:hAnsi="Cupra Light"/>
          <w:color w:val="000000"/>
        </w:rPr>
        <w:t xml:space="preserve">  </w:t>
      </w:r>
      <w:r w:rsidR="008A2388">
        <w:rPr>
          <w:rFonts w:ascii="Cupra Light" w:hAnsi="Cupra Light"/>
          <w:color w:val="000000"/>
        </w:rPr>
        <w:t>5</w:t>
      </w:r>
    </w:p>
    <w:p w14:paraId="3DC373B0" w14:textId="2B275C16" w:rsidR="00183CC6" w:rsidRPr="00CC79A9" w:rsidRDefault="00183CC6" w:rsidP="00B279BF">
      <w:pPr>
        <w:pStyle w:val="Bulletpoints"/>
        <w:tabs>
          <w:tab w:val="left" w:pos="7938"/>
        </w:tabs>
        <w:spacing w:line="360" w:lineRule="auto"/>
        <w:rPr>
          <w:rFonts w:ascii="Cupra Light" w:hAnsi="Cupra Light"/>
          <w:color w:val="000000"/>
          <w:szCs w:val="22"/>
        </w:rPr>
      </w:pPr>
      <w:r>
        <w:rPr>
          <w:rFonts w:ascii="Cupra Light" w:hAnsi="Cupra Light"/>
          <w:color w:val="000000"/>
        </w:rPr>
        <w:t>Pogonski sklop………………………………………………………………………………………………………………</w:t>
      </w:r>
      <w:r w:rsidR="00B279BF">
        <w:rPr>
          <w:rFonts w:ascii="Cupra Light" w:hAnsi="Cupra Light"/>
          <w:color w:val="000000"/>
        </w:rPr>
        <w:t>.</w:t>
      </w:r>
      <w:r>
        <w:rPr>
          <w:rFonts w:ascii="Cupra Light" w:hAnsi="Cupra Light"/>
          <w:color w:val="000000"/>
        </w:rPr>
        <w:tab/>
      </w:r>
      <w:r w:rsidR="00B279BF">
        <w:rPr>
          <w:rFonts w:ascii="Cupra Light" w:hAnsi="Cupra Light"/>
          <w:color w:val="000000"/>
        </w:rPr>
        <w:t xml:space="preserve">  </w:t>
      </w:r>
      <w:r w:rsidR="0069776B">
        <w:rPr>
          <w:rFonts w:ascii="Cupra Light" w:hAnsi="Cupra Light"/>
          <w:color w:val="000000"/>
        </w:rPr>
        <w:t>6</w:t>
      </w:r>
    </w:p>
    <w:p w14:paraId="0E3A0CB2" w14:textId="2D89721F" w:rsidR="00FB4ED8" w:rsidRPr="00CC79A9" w:rsidRDefault="00FB4ED8" w:rsidP="00B279BF">
      <w:pPr>
        <w:pStyle w:val="Bulletpoints"/>
        <w:tabs>
          <w:tab w:val="left" w:pos="7938"/>
        </w:tabs>
        <w:spacing w:line="360" w:lineRule="auto"/>
        <w:rPr>
          <w:rFonts w:ascii="Cupra Light" w:hAnsi="Cupra Light"/>
          <w:color w:val="000000"/>
          <w:szCs w:val="22"/>
        </w:rPr>
      </w:pPr>
      <w:r>
        <w:rPr>
          <w:rFonts w:ascii="Cupra Light" w:hAnsi="Cupra Light"/>
          <w:color w:val="000000"/>
        </w:rPr>
        <w:t>Podvozje…………………………………………………………………………………………………………………………</w:t>
      </w:r>
      <w:r>
        <w:rPr>
          <w:rFonts w:ascii="Cupra Light" w:hAnsi="Cupra Light"/>
          <w:color w:val="000000"/>
        </w:rPr>
        <w:tab/>
      </w:r>
      <w:r w:rsidR="0069776B">
        <w:rPr>
          <w:rFonts w:ascii="Cupra Light" w:hAnsi="Cupra Light"/>
          <w:color w:val="000000"/>
        </w:rPr>
        <w:t xml:space="preserve">  </w:t>
      </w:r>
      <w:r w:rsidR="00390D9F">
        <w:rPr>
          <w:rFonts w:ascii="Cupra Light" w:hAnsi="Cupra Light"/>
          <w:color w:val="000000"/>
        </w:rPr>
        <w:t>9</w:t>
      </w:r>
    </w:p>
    <w:p w14:paraId="6405AF66" w14:textId="4DA1C28A" w:rsidR="00183CC6" w:rsidRPr="00CC79A9" w:rsidRDefault="008E4AA1" w:rsidP="00B279BF">
      <w:pPr>
        <w:pStyle w:val="Bulletpoints"/>
        <w:tabs>
          <w:tab w:val="left" w:pos="7938"/>
        </w:tabs>
        <w:spacing w:line="360" w:lineRule="auto"/>
        <w:rPr>
          <w:rFonts w:ascii="Cupra Light" w:hAnsi="Cupra Light"/>
          <w:color w:val="000000"/>
          <w:szCs w:val="22"/>
        </w:rPr>
      </w:pPr>
      <w:proofErr w:type="spellStart"/>
      <w:r>
        <w:rPr>
          <w:rFonts w:ascii="Cupra Light" w:hAnsi="Cupra Light"/>
          <w:color w:val="000000"/>
        </w:rPr>
        <w:t>Infotainment</w:t>
      </w:r>
      <w:proofErr w:type="spellEnd"/>
      <w:r>
        <w:rPr>
          <w:rFonts w:ascii="Cupra Light" w:hAnsi="Cupra Light"/>
          <w:color w:val="000000"/>
        </w:rPr>
        <w:t xml:space="preserve"> in povezljivost................................................................................................</w:t>
      </w:r>
      <w:r w:rsidR="00390D9F">
        <w:rPr>
          <w:rFonts w:ascii="Cupra Light" w:hAnsi="Cupra Light"/>
          <w:color w:val="000000"/>
        </w:rPr>
        <w:tab/>
      </w:r>
      <w:r w:rsidR="0069776B">
        <w:rPr>
          <w:rFonts w:ascii="Cupra Light" w:hAnsi="Cupra Light"/>
          <w:color w:val="000000"/>
        </w:rPr>
        <w:t xml:space="preserve"> </w:t>
      </w:r>
      <w:r w:rsidR="00390D9F">
        <w:rPr>
          <w:rFonts w:ascii="Cupra Light" w:hAnsi="Cupra Light"/>
          <w:color w:val="000000"/>
        </w:rPr>
        <w:t>10</w:t>
      </w:r>
    </w:p>
    <w:p w14:paraId="5399C5E4" w14:textId="0D0791C1" w:rsidR="00A0628A" w:rsidRDefault="00672C75" w:rsidP="00A0628A">
      <w:pPr>
        <w:pStyle w:val="Bulletpoints"/>
        <w:tabs>
          <w:tab w:val="left" w:pos="7938"/>
        </w:tabs>
        <w:spacing w:line="360" w:lineRule="auto"/>
        <w:rPr>
          <w:rFonts w:ascii="Cupra Light" w:hAnsi="Cupra Light"/>
          <w:color w:val="000000"/>
          <w:szCs w:val="22"/>
        </w:rPr>
      </w:pPr>
      <w:r>
        <w:rPr>
          <w:rFonts w:ascii="Cupra Light" w:hAnsi="Cupra Light"/>
          <w:color w:val="000000"/>
        </w:rPr>
        <w:t xml:space="preserve">Napredni </w:t>
      </w:r>
      <w:proofErr w:type="spellStart"/>
      <w:r>
        <w:rPr>
          <w:rFonts w:ascii="Cupra Light" w:hAnsi="Cupra Light"/>
          <w:color w:val="000000"/>
        </w:rPr>
        <w:t>asistenčni</w:t>
      </w:r>
      <w:proofErr w:type="spellEnd"/>
      <w:r>
        <w:rPr>
          <w:rFonts w:ascii="Cupra Light" w:hAnsi="Cupra Light"/>
          <w:color w:val="000000"/>
        </w:rPr>
        <w:t xml:space="preserve"> sistemi in</w:t>
      </w:r>
      <w:r w:rsidRPr="00E34D57">
        <w:rPr>
          <w:rFonts w:ascii="Cupra Light" w:hAnsi="Cupra Light"/>
          <w:b/>
        </w:rPr>
        <w:t xml:space="preserve"> </w:t>
      </w:r>
      <w:r>
        <w:rPr>
          <w:rFonts w:ascii="Cupra Light" w:hAnsi="Cupra Light"/>
          <w:color w:val="000000"/>
        </w:rPr>
        <w:t>varnost .................................................................</w:t>
      </w:r>
      <w:r w:rsidR="00B279BF">
        <w:rPr>
          <w:rFonts w:ascii="Cupra Light" w:hAnsi="Cupra Light"/>
          <w:color w:val="000000"/>
        </w:rPr>
        <w:t>............</w:t>
      </w:r>
      <w:r>
        <w:rPr>
          <w:rFonts w:ascii="Cupra Light" w:hAnsi="Cupra Light"/>
          <w:color w:val="000000"/>
        </w:rPr>
        <w:t>.</w:t>
      </w:r>
      <w:r w:rsidR="00390D9F">
        <w:rPr>
          <w:rFonts w:ascii="Cupra Light" w:hAnsi="Cupra Light"/>
          <w:color w:val="000000"/>
        </w:rPr>
        <w:tab/>
      </w:r>
      <w:r>
        <w:rPr>
          <w:rFonts w:ascii="Cupra Light" w:hAnsi="Cupra Light"/>
          <w:color w:val="000000"/>
        </w:rPr>
        <w:t>1</w:t>
      </w:r>
      <w:r w:rsidR="00390D9F">
        <w:rPr>
          <w:rFonts w:ascii="Cupra Light" w:hAnsi="Cupra Light"/>
          <w:color w:val="000000"/>
        </w:rPr>
        <w:t>1</w:t>
      </w:r>
    </w:p>
    <w:p w14:paraId="1DAE93E3" w14:textId="77777777" w:rsidR="00A0628A" w:rsidRDefault="00A0628A">
      <w:pPr>
        <w:rPr>
          <w:rFonts w:ascii="Cupra Light" w:eastAsia="SimSun" w:hAnsi="Cupra Light"/>
          <w:color w:val="000000"/>
          <w:sz w:val="22"/>
          <w:szCs w:val="22"/>
          <w:lang w:eastAsia="zh-CN"/>
        </w:rPr>
      </w:pPr>
      <w:r>
        <w:rPr>
          <w:rFonts w:ascii="Cupra Light" w:hAnsi="Cupra Light"/>
          <w:color w:val="000000"/>
          <w:szCs w:val="22"/>
        </w:rPr>
        <w:br w:type="page"/>
      </w:r>
    </w:p>
    <w:p w14:paraId="4608CC48" w14:textId="4D49A793" w:rsidR="001B6A99" w:rsidRPr="00CC79A9" w:rsidRDefault="005B7291" w:rsidP="00A0628A">
      <w:pPr>
        <w:pStyle w:val="Bulletpoints"/>
        <w:tabs>
          <w:tab w:val="left" w:pos="7938"/>
        </w:tabs>
        <w:spacing w:line="360" w:lineRule="auto"/>
        <w:rPr>
          <w:rFonts w:ascii="Cupra Light" w:hAnsi="Cupra Light"/>
        </w:rPr>
      </w:pPr>
      <w:r>
        <w:rPr>
          <w:rFonts w:ascii="Cupra Light" w:hAnsi="Cupra Light"/>
          <w:b/>
        </w:rPr>
        <w:lastRenderedPageBreak/>
        <w:t xml:space="preserve">Ključne posebnosti </w:t>
      </w:r>
    </w:p>
    <w:p w14:paraId="5A91C9BC" w14:textId="77777777" w:rsidR="000D61B4" w:rsidRPr="00CC79A9" w:rsidRDefault="000D61B4" w:rsidP="000D61B4">
      <w:pPr>
        <w:pStyle w:val="Bodycopy"/>
        <w:numPr>
          <w:ilvl w:val="0"/>
          <w:numId w:val="11"/>
        </w:numPr>
        <w:spacing w:afterLines="120" w:after="288" w:line="276" w:lineRule="auto"/>
        <w:ind w:right="482"/>
        <w:jc w:val="both"/>
        <w:rPr>
          <w:rFonts w:ascii="Cupra Light" w:hAnsi="Cupra Light"/>
        </w:rPr>
      </w:pPr>
      <w:r>
        <w:rPr>
          <w:rFonts w:ascii="Cupra Light" w:hAnsi="Cupra Light"/>
        </w:rPr>
        <w:t xml:space="preserve">Novi CUPRA </w:t>
      </w:r>
      <w:proofErr w:type="spellStart"/>
      <w:r>
        <w:rPr>
          <w:rFonts w:ascii="Cupra Light" w:hAnsi="Cupra Light"/>
        </w:rPr>
        <w:t>Formentor</w:t>
      </w:r>
      <w:proofErr w:type="spellEnd"/>
      <w:r>
        <w:rPr>
          <w:rFonts w:ascii="Cupra Light" w:hAnsi="Cupra Light"/>
        </w:rPr>
        <w:t xml:space="preserve"> odlikuje </w:t>
      </w:r>
      <w:r>
        <w:rPr>
          <w:rFonts w:ascii="Cupra Light" w:hAnsi="Cupra Light"/>
          <w:b/>
        </w:rPr>
        <w:t>DNK novega zunanjega dizajna</w:t>
      </w:r>
      <w:r>
        <w:rPr>
          <w:rFonts w:ascii="Cupra Light" w:hAnsi="Cupra Light"/>
        </w:rPr>
        <w:t xml:space="preserve"> znamke CUPRA s </w:t>
      </w:r>
      <w:r>
        <w:rPr>
          <w:rFonts w:ascii="Cupra Light" w:hAnsi="Cupra Light"/>
          <w:b/>
        </w:rPr>
        <w:t>sprednjim delom, ki spominja na nos morskega psa</w:t>
      </w:r>
      <w:r>
        <w:rPr>
          <w:rFonts w:ascii="Cupra Light" w:hAnsi="Cupra Light"/>
        </w:rPr>
        <w:t xml:space="preserve">, z </w:t>
      </w:r>
      <w:r>
        <w:rPr>
          <w:rFonts w:ascii="Cupra Light" w:hAnsi="Cupra Light"/>
          <w:b/>
        </w:rPr>
        <w:t>znakom CUPRA, integriranim v pokrov motorja</w:t>
      </w:r>
      <w:r>
        <w:rPr>
          <w:rFonts w:ascii="Cupra Light" w:hAnsi="Cupra Light"/>
        </w:rPr>
        <w:t xml:space="preserve">, s </w:t>
      </w:r>
      <w:r>
        <w:rPr>
          <w:rFonts w:ascii="Cupra Light" w:hAnsi="Cupra Light"/>
          <w:b/>
        </w:rPr>
        <w:t>trikotnimi matričnimi LED-žarometi</w:t>
      </w:r>
      <w:r>
        <w:rPr>
          <w:rFonts w:ascii="Cupra Light" w:hAnsi="Cupra Light"/>
        </w:rPr>
        <w:t xml:space="preserve"> ter </w:t>
      </w:r>
      <w:r>
        <w:rPr>
          <w:rFonts w:ascii="Cupra Light" w:hAnsi="Cupra Light"/>
          <w:b/>
        </w:rPr>
        <w:t>osvetljenim logotipom CUPRA</w:t>
      </w:r>
      <w:r>
        <w:rPr>
          <w:rFonts w:ascii="Cupra Light" w:hAnsi="Cupra Light"/>
        </w:rPr>
        <w:t xml:space="preserve">, </w:t>
      </w:r>
      <w:bookmarkStart w:id="3" w:name="_Hlk162521286"/>
      <w:r>
        <w:rPr>
          <w:rFonts w:ascii="Cupra Light" w:hAnsi="Cupra Light"/>
        </w:rPr>
        <w:t xml:space="preserve">integriranim na sredino zadnjih </w:t>
      </w:r>
      <w:bookmarkEnd w:id="3"/>
      <w:r>
        <w:rPr>
          <w:rFonts w:ascii="Cupra Light" w:hAnsi="Cupra Light"/>
        </w:rPr>
        <w:t>LED-luči.</w:t>
      </w:r>
    </w:p>
    <w:p w14:paraId="25F51A80" w14:textId="459E19D6" w:rsidR="000D61B4" w:rsidRPr="00CC79A9" w:rsidRDefault="000D61B4" w:rsidP="000D61B4">
      <w:pPr>
        <w:pStyle w:val="Bodycopy"/>
        <w:numPr>
          <w:ilvl w:val="0"/>
          <w:numId w:val="11"/>
        </w:numPr>
        <w:spacing w:afterLines="120" w:after="288" w:line="276" w:lineRule="auto"/>
        <w:ind w:right="482"/>
        <w:jc w:val="both"/>
        <w:rPr>
          <w:rFonts w:ascii="Cupra Light" w:eastAsia="Corbel" w:hAnsi="Cupra Light"/>
        </w:rPr>
      </w:pPr>
      <w:r>
        <w:rPr>
          <w:rFonts w:ascii="Cupra Light" w:hAnsi="Cupra Light"/>
        </w:rPr>
        <w:t xml:space="preserve">Notranjost je že na pogled </w:t>
      </w:r>
      <w:r>
        <w:rPr>
          <w:rFonts w:ascii="Cupra Light" w:hAnsi="Cupra Light"/>
          <w:b/>
        </w:rPr>
        <w:t>kakovostnejša</w:t>
      </w:r>
      <w:r>
        <w:rPr>
          <w:rFonts w:ascii="Cupra Light" w:hAnsi="Cupra Light"/>
        </w:rPr>
        <w:t xml:space="preserve"> zaradi </w:t>
      </w:r>
      <w:r>
        <w:rPr>
          <w:rFonts w:ascii="Cupra Light" w:hAnsi="Cupra Light"/>
          <w:b/>
        </w:rPr>
        <w:t>novo oblikovanih elementov</w:t>
      </w:r>
      <w:r>
        <w:rPr>
          <w:rFonts w:ascii="Cupra Light" w:hAnsi="Cupra Light"/>
        </w:rPr>
        <w:t xml:space="preserve">, kot so </w:t>
      </w:r>
      <w:r>
        <w:rPr>
          <w:rFonts w:ascii="Cupra Light" w:hAnsi="Cupra Light"/>
          <w:b/>
        </w:rPr>
        <w:t>sredinska konzola, vratne obloge, armaturna plošča in oblazinjenje</w:t>
      </w:r>
      <w:r>
        <w:rPr>
          <w:rFonts w:ascii="Cupra Light" w:hAnsi="Cupra Light"/>
        </w:rPr>
        <w:t xml:space="preserve">. Izboljšana je tudi z </w:t>
      </w:r>
      <w:r>
        <w:rPr>
          <w:rFonts w:ascii="Cupra Light" w:hAnsi="Cupra Light"/>
          <w:b/>
        </w:rPr>
        <w:t>novimi materiali</w:t>
      </w:r>
      <w:r>
        <w:rPr>
          <w:rFonts w:ascii="Cupra Light" w:hAnsi="Cupra Light"/>
        </w:rPr>
        <w:t xml:space="preserve">, hkrati pa vključuje </w:t>
      </w:r>
      <w:r>
        <w:rPr>
          <w:rFonts w:ascii="Cupra Light" w:hAnsi="Cupra Light"/>
          <w:b/>
        </w:rPr>
        <w:t>bolj trajnostno</w:t>
      </w:r>
      <w:r>
        <w:rPr>
          <w:rFonts w:ascii="Cupra Light" w:hAnsi="Cupra Light"/>
        </w:rPr>
        <w:t xml:space="preserve"> zasnovo: školjkasti sedeži so oblazinjeni s prevlekami, ki so bodisi </w:t>
      </w:r>
      <w:r>
        <w:rPr>
          <w:rFonts w:ascii="Cupra Light" w:hAnsi="Cupra Light"/>
          <w:b/>
        </w:rPr>
        <w:t>73-odstotno izdelane iz recikliranih mikrovlaken</w:t>
      </w:r>
      <w:r>
        <w:rPr>
          <w:rFonts w:ascii="Cupra Light" w:hAnsi="Cupra Light"/>
        </w:rPr>
        <w:t xml:space="preserve"> ali pa so </w:t>
      </w:r>
      <w:r>
        <w:rPr>
          <w:rFonts w:ascii="Cupra Light" w:hAnsi="Cupra Light"/>
          <w:b/>
        </w:rPr>
        <w:t>iz ekološkega usnja</w:t>
      </w:r>
      <w:r>
        <w:rPr>
          <w:rFonts w:ascii="Cupra Light" w:hAnsi="Cupra Light"/>
        </w:rPr>
        <w:t>.</w:t>
      </w:r>
    </w:p>
    <w:p w14:paraId="470654E0" w14:textId="77777777" w:rsidR="00FD4EB1" w:rsidRPr="00CC79A9" w:rsidRDefault="00FD4EB1" w:rsidP="00FD4EB1">
      <w:pPr>
        <w:pStyle w:val="Bodycopy"/>
        <w:numPr>
          <w:ilvl w:val="0"/>
          <w:numId w:val="11"/>
        </w:numPr>
        <w:spacing w:afterLines="120" w:after="288" w:line="276" w:lineRule="auto"/>
        <w:ind w:right="482"/>
        <w:jc w:val="both"/>
        <w:rPr>
          <w:rFonts w:ascii="Cupra Light" w:hAnsi="Cupra Light"/>
        </w:rPr>
      </w:pPr>
      <w:r>
        <w:rPr>
          <w:rFonts w:ascii="Cupra Light" w:hAnsi="Cupra Light"/>
        </w:rPr>
        <w:t xml:space="preserve">Digitalizacija je v središču voznikove pozornosti. </w:t>
      </w:r>
      <w:r>
        <w:rPr>
          <w:rFonts w:ascii="Cupra Light" w:hAnsi="Cupra Light"/>
          <w:b/>
        </w:rPr>
        <w:t>Novi</w:t>
      </w:r>
      <w:r>
        <w:rPr>
          <w:rFonts w:ascii="Cupra Light" w:hAnsi="Cupra Light"/>
        </w:rPr>
        <w:t xml:space="preserve">, </w:t>
      </w:r>
      <w:r>
        <w:rPr>
          <w:rFonts w:ascii="Cupra Light" w:hAnsi="Cupra Light"/>
          <w:b/>
        </w:rPr>
        <w:t>izboljšani uporabniški vmesnik</w:t>
      </w:r>
      <w:r>
        <w:rPr>
          <w:rFonts w:ascii="Cupra Light" w:hAnsi="Cupra Light"/>
        </w:rPr>
        <w:t xml:space="preserve"> je integriran v digitalni kombinirani instrument za volanom in v </w:t>
      </w:r>
      <w:r>
        <w:rPr>
          <w:rFonts w:ascii="Cupra Light" w:hAnsi="Cupra Light"/>
          <w:b/>
        </w:rPr>
        <w:t xml:space="preserve">večji, 12,9-palčni </w:t>
      </w:r>
      <w:proofErr w:type="spellStart"/>
      <w:r>
        <w:rPr>
          <w:rFonts w:ascii="Cupra Light" w:hAnsi="Cupra Light"/>
          <w:b/>
        </w:rPr>
        <w:t>infotainment</w:t>
      </w:r>
      <w:proofErr w:type="spellEnd"/>
      <w:r>
        <w:rPr>
          <w:rFonts w:ascii="Cupra Light" w:hAnsi="Cupra Light"/>
          <w:b/>
        </w:rPr>
        <w:t xml:space="preserve"> sistem</w:t>
      </w:r>
      <w:r>
        <w:rPr>
          <w:rFonts w:ascii="Cupra Light" w:hAnsi="Cupra Light"/>
        </w:rPr>
        <w:t xml:space="preserve">, ki ima sedaj tudi </w:t>
      </w:r>
      <w:r>
        <w:rPr>
          <w:rFonts w:ascii="Cupra Light" w:hAnsi="Cupra Light"/>
          <w:b/>
        </w:rPr>
        <w:t xml:space="preserve">osvetljen </w:t>
      </w:r>
      <w:proofErr w:type="spellStart"/>
      <w:r>
        <w:rPr>
          <w:rFonts w:ascii="Cupra Light" w:hAnsi="Cupra Light"/>
          <w:b/>
        </w:rPr>
        <w:t>retro</w:t>
      </w:r>
      <w:proofErr w:type="spellEnd"/>
      <w:r>
        <w:rPr>
          <w:rFonts w:ascii="Cupra Light" w:hAnsi="Cupra Light"/>
          <w:b/>
        </w:rPr>
        <w:t xml:space="preserve"> drsnik</w:t>
      </w:r>
      <w:r>
        <w:rPr>
          <w:rFonts w:ascii="Cupra Light" w:hAnsi="Cupra Light"/>
        </w:rPr>
        <w:t xml:space="preserve">. </w:t>
      </w:r>
    </w:p>
    <w:p w14:paraId="58F2EDF0" w14:textId="77777777" w:rsidR="00FD4EB1" w:rsidRPr="00CC79A9" w:rsidRDefault="00FD4EB1" w:rsidP="00FD4EB1">
      <w:pPr>
        <w:pStyle w:val="Bodycopy"/>
        <w:numPr>
          <w:ilvl w:val="0"/>
          <w:numId w:val="11"/>
        </w:numPr>
        <w:spacing w:afterLines="120" w:after="288" w:line="276" w:lineRule="auto"/>
        <w:ind w:right="482"/>
        <w:jc w:val="both"/>
        <w:rPr>
          <w:rFonts w:ascii="Cupra Light" w:hAnsi="Cupra Light"/>
        </w:rPr>
      </w:pPr>
      <w:bookmarkStart w:id="4" w:name="_Hlk163065537"/>
      <w:r>
        <w:rPr>
          <w:rFonts w:ascii="Cupra Light" w:hAnsi="Cupra Light"/>
        </w:rPr>
        <w:t xml:space="preserve">Novi Hi-Fi </w:t>
      </w:r>
      <w:proofErr w:type="spellStart"/>
      <w:r>
        <w:rPr>
          <w:rFonts w:ascii="Cupra Light" w:hAnsi="Cupra Light"/>
          <w:b/>
        </w:rPr>
        <w:t>avdiosistem</w:t>
      </w:r>
      <w:proofErr w:type="spellEnd"/>
      <w:r>
        <w:rPr>
          <w:rFonts w:ascii="Cupra Light" w:hAnsi="Cupra Light"/>
          <w:b/>
        </w:rPr>
        <w:t xml:space="preserve"> z 12 zvočniki</w:t>
      </w:r>
      <w:r>
        <w:rPr>
          <w:rFonts w:ascii="Cupra Light" w:hAnsi="Cupra Light"/>
        </w:rPr>
        <w:t xml:space="preserve"> je bil razvit v sodelovanju s strokovnjaki iz podjetja </w:t>
      </w:r>
      <w:proofErr w:type="spellStart"/>
      <w:r>
        <w:rPr>
          <w:rFonts w:ascii="Cupra Light" w:hAnsi="Cupra Light"/>
          <w:b/>
        </w:rPr>
        <w:t>Sennheiser</w:t>
      </w:r>
      <w:proofErr w:type="spellEnd"/>
      <w:r>
        <w:rPr>
          <w:rFonts w:ascii="Cupra Light" w:hAnsi="Cupra Light"/>
          <w:b/>
        </w:rPr>
        <w:t xml:space="preserve"> </w:t>
      </w:r>
      <w:proofErr w:type="spellStart"/>
      <w:r>
        <w:rPr>
          <w:rFonts w:ascii="Cupra Light" w:hAnsi="Cupra Light"/>
          <w:b/>
        </w:rPr>
        <w:t>Mobility</w:t>
      </w:r>
      <w:proofErr w:type="spellEnd"/>
      <w:r>
        <w:rPr>
          <w:rFonts w:ascii="Cupra Light" w:hAnsi="Cupra Light"/>
        </w:rPr>
        <w:t xml:space="preserve">. Sistem zagotavlja čisti zvok, značilen za znamko </w:t>
      </w:r>
      <w:proofErr w:type="spellStart"/>
      <w:r>
        <w:rPr>
          <w:rFonts w:ascii="Cupra Light" w:hAnsi="Cupra Light"/>
        </w:rPr>
        <w:t>Sennheiser</w:t>
      </w:r>
      <w:proofErr w:type="spellEnd"/>
      <w:r>
        <w:rPr>
          <w:rFonts w:ascii="Cupra Light" w:hAnsi="Cupra Light"/>
        </w:rPr>
        <w:t>, ki ji zaupajo glasbeni ustvarjalci in umetniki z vsega sveta.</w:t>
      </w:r>
    </w:p>
    <w:bookmarkEnd w:id="4"/>
    <w:p w14:paraId="53FA32AD" w14:textId="4076E72C" w:rsidR="00C15303" w:rsidRPr="00CC79A9" w:rsidRDefault="00C15303" w:rsidP="00C15303">
      <w:pPr>
        <w:pStyle w:val="Bodycopy"/>
        <w:numPr>
          <w:ilvl w:val="0"/>
          <w:numId w:val="11"/>
        </w:numPr>
        <w:spacing w:afterLines="120" w:after="288" w:line="276" w:lineRule="auto"/>
        <w:ind w:right="482"/>
        <w:jc w:val="both"/>
        <w:rPr>
          <w:rFonts w:ascii="Cupra Light" w:eastAsia="Corbel" w:hAnsi="Cupra Light"/>
          <w:color w:val="000000"/>
        </w:rPr>
      </w:pPr>
      <w:r>
        <w:rPr>
          <w:rFonts w:ascii="Cupra Light" w:hAnsi="Cupra Light"/>
          <w:color w:val="000000"/>
        </w:rPr>
        <w:t xml:space="preserve">Novi CUPRA </w:t>
      </w:r>
      <w:proofErr w:type="spellStart"/>
      <w:r>
        <w:rPr>
          <w:rFonts w:ascii="Cupra Light" w:hAnsi="Cupra Light"/>
          <w:color w:val="000000"/>
        </w:rPr>
        <w:t>Formentor</w:t>
      </w:r>
      <w:proofErr w:type="spellEnd"/>
      <w:r>
        <w:rPr>
          <w:rFonts w:ascii="Cupra Light" w:hAnsi="Cupra Light"/>
          <w:color w:val="000000"/>
        </w:rPr>
        <w:t xml:space="preserve"> bo na voljo </w:t>
      </w:r>
      <w:r>
        <w:rPr>
          <w:rFonts w:ascii="Cupra Light" w:hAnsi="Cupra Light"/>
          <w:b/>
          <w:color w:val="000000"/>
        </w:rPr>
        <w:t>z novim bencinskim motorjem</w:t>
      </w:r>
      <w:r>
        <w:rPr>
          <w:rFonts w:ascii="Cupra Light" w:hAnsi="Cupra Light"/>
          <w:color w:val="000000"/>
        </w:rPr>
        <w:t xml:space="preserve"> (TSI) z močjo </w:t>
      </w:r>
      <w:r>
        <w:rPr>
          <w:rFonts w:ascii="Cupra Light" w:hAnsi="Cupra Light"/>
          <w:b/>
          <w:color w:val="000000"/>
        </w:rPr>
        <w:t>245 kW (333 KM)</w:t>
      </w:r>
      <w:r>
        <w:rPr>
          <w:rFonts w:ascii="Cupra Light" w:hAnsi="Cupra Light"/>
          <w:color w:val="000000"/>
        </w:rPr>
        <w:t xml:space="preserve"> z </w:t>
      </w:r>
      <w:r>
        <w:rPr>
          <w:rFonts w:ascii="Cupra Light" w:hAnsi="Cupra Light"/>
          <w:b/>
          <w:color w:val="000000"/>
        </w:rPr>
        <w:t>razdelilnikom navora</w:t>
      </w:r>
      <w:r>
        <w:rPr>
          <w:rFonts w:ascii="Cupra Light" w:hAnsi="Cupra Light"/>
          <w:color w:val="000000"/>
        </w:rPr>
        <w:t xml:space="preserve"> in opcijskimi </w:t>
      </w:r>
      <w:r>
        <w:rPr>
          <w:rFonts w:ascii="Cupra Light" w:hAnsi="Cupra Light"/>
          <w:b/>
          <w:color w:val="000000"/>
        </w:rPr>
        <w:t xml:space="preserve">zavorami proizvajalca </w:t>
      </w:r>
      <w:proofErr w:type="spellStart"/>
      <w:r>
        <w:rPr>
          <w:rFonts w:ascii="Cupra Light" w:hAnsi="Cupra Light"/>
          <w:b/>
          <w:color w:val="000000"/>
        </w:rPr>
        <w:t>Akebono</w:t>
      </w:r>
      <w:proofErr w:type="spellEnd"/>
      <w:r>
        <w:rPr>
          <w:rFonts w:ascii="Cupra Light" w:hAnsi="Cupra Light"/>
          <w:color w:val="000000"/>
        </w:rPr>
        <w:t xml:space="preserve">. </w:t>
      </w:r>
    </w:p>
    <w:p w14:paraId="7A9F04D9" w14:textId="4C42BF6D" w:rsidR="00FD4EB1" w:rsidRPr="00CC79A9" w:rsidRDefault="00FD4EB1" w:rsidP="00FD4EB1">
      <w:pPr>
        <w:pStyle w:val="Bodycopy"/>
        <w:numPr>
          <w:ilvl w:val="0"/>
          <w:numId w:val="11"/>
        </w:numPr>
        <w:spacing w:afterLines="120" w:after="288" w:line="276" w:lineRule="auto"/>
        <w:ind w:right="482"/>
        <w:jc w:val="both"/>
        <w:rPr>
          <w:rFonts w:ascii="Cupra Light" w:eastAsia="Corbel" w:hAnsi="Cupra Light"/>
          <w:b/>
          <w:bCs/>
          <w:color w:val="000000"/>
        </w:rPr>
      </w:pPr>
      <w:r>
        <w:rPr>
          <w:rFonts w:ascii="Cupra Light" w:hAnsi="Cupra Light"/>
          <w:color w:val="000000"/>
        </w:rPr>
        <w:t xml:space="preserve">Novi CUPRA </w:t>
      </w:r>
      <w:proofErr w:type="spellStart"/>
      <w:r>
        <w:rPr>
          <w:rFonts w:ascii="Cupra Light" w:hAnsi="Cupra Light"/>
          <w:color w:val="000000"/>
        </w:rPr>
        <w:t>Formentor</w:t>
      </w:r>
      <w:proofErr w:type="spellEnd"/>
      <w:r>
        <w:rPr>
          <w:rFonts w:ascii="Cupra Light" w:hAnsi="Cupra Light"/>
          <w:color w:val="000000"/>
        </w:rPr>
        <w:t xml:space="preserve"> bo na voljo tudi z </w:t>
      </w:r>
      <w:r>
        <w:rPr>
          <w:rFonts w:ascii="Cupra Light" w:hAnsi="Cupra Light"/>
          <w:b/>
          <w:color w:val="000000"/>
        </w:rPr>
        <w:t xml:space="preserve">novo generacijo </w:t>
      </w:r>
      <w:proofErr w:type="spellStart"/>
      <w:r>
        <w:rPr>
          <w:rFonts w:ascii="Cupra Light" w:hAnsi="Cupra Light"/>
          <w:b/>
          <w:color w:val="000000"/>
        </w:rPr>
        <w:t>priključnohibridnih</w:t>
      </w:r>
      <w:proofErr w:type="spellEnd"/>
      <w:r>
        <w:rPr>
          <w:rFonts w:ascii="Cupra Light" w:hAnsi="Cupra Light"/>
          <w:b/>
          <w:color w:val="000000"/>
        </w:rPr>
        <w:t xml:space="preserve"> motorjev (e</w:t>
      </w:r>
      <w:r w:rsidR="00305889">
        <w:rPr>
          <w:rFonts w:ascii="Cupra Light" w:hAnsi="Cupra Light"/>
          <w:b/>
          <w:color w:val="000000"/>
        </w:rPr>
        <w:t>-HYBRID</w:t>
      </w:r>
      <w:r>
        <w:rPr>
          <w:rFonts w:ascii="Cupra Light" w:hAnsi="Cupra Light"/>
          <w:b/>
          <w:color w:val="000000"/>
        </w:rPr>
        <w:t>)</w:t>
      </w:r>
      <w:r>
        <w:rPr>
          <w:rFonts w:ascii="Cupra Light" w:hAnsi="Cupra Light"/>
          <w:color w:val="000000"/>
        </w:rPr>
        <w:t xml:space="preserve"> z </w:t>
      </w:r>
      <w:r>
        <w:rPr>
          <w:rFonts w:ascii="Cupra Light" w:hAnsi="Cupra Light"/>
          <w:b/>
          <w:color w:val="000000"/>
        </w:rPr>
        <w:t>močjo do 200 kW (272 KM)</w:t>
      </w:r>
      <w:r>
        <w:rPr>
          <w:rFonts w:ascii="Cupra Light" w:hAnsi="Cupra Light"/>
          <w:color w:val="000000"/>
        </w:rPr>
        <w:t xml:space="preserve">, ki sedaj omogoča </w:t>
      </w:r>
      <w:r>
        <w:rPr>
          <w:rFonts w:ascii="Cupra Light" w:hAnsi="Cupra Light"/>
          <w:b/>
          <w:color w:val="000000"/>
        </w:rPr>
        <w:t>več kot 100 km električnega dosega</w:t>
      </w:r>
      <w:r>
        <w:rPr>
          <w:rFonts w:ascii="Cupra Light" w:hAnsi="Cupra Light"/>
          <w:color w:val="000000"/>
        </w:rPr>
        <w:t xml:space="preserve"> in </w:t>
      </w:r>
      <w:r>
        <w:rPr>
          <w:rFonts w:ascii="Cupra Light" w:hAnsi="Cupra Light"/>
          <w:b/>
          <w:color w:val="000000"/>
        </w:rPr>
        <w:t>hitro polnjenje (do 50 kW z enosmernim tokom</w:t>
      </w:r>
      <w:r>
        <w:rPr>
          <w:rFonts w:ascii="Cupra Light" w:hAnsi="Cupra Light"/>
          <w:color w:val="000000"/>
        </w:rPr>
        <w:t>).</w:t>
      </w:r>
    </w:p>
    <w:p w14:paraId="64128C3A" w14:textId="77777777" w:rsidR="00480F82" w:rsidRPr="00CC79A9" w:rsidRDefault="00480F82" w:rsidP="00480F82">
      <w:pPr>
        <w:pStyle w:val="Bodycopy"/>
        <w:numPr>
          <w:ilvl w:val="0"/>
          <w:numId w:val="11"/>
        </w:numPr>
        <w:spacing w:afterLines="120" w:after="288" w:line="276" w:lineRule="auto"/>
        <w:ind w:right="482"/>
        <w:jc w:val="both"/>
        <w:rPr>
          <w:rFonts w:ascii="Cupra Light" w:eastAsia="Corbel" w:hAnsi="Cupra Light"/>
          <w:color w:val="000000"/>
        </w:rPr>
      </w:pPr>
      <w:r>
        <w:rPr>
          <w:rFonts w:ascii="Cupra Light" w:hAnsi="Cupra Light"/>
          <w:color w:val="000000"/>
        </w:rPr>
        <w:t>Bolj športna nastavitev podvozja in motorja zagotavlja neprimerljivo vozno dinamiko.</w:t>
      </w:r>
    </w:p>
    <w:p w14:paraId="369A6E54" w14:textId="1A898699" w:rsidR="004B0C1F" w:rsidRPr="00CC79A9" w:rsidRDefault="004949B3" w:rsidP="004B0C1F">
      <w:pPr>
        <w:pStyle w:val="Bodycopy"/>
        <w:numPr>
          <w:ilvl w:val="0"/>
          <w:numId w:val="11"/>
        </w:numPr>
        <w:spacing w:afterLines="120" w:after="288" w:line="276" w:lineRule="auto"/>
        <w:ind w:right="482"/>
        <w:jc w:val="both"/>
        <w:rPr>
          <w:rFonts w:ascii="Cupra Light" w:hAnsi="Cupra Light"/>
        </w:rPr>
      </w:pPr>
      <w:r>
        <w:rPr>
          <w:rFonts w:ascii="Cupra Light" w:hAnsi="Cupra Light"/>
        </w:rPr>
        <w:t xml:space="preserve">Novi CUPRA </w:t>
      </w:r>
      <w:proofErr w:type="spellStart"/>
      <w:r>
        <w:rPr>
          <w:rFonts w:ascii="Cupra Light" w:hAnsi="Cupra Light"/>
        </w:rPr>
        <w:t>Formentor</w:t>
      </w:r>
      <w:proofErr w:type="spellEnd"/>
      <w:r>
        <w:rPr>
          <w:rFonts w:ascii="Cupra Light" w:hAnsi="Cupra Light"/>
        </w:rPr>
        <w:t xml:space="preserve"> je bil zasnovan in razvit v Barceloni, na sedežu znamke v </w:t>
      </w:r>
      <w:proofErr w:type="spellStart"/>
      <w:r>
        <w:rPr>
          <w:rFonts w:ascii="Cupra Light" w:hAnsi="Cupra Light"/>
        </w:rPr>
        <w:t>Martorellu</w:t>
      </w:r>
      <w:proofErr w:type="spellEnd"/>
      <w:r>
        <w:rPr>
          <w:rFonts w:ascii="Cupra Light" w:hAnsi="Cupra Light"/>
        </w:rPr>
        <w:t xml:space="preserve">, kjer bo tudi potekala proizvodnja. Na </w:t>
      </w:r>
      <w:r w:rsidR="00BD0433">
        <w:rPr>
          <w:rFonts w:ascii="Cupra Light" w:hAnsi="Cupra Light"/>
        </w:rPr>
        <w:t xml:space="preserve">slovenskem trgu bo na voljo </w:t>
      </w:r>
      <w:r>
        <w:rPr>
          <w:rFonts w:ascii="Cupra Light" w:hAnsi="Cupra Light"/>
        </w:rPr>
        <w:t xml:space="preserve">v </w:t>
      </w:r>
      <w:r>
        <w:rPr>
          <w:rFonts w:ascii="Cupra Light" w:hAnsi="Cupra Light"/>
          <w:b/>
        </w:rPr>
        <w:t>tretjem četrtletju leta 2024</w:t>
      </w:r>
      <w:r>
        <w:rPr>
          <w:rFonts w:ascii="Cupra Light" w:hAnsi="Cupra Light"/>
        </w:rPr>
        <w:t>.</w:t>
      </w:r>
    </w:p>
    <w:p w14:paraId="3B13F9A9" w14:textId="77777777" w:rsidR="00B90AA1" w:rsidRDefault="00B90AA1">
      <w:pPr>
        <w:rPr>
          <w:rFonts w:ascii="Cupra Light" w:eastAsia="SimSun" w:hAnsi="Cupra Light"/>
          <w:b/>
          <w:sz w:val="22"/>
          <w:lang w:eastAsia="zh-CN"/>
        </w:rPr>
      </w:pPr>
      <w:r>
        <w:rPr>
          <w:rFonts w:ascii="Cupra Light" w:hAnsi="Cupra Light"/>
          <w:b/>
        </w:rPr>
        <w:br w:type="page"/>
      </w:r>
    </w:p>
    <w:p w14:paraId="2D1B51FE" w14:textId="0BD9BC28" w:rsidR="00AB6FA2" w:rsidRPr="00CC79A9" w:rsidRDefault="004915E9" w:rsidP="00495775">
      <w:pPr>
        <w:pStyle w:val="Bodycopy"/>
        <w:spacing w:afterLines="120" w:after="288" w:line="276" w:lineRule="auto"/>
        <w:ind w:right="-7"/>
        <w:jc w:val="both"/>
        <w:rPr>
          <w:rFonts w:ascii="Cupra Light" w:hAnsi="Cupra Light"/>
          <w:b/>
          <w:bCs/>
        </w:rPr>
      </w:pPr>
      <w:r>
        <w:rPr>
          <w:rFonts w:ascii="Cupra Light" w:hAnsi="Cupra Light"/>
          <w:b/>
        </w:rPr>
        <w:lastRenderedPageBreak/>
        <w:t>Dizajn zunanjosti</w:t>
      </w:r>
    </w:p>
    <w:p w14:paraId="0C254A3A" w14:textId="77777777" w:rsidR="0053159F" w:rsidRPr="00CC79A9" w:rsidRDefault="0053159F" w:rsidP="00495775">
      <w:pPr>
        <w:pStyle w:val="Bodycopy"/>
        <w:spacing w:afterLines="120" w:after="288" w:line="276" w:lineRule="auto"/>
        <w:ind w:right="-7"/>
        <w:jc w:val="both"/>
        <w:rPr>
          <w:rFonts w:ascii="Cupra Light" w:hAnsi="Cupra Light"/>
          <w:b/>
          <w:bCs/>
        </w:rPr>
      </w:pPr>
      <w:r>
        <w:rPr>
          <w:rFonts w:ascii="Cupra Light" w:hAnsi="Cupra Light"/>
        </w:rPr>
        <w:t xml:space="preserve">Novi CUPRA </w:t>
      </w:r>
      <w:proofErr w:type="spellStart"/>
      <w:r>
        <w:rPr>
          <w:rFonts w:ascii="Cupra Light" w:hAnsi="Cupra Light"/>
        </w:rPr>
        <w:t>Formentor</w:t>
      </w:r>
      <w:proofErr w:type="spellEnd"/>
      <w:r>
        <w:rPr>
          <w:rFonts w:ascii="Cupra Light" w:hAnsi="Cupra Light"/>
        </w:rPr>
        <w:t xml:space="preserve"> gradi na proporcih in oblikovnih podrobnostih, zaradi katerih je ta SUV-</w:t>
      </w:r>
      <w:proofErr w:type="spellStart"/>
      <w:r>
        <w:rPr>
          <w:rFonts w:ascii="Cupra Light" w:hAnsi="Cupra Light"/>
        </w:rPr>
        <w:t>jevski</w:t>
      </w:r>
      <w:proofErr w:type="spellEnd"/>
      <w:r>
        <w:rPr>
          <w:rFonts w:ascii="Cupra Light" w:hAnsi="Cupra Light"/>
        </w:rPr>
        <w:t xml:space="preserve"> križanec dosegel tako velik uspeh. Tako estetski videz kot vozilo v celoti, ki sta leta 2021 pripomogla, da je osvojil nagrado Red Dot </w:t>
      </w:r>
      <w:proofErr w:type="spellStart"/>
      <w:r>
        <w:rPr>
          <w:rFonts w:ascii="Cupra Light" w:hAnsi="Cupra Light"/>
        </w:rPr>
        <w:t>Award</w:t>
      </w:r>
      <w:proofErr w:type="spellEnd"/>
      <w:r>
        <w:rPr>
          <w:rFonts w:ascii="Cupra Light" w:hAnsi="Cupra Light"/>
        </w:rPr>
        <w:t xml:space="preserve"> za produktno oblikovanje, sta sedaj poudarjena in nadgrajena ter ustvarjata zelo čustveno, osupljivo in športno podobo.</w:t>
      </w:r>
    </w:p>
    <w:p w14:paraId="0D9D5B74" w14:textId="77777777" w:rsidR="0053159F" w:rsidRPr="00CC79A9" w:rsidRDefault="0053159F" w:rsidP="00495775">
      <w:pPr>
        <w:pStyle w:val="Bodycopy"/>
        <w:spacing w:afterLines="120" w:after="288" w:line="276" w:lineRule="auto"/>
        <w:ind w:right="-7"/>
        <w:jc w:val="both"/>
        <w:rPr>
          <w:rFonts w:ascii="Cupra Light" w:hAnsi="Cupra Light"/>
          <w:bCs/>
        </w:rPr>
      </w:pPr>
      <w:r>
        <w:rPr>
          <w:rFonts w:ascii="Cupra Light" w:hAnsi="Cupra Light"/>
        </w:rPr>
        <w:t xml:space="preserve">Novi CUPRA </w:t>
      </w:r>
      <w:proofErr w:type="spellStart"/>
      <w:r>
        <w:rPr>
          <w:rFonts w:ascii="Cupra Light" w:hAnsi="Cupra Light"/>
        </w:rPr>
        <w:t>Formentor</w:t>
      </w:r>
      <w:proofErr w:type="spellEnd"/>
      <w:r>
        <w:rPr>
          <w:rFonts w:ascii="Cupra Light" w:hAnsi="Cupra Light"/>
        </w:rPr>
        <w:t xml:space="preserve"> uvaja DNK novega oblikovalskega sloga CUPRA s sprednjim delom, ki spominja na nos morskega psa, trikotnimi matričnimi LED-žarometi in velikimi, drznimi usti na spodnjem delu. Sprednji del novega CUPRA </w:t>
      </w:r>
      <w:proofErr w:type="spellStart"/>
      <w:r>
        <w:rPr>
          <w:rFonts w:ascii="Cupra Light" w:hAnsi="Cupra Light"/>
        </w:rPr>
        <w:t>Formentorja</w:t>
      </w:r>
      <w:proofErr w:type="spellEnd"/>
      <w:r>
        <w:rPr>
          <w:rFonts w:ascii="Cupra Light" w:hAnsi="Cupra Light"/>
        </w:rPr>
        <w:t xml:space="preserve"> je mogočen in odločen, logotip CUPRA je vgrajen neposredno v pokrov motorja nad veliko mrežo hladilnika, zaznamujejo pa ga opcijski matrični sprednji LED-žarometi z značilno obliko – trije osvetljeni trikotniki, uokvirjeni v trikotnik.</w:t>
      </w:r>
    </w:p>
    <w:p w14:paraId="68CA3672" w14:textId="77777777" w:rsidR="0053159F" w:rsidRPr="00CC79A9" w:rsidRDefault="0053159F" w:rsidP="00495775">
      <w:pPr>
        <w:pStyle w:val="Bodycopy"/>
        <w:spacing w:afterLines="120" w:after="288" w:line="276" w:lineRule="auto"/>
        <w:ind w:right="-7"/>
        <w:jc w:val="both"/>
        <w:rPr>
          <w:rFonts w:ascii="Cupra Light" w:hAnsi="Cupra Light"/>
          <w:bCs/>
        </w:rPr>
      </w:pPr>
      <w:r>
        <w:rPr>
          <w:rFonts w:ascii="Cupra Light" w:hAnsi="Cupra Light"/>
        </w:rPr>
        <w:t>Dizajn sprednjega dela vozilu daje izrazno moč in občutek širine, ozke reže za zajem zraka pod nosom, ki spominja na morskega psa, pa dodajajo tehnično dovršenost in prefinjenost. Odprta mreža hladilnika je privlačna na pogled in funkcionalna – to pa je obvezno za visokozmogljiv avtomobil.</w:t>
      </w:r>
    </w:p>
    <w:p w14:paraId="3097B44B" w14:textId="77777777" w:rsidR="00CA66A8" w:rsidRPr="00CC79A9" w:rsidRDefault="0053159F" w:rsidP="00495775">
      <w:pPr>
        <w:pStyle w:val="Bodycopy"/>
        <w:spacing w:afterLines="120" w:after="288" w:line="276" w:lineRule="auto"/>
        <w:ind w:right="-7"/>
        <w:jc w:val="both"/>
        <w:rPr>
          <w:rFonts w:ascii="Cupra Light" w:hAnsi="Cupra Light"/>
          <w:bCs/>
          <w:color w:val="000000"/>
        </w:rPr>
      </w:pPr>
      <w:r>
        <w:rPr>
          <w:rFonts w:ascii="Cupra Light" w:hAnsi="Cupra Light"/>
          <w:color w:val="000000"/>
        </w:rPr>
        <w:t xml:space="preserve">Atletski proporci in značaj novega CUPRA </w:t>
      </w:r>
      <w:proofErr w:type="spellStart"/>
      <w:r>
        <w:rPr>
          <w:rFonts w:ascii="Cupra Light" w:hAnsi="Cupra Light"/>
          <w:color w:val="000000"/>
        </w:rPr>
        <w:t>Formentorja</w:t>
      </w:r>
      <w:proofErr w:type="spellEnd"/>
      <w:r>
        <w:rPr>
          <w:rFonts w:ascii="Cupra Light" w:hAnsi="Cupra Light"/>
          <w:color w:val="000000"/>
        </w:rPr>
        <w:t xml:space="preserve"> se še bolj očitno razkrivajo ob pogledu na oblikovne podrobnosti stranic. Dinamičen in uravnotežen volumen vozila sloni na proporcionalno dimenzioniranih platiščih – na voljo je osem različnih aluminijastih platišč v velikostih med 18 in 19 palcev.</w:t>
      </w:r>
    </w:p>
    <w:p w14:paraId="46EC64E8" w14:textId="77777777" w:rsidR="0053159F" w:rsidRPr="00CC79A9" w:rsidRDefault="00CA66A8" w:rsidP="00495775">
      <w:pPr>
        <w:pStyle w:val="Bodycopy"/>
        <w:spacing w:afterLines="120" w:after="288" w:line="276" w:lineRule="auto"/>
        <w:ind w:right="-7"/>
        <w:jc w:val="both"/>
        <w:rPr>
          <w:rFonts w:ascii="Cupra Light" w:hAnsi="Cupra Light"/>
          <w:bCs/>
        </w:rPr>
      </w:pPr>
      <w:r>
        <w:rPr>
          <w:rFonts w:ascii="Cupra Light" w:hAnsi="Cupra Light"/>
        </w:rPr>
        <w:t xml:space="preserve">Dve stranski liniji poskrbita za občutek gibanja, poglobljeno oblikovani deli karoserije pa prispevajo k čutni skulpturi novega CUPRA </w:t>
      </w:r>
      <w:proofErr w:type="spellStart"/>
      <w:r>
        <w:rPr>
          <w:rFonts w:ascii="Cupra Light" w:hAnsi="Cupra Light"/>
        </w:rPr>
        <w:t>Formentorja</w:t>
      </w:r>
      <w:proofErr w:type="spellEnd"/>
      <w:r>
        <w:rPr>
          <w:rFonts w:ascii="Cupra Light" w:hAnsi="Cupra Light"/>
        </w:rPr>
        <w:t>. Povečano športnost visokozmogljivega SUV-</w:t>
      </w:r>
      <w:proofErr w:type="spellStart"/>
      <w:r>
        <w:rPr>
          <w:rFonts w:ascii="Cupra Light" w:hAnsi="Cupra Light"/>
        </w:rPr>
        <w:t>jevskega</w:t>
      </w:r>
      <w:proofErr w:type="spellEnd"/>
      <w:r>
        <w:rPr>
          <w:rFonts w:ascii="Cupra Light" w:hAnsi="Cupra Light"/>
        </w:rPr>
        <w:t xml:space="preserve"> križanca še dodatno poudarjajo stranske letve in njihova povezanost s paleto razpoložljivih barv.</w:t>
      </w:r>
    </w:p>
    <w:p w14:paraId="75E7F2F1" w14:textId="77777777" w:rsidR="00207822" w:rsidRPr="00CC79A9" w:rsidRDefault="00207822" w:rsidP="00495775">
      <w:pPr>
        <w:pStyle w:val="Bodycopy"/>
        <w:spacing w:afterLines="120" w:after="288" w:line="276" w:lineRule="auto"/>
        <w:ind w:right="-7"/>
        <w:jc w:val="both"/>
        <w:rPr>
          <w:rFonts w:ascii="Cupra Light" w:hAnsi="Cupra Light"/>
          <w:bCs/>
        </w:rPr>
      </w:pPr>
      <w:r>
        <w:rPr>
          <w:rFonts w:ascii="Cupra Light" w:hAnsi="Cupra Light"/>
        </w:rPr>
        <w:t xml:space="preserve">Na zadku novega CUPRA </w:t>
      </w:r>
      <w:proofErr w:type="spellStart"/>
      <w:r>
        <w:rPr>
          <w:rFonts w:ascii="Cupra Light" w:hAnsi="Cupra Light"/>
        </w:rPr>
        <w:t>Formentorja</w:t>
      </w:r>
      <w:proofErr w:type="spellEnd"/>
      <w:r>
        <w:rPr>
          <w:rFonts w:ascii="Cupra Light" w:hAnsi="Cupra Light"/>
        </w:rPr>
        <w:t xml:space="preserve"> je na sredini neprekinjenih zadnjih luči integriran osvetljen logotip, pokrov prtljažnika v obliki črke V pa še dodatno poudarja emblem in s tem prispeva k prepoznavnosti vozila z vseh zornih kotov.</w:t>
      </w:r>
    </w:p>
    <w:p w14:paraId="5E5FFF82" w14:textId="77777777" w:rsidR="00207822" w:rsidRPr="00CC79A9" w:rsidRDefault="00207822" w:rsidP="00495775">
      <w:pPr>
        <w:pStyle w:val="Bodycopy"/>
        <w:spacing w:afterLines="120" w:after="288" w:line="276" w:lineRule="auto"/>
        <w:ind w:right="-7"/>
        <w:jc w:val="both"/>
        <w:rPr>
          <w:rFonts w:ascii="Cupra Light" w:hAnsi="Cupra Light"/>
          <w:bCs/>
        </w:rPr>
      </w:pPr>
      <w:r>
        <w:rPr>
          <w:rFonts w:ascii="Cupra Light" w:hAnsi="Cupra Light"/>
        </w:rPr>
        <w:t xml:space="preserve">Zasnova luči CUPRA se nadaljuje z zadnjimi LED-lučmi, sestavljenimi iz treh trikotnih elementov, ki izražajo vodilo znamke. Sprednji del v obliki črke C je ponovljen tudi na zadku, kjer uokvirja odsevnike ter daje vtis širine in stabilnosti. Nenazadnje pa značaj novega CUPRA </w:t>
      </w:r>
      <w:proofErr w:type="spellStart"/>
      <w:r>
        <w:rPr>
          <w:rFonts w:ascii="Cupra Light" w:hAnsi="Cupra Light"/>
        </w:rPr>
        <w:t>Formentorja</w:t>
      </w:r>
      <w:proofErr w:type="spellEnd"/>
      <w:r>
        <w:rPr>
          <w:rFonts w:ascii="Cupra Light" w:hAnsi="Cupra Light"/>
        </w:rPr>
        <w:t xml:space="preserve">  poudarja še aerodinamični </w:t>
      </w:r>
      <w:proofErr w:type="spellStart"/>
      <w:r>
        <w:rPr>
          <w:rFonts w:ascii="Cupra Light" w:hAnsi="Cupra Light"/>
        </w:rPr>
        <w:t>difuzor</w:t>
      </w:r>
      <w:proofErr w:type="spellEnd"/>
      <w:r>
        <w:rPr>
          <w:rFonts w:ascii="Cupra Light" w:hAnsi="Cupra Light"/>
        </w:rPr>
        <w:t xml:space="preserve"> na spodnjem delu.</w:t>
      </w:r>
    </w:p>
    <w:p w14:paraId="23DA1717" w14:textId="640912C1" w:rsidR="00F5526D" w:rsidRPr="00CC79A9" w:rsidRDefault="00CA66A8" w:rsidP="00495775">
      <w:pPr>
        <w:pStyle w:val="Bodycopy"/>
        <w:spacing w:afterLines="120" w:after="288" w:line="276" w:lineRule="auto"/>
        <w:ind w:right="-7"/>
        <w:jc w:val="both"/>
        <w:rPr>
          <w:rFonts w:ascii="Cupra Light" w:hAnsi="Cupra Light"/>
          <w:bCs/>
        </w:rPr>
      </w:pPr>
      <w:r>
        <w:rPr>
          <w:rFonts w:ascii="Cupra Light" w:hAnsi="Cupra Light"/>
        </w:rPr>
        <w:t xml:space="preserve">Kupci lahko izbirajo med osmimi barvami, vključno z novima in ekskluzivnima barvama </w:t>
      </w:r>
      <w:proofErr w:type="spellStart"/>
      <w:r w:rsidR="00031345">
        <w:rPr>
          <w:rFonts w:ascii="Cupra Light" w:hAnsi="Cupra Light"/>
        </w:rPr>
        <w:t>Century</w:t>
      </w:r>
      <w:proofErr w:type="spellEnd"/>
      <w:r w:rsidR="00031345">
        <w:rPr>
          <w:rFonts w:ascii="Cupra Light" w:hAnsi="Cupra Light"/>
        </w:rPr>
        <w:t xml:space="preserve"> bronasto mat</w:t>
      </w:r>
      <w:r>
        <w:rPr>
          <w:rFonts w:ascii="Cupra Light" w:hAnsi="Cupra Light"/>
        </w:rPr>
        <w:t xml:space="preserve"> in </w:t>
      </w:r>
      <w:proofErr w:type="spellStart"/>
      <w:r w:rsidR="00031345">
        <w:rPr>
          <w:rFonts w:ascii="Cupra Light" w:hAnsi="Cupra Light"/>
        </w:rPr>
        <w:t>Enceladus</w:t>
      </w:r>
      <w:proofErr w:type="spellEnd"/>
      <w:r w:rsidR="00031345">
        <w:rPr>
          <w:rFonts w:ascii="Cupra Light" w:hAnsi="Cupra Light"/>
        </w:rPr>
        <w:t xml:space="preserve"> si</w:t>
      </w:r>
      <w:r>
        <w:rPr>
          <w:rFonts w:ascii="Cupra Light" w:hAnsi="Cupra Light"/>
        </w:rPr>
        <w:t>v</w:t>
      </w:r>
      <w:r w:rsidR="00031345">
        <w:rPr>
          <w:rFonts w:ascii="Cupra Light" w:hAnsi="Cupra Light"/>
        </w:rPr>
        <w:t>o mat</w:t>
      </w:r>
      <w:r>
        <w:rPr>
          <w:rFonts w:ascii="Cupra Light" w:hAnsi="Cupra Light"/>
        </w:rPr>
        <w:t xml:space="preserve">. Barvno paleto dopolnjujejo fjordsko modra, polnočno črna, ledeniško bela, magnetno srebrna, </w:t>
      </w:r>
      <w:proofErr w:type="spellStart"/>
      <w:r>
        <w:rPr>
          <w:rFonts w:ascii="Cupra Light" w:hAnsi="Cupra Light"/>
        </w:rPr>
        <w:t>grafen</w:t>
      </w:r>
      <w:r w:rsidR="00031345">
        <w:rPr>
          <w:rFonts w:ascii="Cupra Light" w:hAnsi="Cupra Light"/>
        </w:rPr>
        <w:t>ovo</w:t>
      </w:r>
      <w:proofErr w:type="spellEnd"/>
      <w:r>
        <w:rPr>
          <w:rFonts w:ascii="Cupra Light" w:hAnsi="Cupra Light"/>
        </w:rPr>
        <w:t xml:space="preserve"> siva in </w:t>
      </w:r>
      <w:r w:rsidR="00031345">
        <w:rPr>
          <w:rFonts w:ascii="Cupra Light" w:hAnsi="Cupra Light"/>
        </w:rPr>
        <w:t>magnetno siva mat</w:t>
      </w:r>
      <w:r>
        <w:rPr>
          <w:rFonts w:ascii="Cupra Light" w:hAnsi="Cupra Light"/>
        </w:rPr>
        <w:t>.</w:t>
      </w:r>
    </w:p>
    <w:p w14:paraId="00B48050" w14:textId="77777777" w:rsidR="00C41F84" w:rsidRPr="00CC79A9" w:rsidRDefault="004915E9" w:rsidP="00495775">
      <w:pPr>
        <w:pStyle w:val="Bodycopy"/>
        <w:spacing w:afterLines="120" w:after="288" w:line="276" w:lineRule="auto"/>
        <w:ind w:right="-7"/>
        <w:jc w:val="both"/>
        <w:rPr>
          <w:rFonts w:ascii="Cupra Light" w:hAnsi="Cupra Light"/>
          <w:b/>
        </w:rPr>
      </w:pPr>
      <w:r>
        <w:rPr>
          <w:rFonts w:ascii="Cupra Light" w:hAnsi="Cupra Light"/>
          <w:b/>
        </w:rPr>
        <w:lastRenderedPageBreak/>
        <w:t>Dizajn notranjosti</w:t>
      </w:r>
    </w:p>
    <w:p w14:paraId="27AB1DF5" w14:textId="77777777" w:rsidR="0083530B" w:rsidRPr="00CC79A9" w:rsidRDefault="0083530B" w:rsidP="00301D04">
      <w:pPr>
        <w:pStyle w:val="Bodycopy"/>
        <w:spacing w:afterLines="120" w:after="288" w:line="276" w:lineRule="auto"/>
        <w:ind w:right="-7"/>
        <w:jc w:val="both"/>
        <w:rPr>
          <w:rFonts w:ascii="Cupra Light" w:eastAsia="Corbel" w:hAnsi="Cupra Light"/>
        </w:rPr>
      </w:pPr>
      <w:r>
        <w:rPr>
          <w:rFonts w:ascii="Cupra Light" w:hAnsi="Cupra Light"/>
        </w:rPr>
        <w:t xml:space="preserve">Pristna čustvenost zunanjega dizajna novega CUPRA </w:t>
      </w:r>
      <w:proofErr w:type="spellStart"/>
      <w:r>
        <w:rPr>
          <w:rFonts w:ascii="Cupra Light" w:hAnsi="Cupra Light"/>
        </w:rPr>
        <w:t>Formentorja</w:t>
      </w:r>
      <w:proofErr w:type="spellEnd"/>
      <w:r>
        <w:rPr>
          <w:rFonts w:ascii="Cupra Light" w:hAnsi="Cupra Light"/>
        </w:rPr>
        <w:t xml:space="preserve"> se odraža tudi v notranjosti, ki športnost in trajnost združuje s številnimi digitalnimi tehnologijami in izborom materialov. </w:t>
      </w:r>
    </w:p>
    <w:p w14:paraId="6AA90FE0" w14:textId="77777777" w:rsidR="00D50952" w:rsidRPr="00CC79A9" w:rsidRDefault="00D50952" w:rsidP="00495775">
      <w:pPr>
        <w:pStyle w:val="Bodycopy"/>
        <w:spacing w:afterLines="120" w:after="288" w:line="276" w:lineRule="auto"/>
        <w:ind w:right="-7"/>
        <w:jc w:val="both"/>
        <w:rPr>
          <w:rFonts w:ascii="Cupra Light" w:hAnsi="Cupra Light"/>
        </w:rPr>
      </w:pPr>
      <w:r>
        <w:rPr>
          <w:rFonts w:ascii="Cupra Light" w:hAnsi="Cupra Light"/>
        </w:rPr>
        <w:t xml:space="preserve">Novi CUPRA </w:t>
      </w:r>
      <w:proofErr w:type="spellStart"/>
      <w:r>
        <w:rPr>
          <w:rFonts w:ascii="Cupra Light" w:hAnsi="Cupra Light"/>
        </w:rPr>
        <w:t>Formentor</w:t>
      </w:r>
      <w:proofErr w:type="spellEnd"/>
      <w:r>
        <w:rPr>
          <w:rFonts w:ascii="Cupra Light" w:hAnsi="Cupra Light"/>
        </w:rPr>
        <w:t xml:space="preserve"> voznika in sovoznika pozdravi s projekcijo logotipa CUPRA, vidno na tleh ob vozilu, in osvetljenim pragom. V notranjosti so spremembe še bolj opazne zaradi številnih novih materialov in nove zasnove.</w:t>
      </w:r>
    </w:p>
    <w:p w14:paraId="72D301D7" w14:textId="189C0304" w:rsidR="0016773F" w:rsidRPr="00CC79A9" w:rsidRDefault="0016773F" w:rsidP="0016773F">
      <w:pPr>
        <w:pStyle w:val="Bodycopy"/>
        <w:spacing w:afterLines="120" w:after="288" w:line="276" w:lineRule="auto"/>
        <w:ind w:right="-7"/>
        <w:jc w:val="both"/>
        <w:rPr>
          <w:rFonts w:ascii="Cupra Light" w:hAnsi="Cupra Light"/>
        </w:rPr>
      </w:pPr>
      <w:r>
        <w:rPr>
          <w:rFonts w:ascii="Cupra Light" w:hAnsi="Cupra Light"/>
        </w:rPr>
        <w:t>Že poznani volan CUPRA s satelitskim</w:t>
      </w:r>
      <w:r w:rsidR="007A6A29">
        <w:rPr>
          <w:rFonts w:ascii="Cupra Light" w:hAnsi="Cupra Light"/>
        </w:rPr>
        <w:t>a</w:t>
      </w:r>
      <w:r>
        <w:rPr>
          <w:rFonts w:ascii="Cupra Light" w:hAnsi="Cupra Light"/>
        </w:rPr>
        <w:t xml:space="preserve"> gumb</w:t>
      </w:r>
      <w:r w:rsidR="007A6A29">
        <w:rPr>
          <w:rFonts w:ascii="Cupra Light" w:hAnsi="Cupra Light"/>
        </w:rPr>
        <w:t>oma</w:t>
      </w:r>
      <w:r>
        <w:rPr>
          <w:rFonts w:ascii="Cupra Light" w:hAnsi="Cupra Light"/>
        </w:rPr>
        <w:t xml:space="preserve"> (serijski pri različicah z menjalnikom DSG), ki zagotavlja</w:t>
      </w:r>
      <w:r w:rsidR="004B1258">
        <w:rPr>
          <w:rFonts w:ascii="Cupra Light" w:hAnsi="Cupra Light"/>
        </w:rPr>
        <w:t>ta</w:t>
      </w:r>
      <w:r>
        <w:rPr>
          <w:rFonts w:ascii="Cupra Light" w:hAnsi="Cupra Light"/>
        </w:rPr>
        <w:t xml:space="preserve"> najboljši nadzor in preprosto uporabo, udobje in stabilnost športnih ali školjkastih sedežev, digitalna arhitektura in popolnoma posodobljena izbira materialov – vse to predstavlja vrhunski stroj in poudarja njegove zmogljivostne adute.</w:t>
      </w:r>
    </w:p>
    <w:p w14:paraId="23FA8833" w14:textId="39EA81DD" w:rsidR="00D50952" w:rsidRPr="00CC79A9" w:rsidRDefault="00D50952" w:rsidP="00495775">
      <w:pPr>
        <w:pStyle w:val="Bodycopy"/>
        <w:spacing w:afterLines="120" w:after="288" w:line="276" w:lineRule="auto"/>
        <w:ind w:right="-7"/>
        <w:jc w:val="both"/>
        <w:rPr>
          <w:rFonts w:ascii="Cupra Light" w:hAnsi="Cupra Light"/>
        </w:rPr>
      </w:pPr>
      <w:r>
        <w:rPr>
          <w:rFonts w:ascii="Cupra Light" w:hAnsi="Cupra Light"/>
        </w:rPr>
        <w:t xml:space="preserve">Armaturna plošča ima tridimenzionalen parametričen vzorec, zaradi katerega je njena površina privlačna na pogled, hkrati pa ustvarja prijeten otipni občutek. Nova zasnova sredinske konzole odraža večjo natančnost vseh podrobnosti in izboljšane materiale, zaradi katerih je kakovost notranjosti še večja. Slog zaznamujejo tudi bakreni poudarki po celotni notranjosti, ki vključujejo tudi </w:t>
      </w:r>
      <w:r w:rsidR="00B90AA1" w:rsidRPr="00B90AA1">
        <w:rPr>
          <w:rFonts w:ascii="Cupra Light" w:hAnsi="Cupra Light"/>
        </w:rPr>
        <w:t>prezračevalne šobe</w:t>
      </w:r>
      <w:r>
        <w:rPr>
          <w:rFonts w:ascii="Cupra Light" w:hAnsi="Cupra Light"/>
        </w:rPr>
        <w:t>.</w:t>
      </w:r>
    </w:p>
    <w:p w14:paraId="5D47C000" w14:textId="54FD1102" w:rsidR="00D50952" w:rsidRPr="00CC79A9" w:rsidRDefault="00D50952" w:rsidP="00495775">
      <w:pPr>
        <w:pStyle w:val="Bodycopy"/>
        <w:spacing w:afterLines="120" w:after="288" w:line="276" w:lineRule="auto"/>
        <w:ind w:right="-7"/>
        <w:jc w:val="both"/>
        <w:rPr>
          <w:rFonts w:ascii="Cupra Light" w:hAnsi="Cupra Light"/>
        </w:rPr>
      </w:pPr>
      <w:r>
        <w:rPr>
          <w:rFonts w:ascii="Cupra Light" w:hAnsi="Cupra Light"/>
        </w:rPr>
        <w:t>Ponudba sedežev vozniku in potnikom zagotavlja tako večje udobje in občutek suverenosti kot bolj trajnosten pristop pri izbiri materialov. Športni sedeži imajo tekstilno oblazinjenje, medtem ko je oblazinjenje školjkastih sedežev lahko izdelano iz 73 % recikliranih mikrovlaken</w:t>
      </w:r>
      <w:r w:rsidR="007A6A29">
        <w:rPr>
          <w:rFonts w:ascii="Cupra Light" w:hAnsi="Cupra Light"/>
        </w:rPr>
        <w:t xml:space="preserve"> </w:t>
      </w:r>
      <w:proofErr w:type="spellStart"/>
      <w:r w:rsidR="007A6A29">
        <w:rPr>
          <w:rFonts w:ascii="Cupra Light" w:hAnsi="Cupra Light"/>
        </w:rPr>
        <w:t>Dinamica</w:t>
      </w:r>
      <w:proofErr w:type="spellEnd"/>
      <w:r>
        <w:rPr>
          <w:rFonts w:ascii="Cupra Light" w:hAnsi="Cupra Light"/>
        </w:rPr>
        <w:t xml:space="preserve"> (z naprednim laserskim </w:t>
      </w:r>
      <w:proofErr w:type="spellStart"/>
      <w:r>
        <w:rPr>
          <w:rFonts w:ascii="Cupra Light" w:hAnsi="Cupra Light"/>
        </w:rPr>
        <w:t>perforiranjem</w:t>
      </w:r>
      <w:proofErr w:type="spellEnd"/>
      <w:r>
        <w:rPr>
          <w:rFonts w:ascii="Cupra Light" w:hAnsi="Cupra Light"/>
        </w:rPr>
        <w:t xml:space="preserve">) ali iz okolju prijaznega usnja. To predstavlja nadaljevanje prizadevanj znamke CUPRA, da bi tako znamka kot avtomobilska industrija nudili bolj trajnostne rešitve za stranke. Za model CUPRA </w:t>
      </w:r>
      <w:proofErr w:type="spellStart"/>
      <w:r>
        <w:rPr>
          <w:rFonts w:ascii="Cupra Light" w:hAnsi="Cupra Light"/>
        </w:rPr>
        <w:t>Formentor</w:t>
      </w:r>
      <w:proofErr w:type="spellEnd"/>
      <w:r>
        <w:rPr>
          <w:rFonts w:ascii="Cupra Light" w:hAnsi="Cupra Light"/>
        </w:rPr>
        <w:t> VZ s</w:t>
      </w:r>
      <w:r w:rsidR="007A6A29">
        <w:rPr>
          <w:rFonts w:ascii="Cupra Light" w:hAnsi="Cupra Light"/>
        </w:rPr>
        <w:t>ta</w:t>
      </w:r>
      <w:r>
        <w:rPr>
          <w:rFonts w:ascii="Cupra Light" w:hAnsi="Cupra Light"/>
        </w:rPr>
        <w:t xml:space="preserve"> na voljo tudi </w:t>
      </w:r>
      <w:r w:rsidR="007A6A29">
        <w:rPr>
          <w:rFonts w:ascii="Cupra Light" w:hAnsi="Cupra Light"/>
        </w:rPr>
        <w:t xml:space="preserve">sprednja školjkasta </w:t>
      </w:r>
      <w:r>
        <w:rPr>
          <w:rFonts w:ascii="Cupra Light" w:hAnsi="Cupra Light"/>
        </w:rPr>
        <w:t>sedež</w:t>
      </w:r>
      <w:r w:rsidR="007A6A29">
        <w:rPr>
          <w:rFonts w:ascii="Cupra Light" w:hAnsi="Cupra Light"/>
        </w:rPr>
        <w:t>a</w:t>
      </w:r>
      <w:r>
        <w:rPr>
          <w:rFonts w:ascii="Cupra Light" w:hAnsi="Cupra Light"/>
        </w:rPr>
        <w:t xml:space="preserve"> </w:t>
      </w:r>
      <w:proofErr w:type="spellStart"/>
      <w:r>
        <w:rPr>
          <w:rFonts w:ascii="Cupra Light" w:hAnsi="Cupra Light"/>
        </w:rPr>
        <w:t>CUPBucket</w:t>
      </w:r>
      <w:proofErr w:type="spellEnd"/>
      <w:r>
        <w:rPr>
          <w:rFonts w:ascii="Cupra Light" w:hAnsi="Cupra Light"/>
        </w:rPr>
        <w:t>, ki visokotehnološko osrednje tekstilno oblazinjenje z recikliranimi mikrovlakni združuje</w:t>
      </w:r>
      <w:r w:rsidR="007A6A29">
        <w:rPr>
          <w:rFonts w:ascii="Cupra Light" w:hAnsi="Cupra Light"/>
        </w:rPr>
        <w:t>ta</w:t>
      </w:r>
      <w:r>
        <w:rPr>
          <w:rFonts w:ascii="Cupra Light" w:hAnsi="Cupra Light"/>
        </w:rPr>
        <w:t xml:space="preserve"> z na otip prijetnimi materiali. V njih je občutek sedenja nižji, zaradi česar je položaj sedenja bolj ergonomičen in športen. </w:t>
      </w:r>
      <w:bookmarkStart w:id="5" w:name="_Hlk163143855"/>
      <w:r>
        <w:rPr>
          <w:rFonts w:ascii="Cupra Light" w:hAnsi="Cupra Light"/>
        </w:rPr>
        <w:t>Če je vozilo opremljeno s sedež</w:t>
      </w:r>
      <w:r w:rsidR="007A6A29">
        <w:rPr>
          <w:rFonts w:ascii="Cupra Light" w:hAnsi="Cupra Light"/>
        </w:rPr>
        <w:t>ema</w:t>
      </w:r>
      <w:r>
        <w:rPr>
          <w:rFonts w:ascii="Cupra Light" w:hAnsi="Cupra Light"/>
        </w:rPr>
        <w:t xml:space="preserve"> </w:t>
      </w:r>
      <w:proofErr w:type="spellStart"/>
      <w:r>
        <w:rPr>
          <w:rFonts w:ascii="Cupra Light" w:hAnsi="Cupra Light"/>
        </w:rPr>
        <w:t>CUPBucket</w:t>
      </w:r>
      <w:proofErr w:type="spellEnd"/>
      <w:r>
        <w:rPr>
          <w:rFonts w:ascii="Cupra Light" w:hAnsi="Cupra Light"/>
        </w:rPr>
        <w:t>, so okrasni elementi v notranjosti, npr. satelitsk</w:t>
      </w:r>
      <w:r w:rsidR="007A6A29">
        <w:rPr>
          <w:rFonts w:ascii="Cupra Light" w:hAnsi="Cupra Light"/>
        </w:rPr>
        <w:t>a</w:t>
      </w:r>
      <w:r>
        <w:rPr>
          <w:rFonts w:ascii="Cupra Light" w:hAnsi="Cupra Light"/>
        </w:rPr>
        <w:t xml:space="preserve"> gumb</w:t>
      </w:r>
      <w:r w:rsidR="007A6A29">
        <w:rPr>
          <w:rFonts w:ascii="Cupra Light" w:hAnsi="Cupra Light"/>
        </w:rPr>
        <w:t>a</w:t>
      </w:r>
      <w:r>
        <w:rPr>
          <w:rFonts w:ascii="Cupra Light" w:hAnsi="Cupra Light"/>
        </w:rPr>
        <w:t xml:space="preserve"> na volanu, sredinska konzola in prezračevalne šobe, v temni kromirani izvedbi.</w:t>
      </w:r>
      <w:bookmarkEnd w:id="5"/>
    </w:p>
    <w:p w14:paraId="249DB80A" w14:textId="38FEE7B2" w:rsidR="00301D04" w:rsidRPr="00CC79A9" w:rsidRDefault="00301D04" w:rsidP="00301D04">
      <w:pPr>
        <w:pStyle w:val="Bodycopy"/>
        <w:spacing w:afterLines="120" w:after="288" w:line="276" w:lineRule="auto"/>
        <w:ind w:right="-7"/>
        <w:jc w:val="both"/>
        <w:rPr>
          <w:rFonts w:ascii="Cupra Light" w:eastAsia="Corbel" w:hAnsi="Cupra Light"/>
          <w:color w:val="000000"/>
        </w:rPr>
      </w:pPr>
      <w:r>
        <w:rPr>
          <w:rFonts w:ascii="Cupra Light" w:hAnsi="Cupra Light"/>
          <w:color w:val="000000"/>
        </w:rPr>
        <w:t xml:space="preserve">Digitalizacija je v središču voznikove pozornosti. Novi, izboljšani uporabniški vmesnik je integriran v digitalni kombinirani instrument za volanom in v večji, 12,9-palčni </w:t>
      </w:r>
      <w:proofErr w:type="spellStart"/>
      <w:r>
        <w:rPr>
          <w:rFonts w:ascii="Cupra Light" w:hAnsi="Cupra Light"/>
          <w:color w:val="000000"/>
        </w:rPr>
        <w:t>infotainment</w:t>
      </w:r>
      <w:proofErr w:type="spellEnd"/>
      <w:r>
        <w:rPr>
          <w:rFonts w:ascii="Cupra Light" w:hAnsi="Cupra Light"/>
          <w:color w:val="000000"/>
        </w:rPr>
        <w:t xml:space="preserve"> sistem, ki ima </w:t>
      </w:r>
      <w:r w:rsidR="00F778C3">
        <w:rPr>
          <w:rFonts w:ascii="Cupra Light" w:hAnsi="Cupra Light"/>
          <w:color w:val="000000"/>
        </w:rPr>
        <w:t>se</w:t>
      </w:r>
      <w:r>
        <w:rPr>
          <w:rFonts w:ascii="Cupra Light" w:hAnsi="Cupra Light"/>
          <w:color w:val="000000"/>
        </w:rPr>
        <w:t xml:space="preserve">daj tudi osvetljen </w:t>
      </w:r>
      <w:proofErr w:type="spellStart"/>
      <w:r>
        <w:rPr>
          <w:rFonts w:ascii="Cupra Light" w:hAnsi="Cupra Light"/>
          <w:color w:val="000000"/>
        </w:rPr>
        <w:t>retro</w:t>
      </w:r>
      <w:proofErr w:type="spellEnd"/>
      <w:r>
        <w:rPr>
          <w:rFonts w:ascii="Cupra Light" w:hAnsi="Cupra Light"/>
          <w:color w:val="000000"/>
        </w:rPr>
        <w:t xml:space="preserve"> drsnik. </w:t>
      </w:r>
    </w:p>
    <w:p w14:paraId="51AA0AA9" w14:textId="77777777" w:rsidR="00FA67D7" w:rsidRPr="00CC79A9" w:rsidRDefault="00FA67D7" w:rsidP="00301D04">
      <w:pPr>
        <w:pStyle w:val="Bodycopy"/>
        <w:spacing w:afterLines="120" w:after="288" w:line="276" w:lineRule="auto"/>
        <w:ind w:right="-7"/>
        <w:jc w:val="both"/>
      </w:pPr>
      <w:bookmarkStart w:id="6" w:name="_Hlk162520148"/>
      <w:proofErr w:type="spellStart"/>
      <w:r>
        <w:rPr>
          <w:rFonts w:ascii="Cupra Light" w:hAnsi="Cupra Light"/>
          <w:color w:val="000000"/>
        </w:rPr>
        <w:t>Infotainment</w:t>
      </w:r>
      <w:proofErr w:type="spellEnd"/>
      <w:r>
        <w:rPr>
          <w:rFonts w:ascii="Cupra Light" w:hAnsi="Cupra Light"/>
          <w:color w:val="000000"/>
        </w:rPr>
        <w:t xml:space="preserve"> sistem ima izboljšano orodno vrstico za aplikacije, gradnike in vrstico za upravljanje klimatske naprave, zaradi katerih je uporabniški vmesnik še bolj prijeten. Bistvo je v preprostosti, individualizaciji in vrhunskem oblikovanju. Upravljanje klimatske naprave je sedaj brezhibno </w:t>
      </w:r>
      <w:r>
        <w:rPr>
          <w:rFonts w:ascii="Cupra Light" w:hAnsi="Cupra Light"/>
          <w:color w:val="000000"/>
        </w:rPr>
        <w:lastRenderedPageBreak/>
        <w:t>integrirano v osrednji zaslon, da so vse funkcije vozila in asistence dostopne z enim samim klikom – digitalne in fizične interakcije so tako združene na enem mestu.</w:t>
      </w:r>
      <w:r>
        <w:t xml:space="preserve"> </w:t>
      </w:r>
    </w:p>
    <w:p w14:paraId="0367C3A0" w14:textId="77777777" w:rsidR="00B76635" w:rsidRPr="00CC79A9" w:rsidRDefault="00B76635" w:rsidP="00301D04">
      <w:pPr>
        <w:pStyle w:val="Bodycopy"/>
        <w:spacing w:afterLines="120" w:after="288" w:line="276" w:lineRule="auto"/>
        <w:ind w:right="-7"/>
        <w:jc w:val="both"/>
      </w:pPr>
    </w:p>
    <w:p w14:paraId="3EC87684" w14:textId="77777777" w:rsidR="00B76635" w:rsidRPr="00CC79A9" w:rsidRDefault="00B76635" w:rsidP="00B76635">
      <w:pPr>
        <w:pStyle w:val="Bodycopy"/>
        <w:spacing w:afterLines="120" w:after="288" w:line="276" w:lineRule="auto"/>
        <w:ind w:right="482"/>
        <w:jc w:val="both"/>
        <w:rPr>
          <w:rFonts w:ascii="Cupra Light" w:hAnsi="Cupra Light"/>
          <w:b/>
        </w:rPr>
      </w:pPr>
      <w:r>
        <w:rPr>
          <w:rFonts w:ascii="Cupra Light" w:hAnsi="Cupra Light"/>
          <w:b/>
        </w:rPr>
        <w:t xml:space="preserve">Hi-Fi zvočni sistem s tehnologijo </w:t>
      </w:r>
      <w:proofErr w:type="spellStart"/>
      <w:r>
        <w:rPr>
          <w:rFonts w:ascii="Cupra Light" w:hAnsi="Cupra Light"/>
          <w:b/>
        </w:rPr>
        <w:t>Sennheiser</w:t>
      </w:r>
      <w:proofErr w:type="spellEnd"/>
      <w:r>
        <w:rPr>
          <w:rFonts w:ascii="Cupra Light" w:hAnsi="Cupra Light"/>
          <w:b/>
        </w:rPr>
        <w:t xml:space="preserve"> </w:t>
      </w:r>
    </w:p>
    <w:bookmarkEnd w:id="6"/>
    <w:p w14:paraId="2B7771EF" w14:textId="57F303E0" w:rsidR="00F10E19" w:rsidRDefault="004019CE" w:rsidP="00301D04">
      <w:pPr>
        <w:pStyle w:val="Bodycopy"/>
        <w:spacing w:afterLines="120" w:after="288" w:line="276" w:lineRule="auto"/>
        <w:ind w:right="-7"/>
        <w:jc w:val="both"/>
        <w:rPr>
          <w:rFonts w:ascii="Cupra Light" w:hAnsi="Cupra Light"/>
        </w:rPr>
      </w:pPr>
      <w:r>
        <w:rPr>
          <w:rFonts w:ascii="Cupra Light" w:hAnsi="Cupra Light"/>
        </w:rPr>
        <w:t xml:space="preserve">Za CUPRA </w:t>
      </w:r>
      <w:proofErr w:type="spellStart"/>
      <w:r>
        <w:rPr>
          <w:rFonts w:ascii="Cupra Light" w:hAnsi="Cupra Light"/>
        </w:rPr>
        <w:t>Formentor</w:t>
      </w:r>
      <w:proofErr w:type="spellEnd"/>
      <w:r>
        <w:rPr>
          <w:rFonts w:ascii="Cupra Light" w:hAnsi="Cupra Light"/>
        </w:rPr>
        <w:t xml:space="preserve"> </w:t>
      </w:r>
      <w:bookmarkStart w:id="7" w:name="_Hlk163065521"/>
      <w:r>
        <w:rPr>
          <w:rFonts w:ascii="Cupra Light" w:hAnsi="Cupra Light"/>
        </w:rPr>
        <w:t xml:space="preserve">je opcijsko na voljo nov Hi-Fi </w:t>
      </w:r>
      <w:proofErr w:type="spellStart"/>
      <w:r>
        <w:rPr>
          <w:rFonts w:ascii="Cupra Light" w:hAnsi="Cupra Light"/>
        </w:rPr>
        <w:t>avdiosistem</w:t>
      </w:r>
      <w:proofErr w:type="spellEnd"/>
      <w:r>
        <w:rPr>
          <w:rFonts w:ascii="Cupra Light" w:hAnsi="Cupra Light"/>
        </w:rPr>
        <w:t xml:space="preserve"> z 12 zvočniki, razvit v sodelovanju s strokovnjaki iz podjetja </w:t>
      </w:r>
      <w:proofErr w:type="spellStart"/>
      <w:r>
        <w:rPr>
          <w:rFonts w:ascii="Cupra Light" w:hAnsi="Cupra Light"/>
        </w:rPr>
        <w:t>Sennheiser</w:t>
      </w:r>
      <w:proofErr w:type="spellEnd"/>
      <w:r>
        <w:rPr>
          <w:rFonts w:ascii="Cupra Light" w:hAnsi="Cupra Light"/>
        </w:rPr>
        <w:t xml:space="preserve"> </w:t>
      </w:r>
      <w:proofErr w:type="spellStart"/>
      <w:r>
        <w:rPr>
          <w:rFonts w:ascii="Cupra Light" w:hAnsi="Cupra Light"/>
        </w:rPr>
        <w:t>Mobility</w:t>
      </w:r>
      <w:proofErr w:type="spellEnd"/>
      <w:r>
        <w:rPr>
          <w:rFonts w:ascii="Cupra Light" w:hAnsi="Cupra Light"/>
        </w:rPr>
        <w:t xml:space="preserve">. Zmogljivi, 390-vatni sistem vozniku in potnikom zagotavlja edinstveno zvočno izkušnjo. V </w:t>
      </w:r>
      <w:proofErr w:type="spellStart"/>
      <w:r>
        <w:rPr>
          <w:rFonts w:ascii="Cupra Light" w:hAnsi="Cupra Light"/>
        </w:rPr>
        <w:t>avdiotehnologiji</w:t>
      </w:r>
      <w:proofErr w:type="spellEnd"/>
      <w:r>
        <w:rPr>
          <w:rFonts w:ascii="Cupra Light" w:hAnsi="Cupra Light"/>
        </w:rPr>
        <w:t xml:space="preserve"> je integrirana </w:t>
      </w:r>
      <w:proofErr w:type="spellStart"/>
      <w:r>
        <w:rPr>
          <w:rFonts w:ascii="Cupra Light" w:hAnsi="Cupra Light"/>
        </w:rPr>
        <w:t>Sennheiserjeva</w:t>
      </w:r>
      <w:proofErr w:type="spellEnd"/>
      <w:r>
        <w:rPr>
          <w:rFonts w:ascii="Cupra Light" w:hAnsi="Cupra Light"/>
        </w:rPr>
        <w:t xml:space="preserve"> programska oprema AMBEO </w:t>
      </w:r>
      <w:proofErr w:type="spellStart"/>
      <w:r>
        <w:rPr>
          <w:rFonts w:ascii="Cupra Light" w:hAnsi="Cupra Light"/>
        </w:rPr>
        <w:t>Concerto</w:t>
      </w:r>
      <w:proofErr w:type="spellEnd"/>
      <w:r>
        <w:rPr>
          <w:rFonts w:ascii="Cupra Light" w:hAnsi="Cupra Light"/>
        </w:rPr>
        <w:t xml:space="preserve">, ki zvesto reproducira posamezne komponente glasbe skupaj z različnimi instrumenti in specifikami prostora ter jih porazdeljuje po </w:t>
      </w:r>
      <w:r w:rsidR="007A6A29">
        <w:rPr>
          <w:rFonts w:ascii="Cupra Light" w:hAnsi="Cupra Light"/>
        </w:rPr>
        <w:t>vozilu</w:t>
      </w:r>
      <w:r>
        <w:rPr>
          <w:rFonts w:ascii="Cupra Light" w:hAnsi="Cupra Light"/>
        </w:rPr>
        <w:t xml:space="preserve">. Ta programska oprema omogoča nezamenljiv, jasen </w:t>
      </w:r>
      <w:proofErr w:type="spellStart"/>
      <w:r>
        <w:rPr>
          <w:rFonts w:ascii="Cupra Light" w:hAnsi="Cupra Light"/>
        </w:rPr>
        <w:t>Sennheiserjev</w:t>
      </w:r>
      <w:proofErr w:type="spellEnd"/>
      <w:r>
        <w:rPr>
          <w:rFonts w:ascii="Cupra Light" w:hAnsi="Cupra Light"/>
        </w:rPr>
        <w:t xml:space="preserve"> zvok, ki temelji na dolgoletnih izkušnjah podjetja </w:t>
      </w:r>
      <w:proofErr w:type="spellStart"/>
      <w:r>
        <w:rPr>
          <w:rFonts w:ascii="Cupra Light" w:hAnsi="Cupra Light"/>
        </w:rPr>
        <w:t>Sennheiser</w:t>
      </w:r>
      <w:proofErr w:type="spellEnd"/>
      <w:r>
        <w:rPr>
          <w:rFonts w:ascii="Cupra Light" w:hAnsi="Cupra Light"/>
        </w:rPr>
        <w:t xml:space="preserve"> pri zagotavljanju zanesljivih zvočnih rešitev za umetnike in glasbene strokovnjake.</w:t>
      </w:r>
    </w:p>
    <w:bookmarkEnd w:id="7"/>
    <w:p w14:paraId="3977ABD1" w14:textId="77777777" w:rsidR="00F778C3" w:rsidRDefault="00E22F17" w:rsidP="00495775">
      <w:pPr>
        <w:pStyle w:val="Bodycopy"/>
        <w:spacing w:afterLines="120" w:after="288" w:line="276" w:lineRule="auto"/>
        <w:ind w:right="-7"/>
        <w:jc w:val="both"/>
        <w:rPr>
          <w:rFonts w:ascii="Cupra Light" w:hAnsi="Cupra Light"/>
          <w:b/>
        </w:rPr>
      </w:pPr>
      <w:r>
        <w:rPr>
          <w:rFonts w:ascii="Cupra Light" w:hAnsi="Cupra Light"/>
          <w:b/>
        </w:rPr>
        <w:t>Pogonski sklop</w:t>
      </w:r>
    </w:p>
    <w:p w14:paraId="62F830D7" w14:textId="4F382F34" w:rsidR="00144690" w:rsidRPr="00CC79A9" w:rsidRDefault="00E22F17" w:rsidP="00495775">
      <w:pPr>
        <w:pStyle w:val="Bodycopy"/>
        <w:spacing w:afterLines="120" w:after="288" w:line="276" w:lineRule="auto"/>
        <w:ind w:right="-7"/>
        <w:jc w:val="both"/>
        <w:rPr>
          <w:rFonts w:ascii="Cupra Light" w:hAnsi="Cupra Light"/>
        </w:rPr>
      </w:pPr>
      <w:r>
        <w:rPr>
          <w:rFonts w:ascii="Cupra Light" w:hAnsi="Cupra Light"/>
        </w:rPr>
        <w:t xml:space="preserve">Novi CUPRA </w:t>
      </w:r>
      <w:proofErr w:type="spellStart"/>
      <w:r>
        <w:rPr>
          <w:rFonts w:ascii="Cupra Light" w:hAnsi="Cupra Light"/>
        </w:rPr>
        <w:t>Formentor</w:t>
      </w:r>
      <w:proofErr w:type="spellEnd"/>
      <w:r>
        <w:rPr>
          <w:rFonts w:ascii="Cupra Light" w:hAnsi="Cupra Light"/>
        </w:rPr>
        <w:t xml:space="preserve"> je zasnovan tako, da združuje zmogljivosti pogonskega sklopa z notranjim zgorevanjem in elektrificiranega pogonskega sklopa.</w:t>
      </w:r>
    </w:p>
    <w:p w14:paraId="66768F21" w14:textId="7639505E" w:rsidR="00A91674" w:rsidRPr="00CC79A9" w:rsidRDefault="00851972" w:rsidP="00495775">
      <w:pPr>
        <w:pStyle w:val="Bodycopy"/>
        <w:spacing w:afterLines="120" w:after="288" w:line="276" w:lineRule="auto"/>
        <w:ind w:right="-7"/>
        <w:jc w:val="both"/>
        <w:rPr>
          <w:rFonts w:ascii="Cupra Light" w:hAnsi="Cupra Light"/>
        </w:rPr>
      </w:pPr>
      <w:r>
        <w:rPr>
          <w:rFonts w:ascii="Cupra Light" w:hAnsi="Cupra Light"/>
        </w:rPr>
        <w:t xml:space="preserve">Na voljo bo s široko paleto pogonskih sistemov, ki vključujejo štiri različne tehnologije: TSI (bencinski motor), </w:t>
      </w:r>
      <w:proofErr w:type="spellStart"/>
      <w:r>
        <w:rPr>
          <w:rFonts w:ascii="Cupra Light" w:hAnsi="Cupra Light"/>
        </w:rPr>
        <w:t>eTSI</w:t>
      </w:r>
      <w:proofErr w:type="spellEnd"/>
      <w:r>
        <w:rPr>
          <w:rFonts w:ascii="Cupra Light" w:hAnsi="Cupra Light"/>
        </w:rPr>
        <w:t xml:space="preserve"> (blagi hibrid), TDI (dizelski motor) in novo generacijo motorjev e</w:t>
      </w:r>
      <w:r w:rsidR="007A6A29">
        <w:rPr>
          <w:rFonts w:ascii="Cupra Light" w:hAnsi="Cupra Light"/>
        </w:rPr>
        <w:t>-HYBRID</w:t>
      </w:r>
      <w:r w:rsidR="00E97A4F">
        <w:rPr>
          <w:rFonts w:ascii="Cupra Light" w:hAnsi="Cupra Light"/>
        </w:rPr>
        <w:t xml:space="preserve"> </w:t>
      </w:r>
      <w:r>
        <w:rPr>
          <w:rFonts w:ascii="Cupra Light" w:hAnsi="Cupra Light"/>
        </w:rPr>
        <w:t xml:space="preserve"> (priključni hibrid). Skupno je na voljo osem različnih pogonskih sistemov z močjo od 110 kW (150 KM) do 245 kW (333 KM).</w:t>
      </w:r>
    </w:p>
    <w:p w14:paraId="6D5DDBD2" w14:textId="77777777" w:rsidR="00D73EEC" w:rsidRPr="00CC79A9" w:rsidRDefault="00D73EEC" w:rsidP="00495775">
      <w:pPr>
        <w:pStyle w:val="Bodycopy"/>
        <w:spacing w:afterLines="120" w:after="288" w:line="276" w:lineRule="auto"/>
        <w:ind w:right="-7"/>
        <w:jc w:val="both"/>
        <w:rPr>
          <w:rFonts w:ascii="Cupra Light" w:hAnsi="Cupra Light"/>
          <w:u w:val="single"/>
        </w:rPr>
      </w:pPr>
      <w:r>
        <w:rPr>
          <w:rFonts w:ascii="Cupra Light" w:hAnsi="Cupra Light"/>
          <w:u w:val="single"/>
        </w:rPr>
        <w:t>TSI (bencinski motor)</w:t>
      </w:r>
    </w:p>
    <w:p w14:paraId="44C70AA3" w14:textId="77777777" w:rsidR="008C5A96" w:rsidRPr="00CC79A9" w:rsidRDefault="00A91674" w:rsidP="00495775">
      <w:pPr>
        <w:pStyle w:val="Bodycopy"/>
        <w:spacing w:afterLines="120" w:after="288" w:line="276" w:lineRule="auto"/>
        <w:ind w:right="-7"/>
        <w:jc w:val="both"/>
        <w:rPr>
          <w:rFonts w:ascii="Cupra Light" w:hAnsi="Cupra Light"/>
        </w:rPr>
      </w:pPr>
      <w:r>
        <w:rPr>
          <w:rFonts w:ascii="Cupra Light" w:hAnsi="Cupra Light"/>
        </w:rPr>
        <w:t xml:space="preserve">Vstopni motor novega CUPRA </w:t>
      </w:r>
      <w:proofErr w:type="spellStart"/>
      <w:r>
        <w:rPr>
          <w:rFonts w:ascii="Cupra Light" w:hAnsi="Cupra Light"/>
        </w:rPr>
        <w:t>Formentorja</w:t>
      </w:r>
      <w:proofErr w:type="spellEnd"/>
      <w:r>
        <w:rPr>
          <w:rFonts w:ascii="Cupra Light" w:hAnsi="Cupra Light"/>
        </w:rPr>
        <w:t xml:space="preserve"> je novi 1,5-litrski bencinski motor TSI s 110 kW (150 KM), ki je kombiniran s 6-stopenjskim ročnim menjalnikom.</w:t>
      </w:r>
    </w:p>
    <w:p w14:paraId="22EFF917" w14:textId="77777777" w:rsidR="00587C44" w:rsidRPr="00CC79A9" w:rsidRDefault="00587C44" w:rsidP="00495775">
      <w:pPr>
        <w:pStyle w:val="Bodycopy"/>
        <w:spacing w:afterLines="120" w:after="288" w:line="276" w:lineRule="auto"/>
        <w:ind w:right="-7"/>
        <w:jc w:val="both"/>
        <w:rPr>
          <w:rFonts w:ascii="Cupra Light" w:hAnsi="Cupra Light"/>
        </w:rPr>
      </w:pPr>
      <w:r>
        <w:rPr>
          <w:rFonts w:ascii="Cupra Light" w:hAnsi="Cupra Light"/>
        </w:rPr>
        <w:t xml:space="preserve">Še boljšo zmogljivost ponuja večji, 2,0-litrski bencinski motor TSI z močjo 150 kW (204 KM), ki je kombiniran s 7-stopenjskim menjalnikom z dvojno sklopko DSG in štirikolesnim pogonom (4Drive). </w:t>
      </w:r>
    </w:p>
    <w:p w14:paraId="6B33B414" w14:textId="77777777" w:rsidR="000E36A3" w:rsidRPr="00CC79A9" w:rsidRDefault="009053DA" w:rsidP="00495775">
      <w:pPr>
        <w:pStyle w:val="Bodycopy"/>
        <w:spacing w:afterLines="120" w:after="288" w:line="276" w:lineRule="auto"/>
        <w:ind w:right="-7"/>
        <w:jc w:val="both"/>
        <w:rPr>
          <w:rFonts w:ascii="Cupra Light" w:hAnsi="Cupra Light"/>
        </w:rPr>
      </w:pPr>
      <w:r>
        <w:rPr>
          <w:rFonts w:ascii="Cupra Light" w:hAnsi="Cupra Light"/>
        </w:rPr>
        <w:t xml:space="preserve">Na vrh ponudbe novega CUPRA </w:t>
      </w:r>
      <w:proofErr w:type="spellStart"/>
      <w:r>
        <w:rPr>
          <w:rFonts w:ascii="Cupra Light" w:hAnsi="Cupra Light"/>
        </w:rPr>
        <w:t>Formentorja</w:t>
      </w:r>
      <w:proofErr w:type="spellEnd"/>
      <w:r>
        <w:rPr>
          <w:rFonts w:ascii="Cupra Light" w:hAnsi="Cupra Light"/>
        </w:rPr>
        <w:t xml:space="preserve"> se uvrščajo različice VZ. VZ je okrajšava za špansko besedo </w:t>
      </w:r>
      <w:proofErr w:type="spellStart"/>
      <w:r>
        <w:rPr>
          <w:rFonts w:ascii="Cupra Light" w:hAnsi="Cupra Light"/>
        </w:rPr>
        <w:t>veloz</w:t>
      </w:r>
      <w:proofErr w:type="spellEnd"/>
      <w:r>
        <w:rPr>
          <w:rFonts w:ascii="Cupra Light" w:hAnsi="Cupra Light"/>
        </w:rPr>
        <w:t>, ki v slovenščini pomeni hitro, kar je popoln opis za najzmogljivejše različice tega SUV-</w:t>
      </w:r>
      <w:proofErr w:type="spellStart"/>
      <w:r>
        <w:rPr>
          <w:rFonts w:ascii="Cupra Light" w:hAnsi="Cupra Light"/>
        </w:rPr>
        <w:t>jevskega</w:t>
      </w:r>
      <w:proofErr w:type="spellEnd"/>
      <w:r>
        <w:rPr>
          <w:rFonts w:ascii="Cupra Light" w:hAnsi="Cupra Light"/>
        </w:rPr>
        <w:t xml:space="preserve"> križanca.</w:t>
      </w:r>
    </w:p>
    <w:p w14:paraId="64BB6398" w14:textId="77777777" w:rsidR="00F778C3" w:rsidRDefault="000E36A3" w:rsidP="00495775">
      <w:pPr>
        <w:pStyle w:val="Bodycopy"/>
        <w:spacing w:afterLines="120" w:after="288" w:line="276" w:lineRule="auto"/>
        <w:ind w:right="-7"/>
        <w:jc w:val="both"/>
        <w:rPr>
          <w:rFonts w:ascii="Cupra Light" w:hAnsi="Cupra Light"/>
        </w:rPr>
      </w:pPr>
      <w:r>
        <w:rPr>
          <w:rFonts w:ascii="Cupra Light" w:hAnsi="Cupra Light"/>
        </w:rPr>
        <w:t xml:space="preserve">Novi CUPRA </w:t>
      </w:r>
      <w:proofErr w:type="spellStart"/>
      <w:r>
        <w:rPr>
          <w:rFonts w:ascii="Cupra Light" w:hAnsi="Cupra Light"/>
        </w:rPr>
        <w:t>Formentor</w:t>
      </w:r>
      <w:proofErr w:type="spellEnd"/>
      <w:r>
        <w:rPr>
          <w:rFonts w:ascii="Cupra Light" w:hAnsi="Cupra Light"/>
        </w:rPr>
        <w:t xml:space="preserve"> VZ bo na voljo z dvema motorjema z notranjim zgorevanjem. Prvi ima 195 kW (265 KM) in je povezan s 7-stopenjskim menjalnikom DSG in prednjim pogonom. </w:t>
      </w:r>
    </w:p>
    <w:p w14:paraId="7344C456" w14:textId="66F1C910" w:rsidR="008C5A96" w:rsidRPr="00CC79A9" w:rsidRDefault="008C5A96" w:rsidP="00495775">
      <w:pPr>
        <w:pStyle w:val="Bodycopy"/>
        <w:spacing w:afterLines="120" w:after="288" w:line="276" w:lineRule="auto"/>
        <w:ind w:right="-7"/>
        <w:jc w:val="both"/>
        <w:rPr>
          <w:rFonts w:ascii="Cupra Light" w:hAnsi="Cupra Light"/>
        </w:rPr>
      </w:pPr>
      <w:r>
        <w:rPr>
          <w:rFonts w:ascii="Cupra Light" w:hAnsi="Cupra Light"/>
        </w:rPr>
        <w:lastRenderedPageBreak/>
        <w:t xml:space="preserve">Drugi motor z močjo 245 kW (333 KM) je prav tako povezan s 7-stopenjskim menjalnikom DSG </w:t>
      </w:r>
      <w:bookmarkStart w:id="8" w:name="_Hlk161039394"/>
      <w:r>
        <w:rPr>
          <w:rFonts w:ascii="Cupra Light" w:hAnsi="Cupra Light"/>
          <w:color w:val="000000"/>
        </w:rPr>
        <w:t xml:space="preserve">in uvaja nov način vožnje s pogonskim sklopom, ki so ga inženirji znamke CUPRA kalibrirali za vožnjo po dirkališčih; </w:t>
      </w:r>
      <w:bookmarkEnd w:id="8"/>
      <w:r>
        <w:rPr>
          <w:rFonts w:ascii="Cupra Light" w:hAnsi="Cupra Light"/>
        </w:rPr>
        <w:t xml:space="preserve">opremljen je še z </w:t>
      </w:r>
      <w:r>
        <w:rPr>
          <w:rFonts w:ascii="Cupra Light" w:hAnsi="Cupra Light"/>
          <w:b/>
        </w:rPr>
        <w:t>razdelilnikom navora</w:t>
      </w:r>
      <w:r>
        <w:rPr>
          <w:rFonts w:ascii="Cupra Light" w:hAnsi="Cupra Light"/>
        </w:rPr>
        <w:t xml:space="preserve"> in opcijskimi </w:t>
      </w:r>
      <w:r>
        <w:rPr>
          <w:rFonts w:ascii="Cupra Light" w:hAnsi="Cupra Light"/>
          <w:b/>
        </w:rPr>
        <w:t xml:space="preserve">zavorami proizvajalca </w:t>
      </w:r>
      <w:proofErr w:type="spellStart"/>
      <w:r>
        <w:rPr>
          <w:rFonts w:ascii="Cupra Light" w:hAnsi="Cupra Light"/>
          <w:b/>
        </w:rPr>
        <w:t>Akebono</w:t>
      </w:r>
      <w:proofErr w:type="spellEnd"/>
      <w:r>
        <w:rPr>
          <w:rFonts w:ascii="Cupra Light" w:hAnsi="Cupra Light"/>
        </w:rPr>
        <w:t>.</w:t>
      </w:r>
    </w:p>
    <w:p w14:paraId="302D1DF7" w14:textId="11DA482C" w:rsidR="00F10E19" w:rsidRDefault="00480F82" w:rsidP="00480F82">
      <w:pPr>
        <w:pStyle w:val="Bodycopy"/>
        <w:spacing w:afterLines="120" w:after="288" w:line="276" w:lineRule="auto"/>
        <w:ind w:right="-7"/>
        <w:jc w:val="both"/>
        <w:rPr>
          <w:rFonts w:ascii="Cupra Light" w:hAnsi="Cupra Light"/>
          <w:color w:val="000000"/>
        </w:rPr>
      </w:pPr>
      <w:r>
        <w:rPr>
          <w:rFonts w:ascii="Cupra Light" w:hAnsi="Cupra Light"/>
          <w:color w:val="000000"/>
        </w:rPr>
        <w:t xml:space="preserve">Posebej za ta motor je bil razvit ekskluzivni profil CUPRA, ki vključuje kalibracijo pedalov in menjalnika, optimizirano za dirkališče, visoko dinamično odzivnost navora z ohranjanjem odprte dušilne lopute, svetlobni opozorilnik za prestavljanje in kalibracijo motorja, ki jo je razvil tehnični center v </w:t>
      </w:r>
      <w:proofErr w:type="spellStart"/>
      <w:r>
        <w:rPr>
          <w:rFonts w:ascii="Cupra Light" w:hAnsi="Cupra Light"/>
          <w:color w:val="000000"/>
        </w:rPr>
        <w:t>Martorellu</w:t>
      </w:r>
      <w:proofErr w:type="spellEnd"/>
      <w:r>
        <w:rPr>
          <w:rFonts w:ascii="Cupra Light" w:hAnsi="Cupra Light"/>
          <w:color w:val="000000"/>
        </w:rPr>
        <w:t xml:space="preserve">. </w:t>
      </w:r>
    </w:p>
    <w:p w14:paraId="4DE356FC" w14:textId="77777777" w:rsidR="00481172" w:rsidRPr="00CC79A9" w:rsidRDefault="00481172" w:rsidP="00481172">
      <w:pPr>
        <w:pStyle w:val="Bodycopy"/>
        <w:spacing w:afterLines="120" w:after="288" w:line="276" w:lineRule="auto"/>
        <w:ind w:right="-7"/>
        <w:jc w:val="both"/>
        <w:rPr>
          <w:rFonts w:ascii="Cupra Light" w:hAnsi="Cupra Light"/>
        </w:rPr>
      </w:pPr>
      <w:r>
        <w:rPr>
          <w:rFonts w:ascii="Cupra Light" w:hAnsi="Cupra Light"/>
        </w:rPr>
        <w:t xml:space="preserve">Sistem, nameščen na zadnji osi, je elektrohidravlično krmiljen z dvema neodvisnima sklopkama in omogoča neodvisen nadzor navora na vsakem od zadnjih koles. To pomeni, da lahko med zavijanjem preusmerja moč med levim in desnim zadnjim kolesom, zaradi česar je CUPRA </w:t>
      </w:r>
      <w:proofErr w:type="spellStart"/>
      <w:r>
        <w:rPr>
          <w:rFonts w:ascii="Cupra Light" w:hAnsi="Cupra Light"/>
        </w:rPr>
        <w:t>Formentor</w:t>
      </w:r>
      <w:proofErr w:type="spellEnd"/>
      <w:r>
        <w:rPr>
          <w:rFonts w:ascii="Cupra Light" w:hAnsi="Cupra Light"/>
        </w:rPr>
        <w:t> VZ še bolj okreten, ko je za vožnjo potrebna večja pozornost.</w:t>
      </w:r>
    </w:p>
    <w:p w14:paraId="258CDB9D" w14:textId="77777777" w:rsidR="00481172" w:rsidRPr="00CC79A9" w:rsidRDefault="00481172" w:rsidP="00481172">
      <w:pPr>
        <w:pStyle w:val="Bodycopy"/>
        <w:spacing w:afterLines="120" w:after="288" w:line="276" w:lineRule="auto"/>
        <w:ind w:right="-7"/>
        <w:jc w:val="both"/>
        <w:rPr>
          <w:rFonts w:ascii="Cupra Light" w:hAnsi="Cupra Light"/>
        </w:rPr>
      </w:pPr>
      <w:r>
        <w:rPr>
          <w:rFonts w:ascii="Cupra Light" w:hAnsi="Cupra Light"/>
        </w:rPr>
        <w:t xml:space="preserve">S sistemom podvozja modela CUPRA </w:t>
      </w:r>
      <w:proofErr w:type="spellStart"/>
      <w:r>
        <w:rPr>
          <w:rFonts w:ascii="Cupra Light" w:hAnsi="Cupra Light"/>
        </w:rPr>
        <w:t>Formentor</w:t>
      </w:r>
      <w:proofErr w:type="spellEnd"/>
      <w:r>
        <w:rPr>
          <w:rFonts w:ascii="Cupra Light" w:hAnsi="Cupra Light"/>
        </w:rPr>
        <w:t xml:space="preserve"> VZ so inženirji lahko vgradili način </w:t>
      </w:r>
      <w:proofErr w:type="spellStart"/>
      <w:r>
        <w:rPr>
          <w:rFonts w:ascii="Cupra Light" w:hAnsi="Cupra Light"/>
        </w:rPr>
        <w:t>Drift</w:t>
      </w:r>
      <w:proofErr w:type="spellEnd"/>
      <w:r>
        <w:rPr>
          <w:rFonts w:ascii="Cupra Light" w:hAnsi="Cupra Light"/>
        </w:rPr>
        <w:t>. Na dirkališču lahko visokozmogljivi SUV-</w:t>
      </w:r>
      <w:proofErr w:type="spellStart"/>
      <w:r>
        <w:rPr>
          <w:rFonts w:ascii="Cupra Light" w:hAnsi="Cupra Light"/>
        </w:rPr>
        <w:t>jevski</w:t>
      </w:r>
      <w:proofErr w:type="spellEnd"/>
      <w:r>
        <w:rPr>
          <w:rFonts w:ascii="Cupra Light" w:hAnsi="Cupra Light"/>
        </w:rPr>
        <w:t xml:space="preserve"> križanec sedaj pokaže svoj resnično zabavni značaj. V tem načinu sistem ESC preklopi v športno nastavitev in lahko z razdelilnikom navora vso moč usmeri na eno od zadnjih koles, kar pomaga pri vožnji skozi ovinek, saj daje občutek, kot da bi vozilo delalo piruete.</w:t>
      </w:r>
    </w:p>
    <w:p w14:paraId="27D1D640" w14:textId="77777777" w:rsidR="00481172" w:rsidRPr="00CC79A9" w:rsidRDefault="00481172" w:rsidP="00481172">
      <w:pPr>
        <w:pStyle w:val="Bodycopy"/>
        <w:spacing w:afterLines="120" w:after="288" w:line="276" w:lineRule="auto"/>
        <w:ind w:right="-7"/>
        <w:jc w:val="both"/>
        <w:rPr>
          <w:rFonts w:ascii="Cupra Light" w:hAnsi="Cupra Light"/>
        </w:rPr>
      </w:pPr>
      <w:r>
        <w:rPr>
          <w:rFonts w:ascii="Cupra Light" w:hAnsi="Cupra Light"/>
        </w:rPr>
        <w:t xml:space="preserve">Ko je potreben maksimalen nadzor nad zaviranjem, se CUPRA </w:t>
      </w:r>
      <w:proofErr w:type="spellStart"/>
      <w:r>
        <w:rPr>
          <w:rFonts w:ascii="Cupra Light" w:hAnsi="Cupra Light"/>
        </w:rPr>
        <w:t>Formentor</w:t>
      </w:r>
      <w:proofErr w:type="spellEnd"/>
      <w:r>
        <w:rPr>
          <w:rFonts w:ascii="Cupra Light" w:hAnsi="Cupra Light"/>
        </w:rPr>
        <w:t xml:space="preserve"> VZ izkaže s serijskimi 18-palčnimi zavorami; </w:t>
      </w:r>
      <w:proofErr w:type="spellStart"/>
      <w:r>
        <w:rPr>
          <w:rFonts w:ascii="Cupra Light" w:hAnsi="Cupra Light"/>
        </w:rPr>
        <w:t>Formentor</w:t>
      </w:r>
      <w:proofErr w:type="spellEnd"/>
      <w:r>
        <w:rPr>
          <w:rFonts w:ascii="Cupra Light" w:hAnsi="Cupra Light"/>
        </w:rPr>
        <w:t xml:space="preserve"> VZ je lahko opremljen tudi z opcijskimi zavorami s </w:t>
      </w:r>
      <w:proofErr w:type="spellStart"/>
      <w:r>
        <w:rPr>
          <w:rFonts w:ascii="Cupra Light" w:hAnsi="Cupra Light"/>
        </w:rPr>
        <w:t>šestbatnimi</w:t>
      </w:r>
      <w:proofErr w:type="spellEnd"/>
      <w:r>
        <w:rPr>
          <w:rFonts w:ascii="Cupra Light" w:hAnsi="Cupra Light"/>
        </w:rPr>
        <w:t xml:space="preserve"> zavornimi čeljustmi </w:t>
      </w:r>
      <w:proofErr w:type="spellStart"/>
      <w:r>
        <w:rPr>
          <w:rFonts w:ascii="Cupra Light" w:hAnsi="Cupra Light"/>
          <w:b/>
        </w:rPr>
        <w:t>Akebono</w:t>
      </w:r>
      <w:proofErr w:type="spellEnd"/>
      <w:r>
        <w:rPr>
          <w:rFonts w:ascii="Cupra Light" w:hAnsi="Cupra Light"/>
        </w:rPr>
        <w:t xml:space="preserve"> (375 mm x 36 mm), s katerimi se izkaže v še tako zahtevnih zavornih situacijah.</w:t>
      </w:r>
    </w:p>
    <w:p w14:paraId="38152247" w14:textId="77777777" w:rsidR="008C5A96" w:rsidRPr="00CC79A9" w:rsidRDefault="008C5A96" w:rsidP="008C5A96">
      <w:pPr>
        <w:pStyle w:val="Bodycopy"/>
        <w:spacing w:afterLines="120" w:after="288" w:line="276" w:lineRule="auto"/>
        <w:ind w:right="-7"/>
        <w:jc w:val="both"/>
        <w:rPr>
          <w:rFonts w:ascii="Cupra Light" w:hAnsi="Cupra Light"/>
          <w:u w:val="single"/>
        </w:rPr>
      </w:pPr>
      <w:proofErr w:type="spellStart"/>
      <w:r>
        <w:rPr>
          <w:rFonts w:ascii="Cupra Light" w:hAnsi="Cupra Light"/>
          <w:u w:val="single"/>
        </w:rPr>
        <w:t>eTSI</w:t>
      </w:r>
      <w:proofErr w:type="spellEnd"/>
      <w:r>
        <w:rPr>
          <w:rFonts w:ascii="Cupra Light" w:hAnsi="Cupra Light"/>
          <w:u w:val="single"/>
        </w:rPr>
        <w:t xml:space="preserve"> (blagi hibrid)</w:t>
      </w:r>
    </w:p>
    <w:p w14:paraId="1DD0CD25" w14:textId="4AC9AD83" w:rsidR="00480F82" w:rsidRPr="00CC79A9" w:rsidRDefault="00481172" w:rsidP="00480F82">
      <w:pPr>
        <w:pStyle w:val="Bodycopy"/>
        <w:spacing w:afterLines="120" w:after="288" w:line="276" w:lineRule="auto"/>
        <w:ind w:right="-7"/>
        <w:jc w:val="both"/>
        <w:rPr>
          <w:rFonts w:ascii="Cupra Light" w:hAnsi="Cupra Light"/>
          <w:color w:val="000000"/>
        </w:rPr>
      </w:pPr>
      <w:r>
        <w:rPr>
          <w:rFonts w:ascii="Cupra Light" w:hAnsi="Cupra Light"/>
        </w:rPr>
        <w:t xml:space="preserve">CUPRA </w:t>
      </w:r>
      <w:proofErr w:type="spellStart"/>
      <w:r>
        <w:rPr>
          <w:rFonts w:ascii="Cupra Light" w:hAnsi="Cupra Light"/>
        </w:rPr>
        <w:t>Formentor</w:t>
      </w:r>
      <w:proofErr w:type="spellEnd"/>
      <w:r>
        <w:rPr>
          <w:rFonts w:ascii="Cupra Light" w:hAnsi="Cupra Light"/>
        </w:rPr>
        <w:t xml:space="preserve"> je na voljo tudi z možnostjo blagega hibrida (</w:t>
      </w:r>
      <w:proofErr w:type="spellStart"/>
      <w:r>
        <w:rPr>
          <w:rFonts w:ascii="Cupra Light" w:hAnsi="Cupra Light"/>
        </w:rPr>
        <w:t>eTSI</w:t>
      </w:r>
      <w:proofErr w:type="spellEnd"/>
      <w:r>
        <w:rPr>
          <w:rFonts w:ascii="Cupra Light" w:hAnsi="Cupra Light"/>
        </w:rPr>
        <w:t>), ki SUV-</w:t>
      </w:r>
      <w:proofErr w:type="spellStart"/>
      <w:r>
        <w:rPr>
          <w:rFonts w:ascii="Cupra Light" w:hAnsi="Cupra Light"/>
        </w:rPr>
        <w:t>jevskemu</w:t>
      </w:r>
      <w:proofErr w:type="spellEnd"/>
      <w:r>
        <w:rPr>
          <w:rFonts w:ascii="Cupra Light" w:hAnsi="Cupra Light"/>
        </w:rPr>
        <w:t xml:space="preserve"> križancu omogoča še večjo stopnjo učinkovitosti. Sistem, ki je na voljo z 1,5-litrskim bencinskim motorjem z močjo 110 kW (150 KM), izključno v kombinaciji z menjalnikom DSG, združuje 48-voltno blago hibridno tehnologijo in motor z notranjim zgorevanjem, </w:t>
      </w:r>
      <w:r w:rsidR="000F222F">
        <w:rPr>
          <w:rFonts w:ascii="Cupra Light" w:hAnsi="Cupra Light"/>
          <w:color w:val="000000"/>
        </w:rPr>
        <w:t>kar</w:t>
      </w:r>
      <w:r>
        <w:rPr>
          <w:rFonts w:ascii="Cupra Light" w:hAnsi="Cupra Light"/>
          <w:color w:val="000000"/>
        </w:rPr>
        <w:t xml:space="preserve"> nudi tako učinkovitost elektrifikacije kot tudi udobje</w:t>
      </w:r>
      <w:r>
        <w:rPr>
          <w:rFonts w:ascii="Cupra Light" w:hAnsi="Cupra Light"/>
        </w:rPr>
        <w:t>.</w:t>
      </w:r>
    </w:p>
    <w:p w14:paraId="6E5AC5A0" w14:textId="77777777" w:rsidR="008C5A96" w:rsidRPr="00CC79A9" w:rsidRDefault="00481172" w:rsidP="00495775">
      <w:pPr>
        <w:pStyle w:val="Bodycopy"/>
        <w:spacing w:afterLines="120" w:after="288" w:line="276" w:lineRule="auto"/>
        <w:ind w:right="-7"/>
        <w:jc w:val="both"/>
        <w:rPr>
          <w:rFonts w:ascii="Cupra Light" w:hAnsi="Cupra Light"/>
        </w:rPr>
      </w:pPr>
      <w:r>
        <w:rPr>
          <w:rFonts w:ascii="Cupra Light" w:hAnsi="Cupra Light"/>
        </w:rPr>
        <w:t xml:space="preserve">Sistem uporablja 48-voltni zagonski alternator in 48-voltno litij-ionsko baterijo. Dodatna učinkovitost je delno dosežena s tem, da CUPRA </w:t>
      </w:r>
      <w:proofErr w:type="spellStart"/>
      <w:r>
        <w:rPr>
          <w:rFonts w:ascii="Cupra Light" w:hAnsi="Cupra Light"/>
        </w:rPr>
        <w:t>Formentor</w:t>
      </w:r>
      <w:proofErr w:type="spellEnd"/>
      <w:r>
        <w:rPr>
          <w:rFonts w:ascii="Cupra Light" w:hAnsi="Cupra Light"/>
        </w:rPr>
        <w:t xml:space="preserve"> v določenih voznih situacijah vozi z izključenim motorjem, regenerira zavorno energijo in z električno podporo pripomore k delovanju motorja. Sistem je bil izboljšan in sedaj tudi vžig avtomobila poteka prek 48-voltnega sistema, zato je zagon še bolj enakomeren (v primerjavi s prejšnjim 12-voltnim sistemom).</w:t>
      </w:r>
    </w:p>
    <w:p w14:paraId="2B5C8C61" w14:textId="77777777" w:rsidR="00C41F84" w:rsidRPr="00CC79A9" w:rsidRDefault="009F0100" w:rsidP="00495775">
      <w:pPr>
        <w:pStyle w:val="Bodycopy"/>
        <w:spacing w:afterLines="120" w:after="288" w:line="276" w:lineRule="auto"/>
        <w:ind w:right="-7"/>
        <w:jc w:val="both"/>
        <w:rPr>
          <w:rFonts w:ascii="Cupra Light" w:hAnsi="Cupra Light"/>
          <w:u w:val="single"/>
        </w:rPr>
      </w:pPr>
      <w:r>
        <w:rPr>
          <w:rFonts w:ascii="Cupra Light" w:hAnsi="Cupra Light"/>
          <w:u w:val="single"/>
        </w:rPr>
        <w:lastRenderedPageBreak/>
        <w:t>TDI (dizelski motor)</w:t>
      </w:r>
    </w:p>
    <w:p w14:paraId="18822574" w14:textId="77CF83CE" w:rsidR="004F1F1A" w:rsidRDefault="009F0100" w:rsidP="00495775">
      <w:pPr>
        <w:pStyle w:val="Bodycopy"/>
        <w:spacing w:afterLines="120" w:after="288" w:line="276" w:lineRule="auto"/>
        <w:ind w:right="-7"/>
        <w:jc w:val="both"/>
        <w:rPr>
          <w:rFonts w:ascii="Cupra Light" w:hAnsi="Cupra Light"/>
        </w:rPr>
      </w:pPr>
      <w:r>
        <w:rPr>
          <w:rFonts w:ascii="Cupra Light" w:hAnsi="Cupra Light"/>
        </w:rPr>
        <w:t xml:space="preserve">Tudi dizelski motor je del ponudbe pogonskih sklopov novega CUPRA </w:t>
      </w:r>
      <w:proofErr w:type="spellStart"/>
      <w:r>
        <w:rPr>
          <w:rFonts w:ascii="Cupra Light" w:hAnsi="Cupra Light"/>
        </w:rPr>
        <w:t>Formentorja</w:t>
      </w:r>
      <w:proofErr w:type="spellEnd"/>
      <w:r>
        <w:rPr>
          <w:rFonts w:ascii="Cupra Light" w:hAnsi="Cupra Light"/>
        </w:rPr>
        <w:t xml:space="preserve"> in na nekaterih trgih in za nekatere kupce predstavlja pomembno možnost izbire. Vse potrebe izpolnjuje 2,0-litrski motor TDI, kombiniran s 7-stopenjskim menjalnikom DSG, ki razvije moč 110 kW (150 KM).</w:t>
      </w:r>
    </w:p>
    <w:p w14:paraId="53E3A02B" w14:textId="4274F5AA" w:rsidR="00135C74" w:rsidRPr="00CC79A9" w:rsidRDefault="009F0100" w:rsidP="00495775">
      <w:pPr>
        <w:pStyle w:val="Bodycopy"/>
        <w:spacing w:afterLines="120" w:after="288" w:line="276" w:lineRule="auto"/>
        <w:ind w:right="-7"/>
        <w:jc w:val="both"/>
        <w:rPr>
          <w:rFonts w:ascii="Cupra Light" w:hAnsi="Cupra Light"/>
          <w:u w:val="single"/>
        </w:rPr>
      </w:pPr>
      <w:r>
        <w:rPr>
          <w:rFonts w:ascii="Cupra Light" w:hAnsi="Cupra Light"/>
          <w:u w:val="single"/>
        </w:rPr>
        <w:t>e</w:t>
      </w:r>
      <w:r w:rsidR="00E97A4F">
        <w:rPr>
          <w:rFonts w:ascii="Cupra Light" w:hAnsi="Cupra Light"/>
          <w:u w:val="single"/>
        </w:rPr>
        <w:t>-HYBRID</w:t>
      </w:r>
      <w:r>
        <w:rPr>
          <w:rFonts w:ascii="Cupra Light" w:hAnsi="Cupra Light"/>
          <w:u w:val="single"/>
        </w:rPr>
        <w:t xml:space="preserve"> (priključni hibrid) </w:t>
      </w:r>
    </w:p>
    <w:p w14:paraId="5E8460F8" w14:textId="77777777" w:rsidR="00135C74" w:rsidRPr="00CC79A9" w:rsidRDefault="00135C74" w:rsidP="00495775">
      <w:pPr>
        <w:pStyle w:val="Bodycopy"/>
        <w:spacing w:afterLines="120" w:after="288" w:line="276" w:lineRule="auto"/>
        <w:ind w:right="-7"/>
        <w:jc w:val="both"/>
        <w:rPr>
          <w:rFonts w:ascii="Cupra Light" w:hAnsi="Cupra Light"/>
        </w:rPr>
      </w:pPr>
      <w:r>
        <w:rPr>
          <w:rFonts w:ascii="Cupra Light" w:hAnsi="Cupra Light"/>
        </w:rPr>
        <w:t xml:space="preserve">Z novo generacijo priključnih hibridov znamka CUPRA ponovno dokazuje, da sta elektrifikacija in zmogljivost popolna kombinacija. </w:t>
      </w:r>
    </w:p>
    <w:p w14:paraId="1788F1A6" w14:textId="1DE8E587" w:rsidR="00994688" w:rsidRPr="00CC79A9" w:rsidRDefault="00135C74" w:rsidP="00495775">
      <w:pPr>
        <w:pStyle w:val="Bodycopy"/>
        <w:spacing w:afterLines="120" w:after="288" w:line="276" w:lineRule="auto"/>
        <w:ind w:right="-7"/>
        <w:jc w:val="both"/>
        <w:rPr>
          <w:rFonts w:ascii="Cupra Light" w:hAnsi="Cupra Light"/>
        </w:rPr>
      </w:pPr>
      <w:r>
        <w:rPr>
          <w:rFonts w:ascii="Cupra Light" w:hAnsi="Cupra Light"/>
        </w:rPr>
        <w:t xml:space="preserve">Novi CUPRA </w:t>
      </w:r>
      <w:proofErr w:type="spellStart"/>
      <w:r>
        <w:rPr>
          <w:rFonts w:ascii="Cupra Light" w:hAnsi="Cupra Light"/>
        </w:rPr>
        <w:t>Formentor</w:t>
      </w:r>
      <w:proofErr w:type="spellEnd"/>
      <w:r>
        <w:rPr>
          <w:rFonts w:ascii="Cupra Light" w:hAnsi="Cupra Light"/>
        </w:rPr>
        <w:t xml:space="preserve"> ponuja dve različici pogonskega sklopa e</w:t>
      </w:r>
      <w:r w:rsidR="00E97A4F">
        <w:rPr>
          <w:rFonts w:ascii="Cupra Light" w:hAnsi="Cupra Light"/>
        </w:rPr>
        <w:t>-HYBRID</w:t>
      </w:r>
      <w:r>
        <w:rPr>
          <w:rFonts w:ascii="Cupra Light" w:hAnsi="Cupra Light"/>
        </w:rPr>
        <w:t xml:space="preserve"> naslednje generacije: s 150 kW (204 KM) in z 200 kW (272 KM). </w:t>
      </w:r>
    </w:p>
    <w:p w14:paraId="7BAB21D3" w14:textId="77777777" w:rsidR="00191BB0" w:rsidRPr="00CC79A9" w:rsidRDefault="00135C74" w:rsidP="00495775">
      <w:pPr>
        <w:pStyle w:val="Bodycopy"/>
        <w:spacing w:afterLines="120" w:after="288" w:line="276" w:lineRule="auto"/>
        <w:ind w:right="-7"/>
        <w:jc w:val="both"/>
        <w:rPr>
          <w:rFonts w:ascii="Cupra Light" w:hAnsi="Cupra Light"/>
          <w:color w:val="000000"/>
        </w:rPr>
      </w:pPr>
      <w:r>
        <w:rPr>
          <w:rFonts w:ascii="Cupra Light" w:hAnsi="Cupra Light"/>
        </w:rPr>
        <w:t xml:space="preserve">Oba pogonska sklopa sta opremljena z novim motorjem 1.5 TSI, električnim motorjem in večjo baterijo, ki ima sedaj kapaciteto </w:t>
      </w:r>
      <w:r>
        <w:rPr>
          <w:rFonts w:ascii="Cupra Light" w:hAnsi="Cupra Light"/>
          <w:b/>
        </w:rPr>
        <w:t>19,7 kWh (neto)</w:t>
      </w:r>
      <w:r>
        <w:rPr>
          <w:rFonts w:ascii="Cupra Light" w:hAnsi="Cupra Light"/>
        </w:rPr>
        <w:t xml:space="preserve">. Z njo novi CUPRA </w:t>
      </w:r>
      <w:proofErr w:type="spellStart"/>
      <w:r>
        <w:rPr>
          <w:rFonts w:ascii="Cupra Light" w:hAnsi="Cupra Light"/>
        </w:rPr>
        <w:t>Formentor</w:t>
      </w:r>
      <w:proofErr w:type="spellEnd"/>
      <w:r>
        <w:rPr>
          <w:rFonts w:ascii="Cupra Light" w:hAnsi="Cupra Light"/>
        </w:rPr>
        <w:t xml:space="preserve"> ponuja ekološko osveščena doživetja in več kot 100 km izključno električnega dosega. Baterijo lahko sedaj na poti hitro napolnite z močjo </w:t>
      </w:r>
      <w:r>
        <w:rPr>
          <w:rFonts w:ascii="Cupra Light" w:hAnsi="Cupra Light"/>
          <w:b/>
        </w:rPr>
        <w:t>do 50 kW (polnjenje z enosmernim tokom)</w:t>
      </w:r>
      <w:r>
        <w:rPr>
          <w:rFonts w:ascii="Cupra Light" w:hAnsi="Cupra Light"/>
        </w:rPr>
        <w:t>, doma pa z</w:t>
      </w:r>
      <w:r>
        <w:rPr>
          <w:rFonts w:ascii="Cupra Light" w:hAnsi="Cupra Light"/>
          <w:color w:val="000000"/>
        </w:rPr>
        <w:t xml:space="preserve"> uporabo </w:t>
      </w:r>
      <w:r>
        <w:rPr>
          <w:rFonts w:ascii="Cupra Light" w:hAnsi="Cupra Light"/>
          <w:b/>
          <w:color w:val="000000"/>
        </w:rPr>
        <w:t>stenske polnilne postaje z močjo 11 kW</w:t>
      </w:r>
      <w:r>
        <w:rPr>
          <w:rFonts w:ascii="Cupra Light" w:hAnsi="Cupra Light"/>
          <w:color w:val="000000"/>
        </w:rPr>
        <w:t xml:space="preserve"> (prej 3,6 kW</w:t>
      </w:r>
      <w:r>
        <w:rPr>
          <w:rFonts w:ascii="Cupra Light" w:hAnsi="Cupra Light"/>
        </w:rPr>
        <w:t>).</w:t>
      </w:r>
    </w:p>
    <w:p w14:paraId="1737C6FB" w14:textId="77777777" w:rsidR="004F1F1A" w:rsidRDefault="001046D0" w:rsidP="00495775">
      <w:pPr>
        <w:pStyle w:val="Bodycopy"/>
        <w:spacing w:afterLines="120" w:after="288" w:line="276" w:lineRule="auto"/>
        <w:ind w:right="-7"/>
        <w:jc w:val="both"/>
        <w:rPr>
          <w:rFonts w:ascii="Cupra Light" w:hAnsi="Cupra Light"/>
        </w:rPr>
      </w:pPr>
      <w:bookmarkStart w:id="9" w:name="_Hlk162521782"/>
      <w:r>
        <w:rPr>
          <w:rFonts w:ascii="Cupra Light" w:hAnsi="Cupra Light"/>
        </w:rPr>
        <w:t xml:space="preserve">CUPRA </w:t>
      </w:r>
      <w:proofErr w:type="spellStart"/>
      <w:r>
        <w:rPr>
          <w:rFonts w:ascii="Cupra Light" w:hAnsi="Cupra Light"/>
        </w:rPr>
        <w:t>Formentor</w:t>
      </w:r>
      <w:proofErr w:type="spellEnd"/>
      <w:r>
        <w:rPr>
          <w:rFonts w:ascii="Cupra Light" w:hAnsi="Cupra Light"/>
        </w:rPr>
        <w:t xml:space="preserve"> VZ e-HYBRID (200 kW/272 KM) je lahko </w:t>
      </w:r>
      <w:bookmarkEnd w:id="9"/>
      <w:r>
        <w:rPr>
          <w:rFonts w:ascii="Cupra Light" w:hAnsi="Cupra Light"/>
        </w:rPr>
        <w:t xml:space="preserve">opremljen z zavorami </w:t>
      </w:r>
      <w:proofErr w:type="spellStart"/>
      <w:r>
        <w:rPr>
          <w:rFonts w:ascii="Cupra Light" w:hAnsi="Cupra Light"/>
        </w:rPr>
        <w:t>Brembo</w:t>
      </w:r>
      <w:proofErr w:type="spellEnd"/>
      <w:r>
        <w:rPr>
          <w:rFonts w:ascii="Cupra Light" w:hAnsi="Cupra Light"/>
        </w:rPr>
        <w:t xml:space="preserve">. </w:t>
      </w:r>
      <w:proofErr w:type="spellStart"/>
      <w:r>
        <w:rPr>
          <w:rFonts w:ascii="Cupra Light" w:hAnsi="Cupra Light"/>
        </w:rPr>
        <w:t>Štiribatne</w:t>
      </w:r>
      <w:proofErr w:type="spellEnd"/>
      <w:r>
        <w:rPr>
          <w:rFonts w:ascii="Cupra Light" w:hAnsi="Cupra Light"/>
        </w:rPr>
        <w:t xml:space="preserve"> zavorne čeljusti znamke </w:t>
      </w:r>
      <w:proofErr w:type="spellStart"/>
      <w:r>
        <w:rPr>
          <w:rFonts w:ascii="Cupra Light" w:hAnsi="Cupra Light"/>
        </w:rPr>
        <w:t>Brembo</w:t>
      </w:r>
      <w:proofErr w:type="spellEnd"/>
      <w:r>
        <w:rPr>
          <w:rFonts w:ascii="Cupra Light" w:hAnsi="Cupra Light"/>
        </w:rPr>
        <w:t xml:space="preserve"> so kombinirane z večjimi perforiranimi zavornimi diski (370 x 32 mm), kar jim zagotavlja boljši pojemek pri zaviranju kot s serijskimi različicami.</w:t>
      </w:r>
    </w:p>
    <w:p w14:paraId="7F635FBB" w14:textId="77777777" w:rsidR="00390D9F" w:rsidRDefault="00390D9F" w:rsidP="00495775">
      <w:pPr>
        <w:pStyle w:val="Bodycopy"/>
        <w:spacing w:afterLines="120" w:after="288" w:line="276" w:lineRule="auto"/>
        <w:ind w:right="-7"/>
        <w:jc w:val="both"/>
        <w:rPr>
          <w:rFonts w:ascii="Cupra Light" w:hAnsi="Cupra Light"/>
          <w:b/>
        </w:rPr>
      </w:pPr>
    </w:p>
    <w:p w14:paraId="52E916C1" w14:textId="77777777" w:rsidR="00390D9F" w:rsidRDefault="00390D9F" w:rsidP="00495775">
      <w:pPr>
        <w:pStyle w:val="Bodycopy"/>
        <w:spacing w:afterLines="120" w:after="288" w:line="276" w:lineRule="auto"/>
        <w:ind w:right="-7"/>
        <w:jc w:val="both"/>
        <w:rPr>
          <w:rFonts w:ascii="Cupra Light" w:hAnsi="Cupra Light"/>
          <w:b/>
        </w:rPr>
      </w:pPr>
    </w:p>
    <w:p w14:paraId="46438926" w14:textId="77777777" w:rsidR="00390D9F" w:rsidRDefault="00390D9F" w:rsidP="00495775">
      <w:pPr>
        <w:pStyle w:val="Bodycopy"/>
        <w:spacing w:afterLines="120" w:after="288" w:line="276" w:lineRule="auto"/>
        <w:ind w:right="-7"/>
        <w:jc w:val="both"/>
        <w:rPr>
          <w:rFonts w:ascii="Cupra Light" w:hAnsi="Cupra Light"/>
          <w:b/>
        </w:rPr>
      </w:pPr>
    </w:p>
    <w:p w14:paraId="62B59798" w14:textId="531ACD51" w:rsidR="00FB4ED8" w:rsidRPr="00CC79A9" w:rsidRDefault="00FB4ED8" w:rsidP="00495775">
      <w:pPr>
        <w:pStyle w:val="Bodycopy"/>
        <w:spacing w:afterLines="120" w:after="288" w:line="276" w:lineRule="auto"/>
        <w:ind w:right="-7"/>
        <w:jc w:val="both"/>
        <w:rPr>
          <w:rFonts w:ascii="Cupra Light" w:hAnsi="Cupra Light"/>
          <w:b/>
          <w:bCs/>
        </w:rPr>
      </w:pPr>
      <w:r>
        <w:rPr>
          <w:rFonts w:ascii="Cupra Light" w:hAnsi="Cupra Light"/>
          <w:b/>
        </w:rPr>
        <w:t xml:space="preserve">Podvozje </w:t>
      </w:r>
    </w:p>
    <w:p w14:paraId="6B858340" w14:textId="77777777" w:rsidR="00D12D5C" w:rsidRPr="00CC79A9" w:rsidRDefault="00D12D5C" w:rsidP="00495775">
      <w:pPr>
        <w:pStyle w:val="Bodycopy"/>
        <w:spacing w:afterLines="120" w:after="288" w:line="276" w:lineRule="auto"/>
        <w:ind w:right="-7"/>
        <w:jc w:val="both"/>
        <w:rPr>
          <w:rFonts w:ascii="Cupra Light" w:hAnsi="Cupra Light"/>
        </w:rPr>
      </w:pPr>
      <w:r>
        <w:rPr>
          <w:rFonts w:ascii="Cupra Light" w:hAnsi="Cupra Light"/>
        </w:rPr>
        <w:t xml:space="preserve">Zmogljivost pogonskega sklopa dopolnjuje podvozje novega CUPRA </w:t>
      </w:r>
      <w:proofErr w:type="spellStart"/>
      <w:r>
        <w:rPr>
          <w:rFonts w:ascii="Cupra Light" w:hAnsi="Cupra Light"/>
        </w:rPr>
        <w:t>Formentorja</w:t>
      </w:r>
      <w:proofErr w:type="spellEnd"/>
      <w:r>
        <w:rPr>
          <w:rFonts w:ascii="Cupra Light" w:hAnsi="Cupra Light"/>
        </w:rPr>
        <w:t>.</w:t>
      </w:r>
    </w:p>
    <w:p w14:paraId="7C0910B4" w14:textId="77777777" w:rsidR="00D12D5C" w:rsidRPr="00CC79A9" w:rsidRDefault="00D12D5C" w:rsidP="00495775">
      <w:pPr>
        <w:pStyle w:val="Bodycopy"/>
        <w:spacing w:afterLines="120" w:after="288" w:line="276" w:lineRule="auto"/>
        <w:ind w:right="-7"/>
        <w:jc w:val="both"/>
        <w:rPr>
          <w:rFonts w:ascii="Cupra Light" w:hAnsi="Cupra Light"/>
        </w:rPr>
      </w:pPr>
      <w:r>
        <w:rPr>
          <w:rFonts w:ascii="Cupra Light" w:hAnsi="Cupra Light"/>
        </w:rPr>
        <w:t>Platforma MQB Evo omogoča preprosto integracijo različnih tehnologij, ki zagotavljajo brezkompromisno vozno izkušnjo.</w:t>
      </w:r>
    </w:p>
    <w:p w14:paraId="02D2BD4F" w14:textId="77777777" w:rsidR="00D12D5C" w:rsidRPr="00CC79A9" w:rsidRDefault="00D12D5C" w:rsidP="00495775">
      <w:pPr>
        <w:pStyle w:val="Bodycopy"/>
        <w:spacing w:afterLines="120" w:after="288" w:line="276" w:lineRule="auto"/>
        <w:ind w:right="-7"/>
        <w:jc w:val="both"/>
        <w:rPr>
          <w:rFonts w:ascii="Cupra Light" w:hAnsi="Cupra Light"/>
        </w:rPr>
      </w:pPr>
      <w:r>
        <w:rPr>
          <w:rFonts w:ascii="Cupra Light" w:hAnsi="Cupra Light"/>
        </w:rPr>
        <w:t xml:space="preserve">Temeljni gradniki vključujejo </w:t>
      </w:r>
      <w:proofErr w:type="spellStart"/>
      <w:r>
        <w:rPr>
          <w:rFonts w:ascii="Cupra Light" w:hAnsi="Cupra Light"/>
        </w:rPr>
        <w:t>MacPhersonovi</w:t>
      </w:r>
      <w:proofErr w:type="spellEnd"/>
      <w:r>
        <w:rPr>
          <w:rFonts w:ascii="Cupra Light" w:hAnsi="Cupra Light"/>
        </w:rPr>
        <w:t xml:space="preserve"> vzmetni nogi na sprednji premi in </w:t>
      </w:r>
      <w:proofErr w:type="spellStart"/>
      <w:r>
        <w:rPr>
          <w:rFonts w:ascii="Cupra Light" w:hAnsi="Cupra Light"/>
        </w:rPr>
        <w:t>večvodilno</w:t>
      </w:r>
      <w:proofErr w:type="spellEnd"/>
      <w:r>
        <w:rPr>
          <w:rFonts w:ascii="Cupra Light" w:hAnsi="Cupra Light"/>
        </w:rPr>
        <w:t xml:space="preserve"> premo zadaj, ki zagotavljajo udobje in prepričljivo vozno dinamiko. Natančna nastavitev </w:t>
      </w:r>
      <w:r>
        <w:rPr>
          <w:rFonts w:ascii="Cupra Light" w:hAnsi="Cupra Light"/>
        </w:rPr>
        <w:lastRenderedPageBreak/>
        <w:t>vzmetenja in blaženja ter popolna porazdelitev teže pomenijo, da se podvozje zlahka odziva na spremembe obremenitev.</w:t>
      </w:r>
    </w:p>
    <w:p w14:paraId="69B5332C" w14:textId="4307B6D7" w:rsidR="0068016F" w:rsidRPr="00CC79A9" w:rsidRDefault="00D12D5C" w:rsidP="00495775">
      <w:pPr>
        <w:pStyle w:val="Bodycopy"/>
        <w:spacing w:afterLines="120" w:after="288" w:line="276" w:lineRule="auto"/>
        <w:ind w:right="-7"/>
        <w:jc w:val="both"/>
        <w:rPr>
          <w:rFonts w:ascii="Cupra Light" w:hAnsi="Cupra Light"/>
        </w:rPr>
      </w:pPr>
      <w:r>
        <w:rPr>
          <w:rFonts w:ascii="Cupra Light" w:hAnsi="Cupra Light"/>
        </w:rPr>
        <w:t>Tehnologija štirikolesnega pogona 4Drive v ustreznih vozilih nenehno spremlja številne podatke, tudi kot zasuka volana, hitrost vrtenja koles in vrtenje vozila okrog navpične osi, da zagotovi, da se ustrezna količina moči, ko je to potrebno, prenese na pravo kolo ter s tem vozniku daje večji občutek suverenosti in mu nudi pomoč. Elektronski sistem</w:t>
      </w:r>
      <w:r w:rsidR="00977D4A">
        <w:rPr>
          <w:rFonts w:ascii="Cupra Light" w:hAnsi="Cupra Light"/>
        </w:rPr>
        <w:t> </w:t>
      </w:r>
      <w:r>
        <w:rPr>
          <w:rFonts w:ascii="Cupra Light" w:hAnsi="Cupra Light"/>
        </w:rPr>
        <w:t>EDS celo nadzoruje navor na posameznem kolesu ene preme in v primeru, ko eno od koles začne zdrsavati, prerazporedi moč na drugo kolo iste preme, ki ima zanesljiv oprijem s cestiščem.</w:t>
      </w:r>
    </w:p>
    <w:p w14:paraId="67791705" w14:textId="77777777" w:rsidR="00D12D5C" w:rsidRPr="00CC79A9" w:rsidRDefault="00D12D5C" w:rsidP="00495775">
      <w:pPr>
        <w:pStyle w:val="Bodycopy"/>
        <w:spacing w:afterLines="120" w:after="288" w:line="276" w:lineRule="auto"/>
        <w:ind w:right="-7"/>
        <w:jc w:val="both"/>
        <w:rPr>
          <w:rFonts w:ascii="Cupra Light" w:hAnsi="Cupra Light"/>
        </w:rPr>
      </w:pPr>
      <w:r>
        <w:rPr>
          <w:rFonts w:ascii="Cupra Light" w:hAnsi="Cupra Light"/>
        </w:rPr>
        <w:t>Sistem je integriran v zadnjo premo. Nameščen je na koncu pogonske gredi, pred diferencialom zadnje preme, kar izboljšuje porazdelitev teže ter zmanjšuje vztrajnostno maso in odzivni čas.</w:t>
      </w:r>
    </w:p>
    <w:p w14:paraId="2B750B36" w14:textId="77777777" w:rsidR="00D4051B" w:rsidRPr="00CC79A9" w:rsidRDefault="00D12D5C" w:rsidP="00495775">
      <w:pPr>
        <w:pStyle w:val="Bodycopy"/>
        <w:spacing w:afterLines="120" w:after="288" w:line="276" w:lineRule="auto"/>
        <w:ind w:right="-7"/>
        <w:jc w:val="both"/>
        <w:rPr>
          <w:rFonts w:ascii="Cupra Light" w:hAnsi="Cupra Light"/>
        </w:rPr>
      </w:pPr>
      <w:r>
        <w:rPr>
          <w:rFonts w:ascii="Cupra Light" w:hAnsi="Cupra Light"/>
        </w:rPr>
        <w:t>Pogonska tehnologija ni omejena na nadzor prenosa moči na kolesa. Za elektronsko prestavljanje (shift-</w:t>
      </w:r>
      <w:proofErr w:type="spellStart"/>
      <w:r>
        <w:rPr>
          <w:rFonts w:ascii="Cupra Light" w:hAnsi="Cupra Light"/>
        </w:rPr>
        <w:t>by</w:t>
      </w:r>
      <w:proofErr w:type="spellEnd"/>
      <w:r>
        <w:rPr>
          <w:rFonts w:ascii="Cupra Light" w:hAnsi="Cupra Light"/>
        </w:rPr>
        <w:t>-</w:t>
      </w:r>
      <w:proofErr w:type="spellStart"/>
      <w:r>
        <w:rPr>
          <w:rFonts w:ascii="Cupra Light" w:hAnsi="Cupra Light"/>
        </w:rPr>
        <w:t>wire</w:t>
      </w:r>
      <w:proofErr w:type="spellEnd"/>
      <w:r>
        <w:rPr>
          <w:rFonts w:ascii="Cupra Light" w:hAnsi="Cupra Light"/>
        </w:rPr>
        <w:t>) je značilno, da izbirna ročica ni več mehansko povezana z menjalnikom, saj se namesto tega za prestavljanje uporabljajo elektronski signali.</w:t>
      </w:r>
    </w:p>
    <w:p w14:paraId="443BDBC7" w14:textId="77777777" w:rsidR="00495775" w:rsidRPr="00CC79A9" w:rsidRDefault="00D4051B" w:rsidP="00495775">
      <w:pPr>
        <w:pStyle w:val="Bodycopy"/>
        <w:spacing w:afterLines="120" w:after="288" w:line="276" w:lineRule="auto"/>
        <w:ind w:right="-7"/>
        <w:jc w:val="both"/>
        <w:rPr>
          <w:rFonts w:ascii="Cupra Light" w:hAnsi="Cupra Light"/>
        </w:rPr>
      </w:pPr>
      <w:r>
        <w:rPr>
          <w:rFonts w:ascii="Cupra Light" w:hAnsi="Cupra Light"/>
        </w:rPr>
        <w:t xml:space="preserve">Novi CUPRA </w:t>
      </w:r>
      <w:proofErr w:type="spellStart"/>
      <w:r>
        <w:rPr>
          <w:rFonts w:ascii="Cupra Light" w:hAnsi="Cupra Light"/>
        </w:rPr>
        <w:t>Formentor</w:t>
      </w:r>
      <w:proofErr w:type="spellEnd"/>
      <w:r>
        <w:rPr>
          <w:rFonts w:ascii="Cupra Light" w:hAnsi="Cupra Light"/>
        </w:rPr>
        <w:t xml:space="preserve"> je opremljen z elektronskim ojačevalnikom zavorne moči, ki zagotavlja hitrejšo odzivnost kot običajni sistem, možnost regeneracije zavorne energije s funkcijo "brake </w:t>
      </w:r>
      <w:proofErr w:type="spellStart"/>
      <w:r>
        <w:rPr>
          <w:rFonts w:ascii="Cupra Light" w:hAnsi="Cupra Light"/>
        </w:rPr>
        <w:t>blending</w:t>
      </w:r>
      <w:proofErr w:type="spellEnd"/>
      <w:r>
        <w:rPr>
          <w:rFonts w:ascii="Cupra Light" w:hAnsi="Cupra Light"/>
        </w:rPr>
        <w:t xml:space="preserve">" (funkcija združevanja zavor je specifična za različice CUPRA </w:t>
      </w:r>
      <w:proofErr w:type="spellStart"/>
      <w:r>
        <w:rPr>
          <w:rFonts w:ascii="Cupra Light" w:hAnsi="Cupra Light"/>
        </w:rPr>
        <w:t>Formentorja</w:t>
      </w:r>
      <w:proofErr w:type="spellEnd"/>
      <w:r>
        <w:rPr>
          <w:rFonts w:ascii="Cupra Light" w:hAnsi="Cupra Light"/>
        </w:rPr>
        <w:t xml:space="preserve"> s </w:t>
      </w:r>
      <w:proofErr w:type="spellStart"/>
      <w:r>
        <w:rPr>
          <w:rFonts w:ascii="Cupra Light" w:hAnsi="Cupra Light"/>
        </w:rPr>
        <w:t>priključnohibridnim</w:t>
      </w:r>
      <w:proofErr w:type="spellEnd"/>
      <w:r>
        <w:rPr>
          <w:rFonts w:ascii="Cupra Light" w:hAnsi="Cupra Light"/>
        </w:rPr>
        <w:t xml:space="preserve"> pogonom) in višjo raven aktivne varnosti. Pri tem velja, da je elektronski ojačevalnik zavorne moči posebej prilagojen za vgradnjo v modele CUPRA.</w:t>
      </w:r>
    </w:p>
    <w:p w14:paraId="476B2DDF" w14:textId="77777777" w:rsidR="006C55BE" w:rsidRPr="00CC79A9" w:rsidRDefault="00820DA3" w:rsidP="00495775">
      <w:pPr>
        <w:pStyle w:val="Bodycopy"/>
        <w:spacing w:afterLines="120" w:after="288" w:line="276" w:lineRule="auto"/>
        <w:ind w:right="-7"/>
        <w:jc w:val="both"/>
        <w:rPr>
          <w:rFonts w:ascii="Cupra Light" w:hAnsi="Cupra Light"/>
        </w:rPr>
      </w:pPr>
      <w:r>
        <w:rPr>
          <w:rFonts w:ascii="Cupra Light" w:hAnsi="Cupra Light"/>
        </w:rPr>
        <w:t xml:space="preserve">Če k temu dodamo še možnost prilagajanja podvozja, za katero skrbi sistem dinamičnega uravnavanja podvozja (DCC) z različnimi profili, vključno s profilom CUPRA ali individualnim načinom (voznik lahko z drsnikom sistema DCC natančno izbere želeno nastavitev) in novi CUPRA </w:t>
      </w:r>
      <w:proofErr w:type="spellStart"/>
      <w:r>
        <w:rPr>
          <w:rFonts w:ascii="Cupra Light" w:hAnsi="Cupra Light"/>
        </w:rPr>
        <w:t>Formentor</w:t>
      </w:r>
      <w:proofErr w:type="spellEnd"/>
      <w:r>
        <w:rPr>
          <w:rFonts w:ascii="Cupra Light" w:hAnsi="Cupra Light"/>
        </w:rPr>
        <w:t xml:space="preserve"> je </w:t>
      </w:r>
      <w:proofErr w:type="spellStart"/>
      <w:r>
        <w:rPr>
          <w:rFonts w:ascii="Cupra Light" w:hAnsi="Cupra Light"/>
        </w:rPr>
        <w:t>kupejevski</w:t>
      </w:r>
      <w:proofErr w:type="spellEnd"/>
      <w:r>
        <w:rPr>
          <w:rFonts w:ascii="Cupra Light" w:hAnsi="Cupra Light"/>
        </w:rPr>
        <w:t xml:space="preserve"> križanec, zasnovan tako, da vas bo njegova dinamika osupnila.</w:t>
      </w:r>
    </w:p>
    <w:p w14:paraId="75CB8FE9" w14:textId="77777777" w:rsidR="0096182F" w:rsidRPr="00CC79A9" w:rsidRDefault="0096182F" w:rsidP="0096182F">
      <w:pPr>
        <w:pStyle w:val="Bodycopy"/>
        <w:spacing w:afterLines="120" w:after="288" w:line="276" w:lineRule="auto"/>
        <w:ind w:right="-7"/>
        <w:jc w:val="both"/>
        <w:rPr>
          <w:rFonts w:ascii="Cupra Light" w:hAnsi="Cupra Light"/>
        </w:rPr>
      </w:pPr>
      <w:bookmarkStart w:id="10" w:name="_Hlk162531909"/>
      <w:r>
        <w:rPr>
          <w:rFonts w:ascii="Cupra Light" w:hAnsi="Cupra Light"/>
        </w:rPr>
        <w:t xml:space="preserve">Dinamiko CUPRA </w:t>
      </w:r>
      <w:proofErr w:type="spellStart"/>
      <w:r>
        <w:rPr>
          <w:rFonts w:ascii="Cupra Light" w:hAnsi="Cupra Light"/>
        </w:rPr>
        <w:t>Formentorja</w:t>
      </w:r>
      <w:proofErr w:type="spellEnd"/>
      <w:r>
        <w:rPr>
          <w:rFonts w:ascii="Cupra Light" w:hAnsi="Cupra Light"/>
        </w:rPr>
        <w:t xml:space="preserve"> je okusu vsakega posameznika mogoče prilagoditi z uporabo različnih voznih profilov: </w:t>
      </w:r>
      <w:proofErr w:type="spellStart"/>
      <w:r>
        <w:rPr>
          <w:rFonts w:ascii="Cupra Light" w:hAnsi="Cupra Light"/>
        </w:rPr>
        <w:t>Comfort</w:t>
      </w:r>
      <w:proofErr w:type="spellEnd"/>
      <w:r>
        <w:rPr>
          <w:rFonts w:ascii="Cupra Light" w:hAnsi="Cupra Light"/>
        </w:rPr>
        <w:t xml:space="preserve">, </w:t>
      </w:r>
      <w:proofErr w:type="spellStart"/>
      <w:r>
        <w:rPr>
          <w:rFonts w:ascii="Cupra Light" w:hAnsi="Cupra Light"/>
        </w:rPr>
        <w:t>Performance</w:t>
      </w:r>
      <w:proofErr w:type="spellEnd"/>
      <w:r>
        <w:rPr>
          <w:rFonts w:ascii="Cupra Light" w:hAnsi="Cupra Light"/>
        </w:rPr>
        <w:t xml:space="preserve">, CUPRA, </w:t>
      </w:r>
      <w:proofErr w:type="spellStart"/>
      <w:r>
        <w:rPr>
          <w:rFonts w:ascii="Cupra Light" w:hAnsi="Cupra Light"/>
        </w:rPr>
        <w:t>Offroad</w:t>
      </w:r>
      <w:proofErr w:type="spellEnd"/>
      <w:r>
        <w:rPr>
          <w:rFonts w:ascii="Cupra Light" w:hAnsi="Cupra Light"/>
        </w:rPr>
        <w:t xml:space="preserve"> (za različice s štirikolesnim pogonom), </w:t>
      </w:r>
      <w:proofErr w:type="spellStart"/>
      <w:r>
        <w:rPr>
          <w:rFonts w:ascii="Cupra Light" w:hAnsi="Cupra Light"/>
        </w:rPr>
        <w:t>Drift</w:t>
      </w:r>
      <w:proofErr w:type="spellEnd"/>
      <w:r>
        <w:rPr>
          <w:rFonts w:ascii="Cupra Light" w:hAnsi="Cupra Light"/>
        </w:rPr>
        <w:t xml:space="preserve"> in </w:t>
      </w:r>
      <w:proofErr w:type="spellStart"/>
      <w:r>
        <w:rPr>
          <w:rFonts w:ascii="Cupra Light" w:hAnsi="Cupra Light"/>
        </w:rPr>
        <w:t>Individual</w:t>
      </w:r>
      <w:proofErr w:type="spellEnd"/>
      <w:r>
        <w:rPr>
          <w:rFonts w:ascii="Cupra Light" w:hAnsi="Cupra Light"/>
        </w:rPr>
        <w:t xml:space="preserve">. Ti profili spremenijo značaj vozila in novemu CUPRA </w:t>
      </w:r>
      <w:proofErr w:type="spellStart"/>
      <w:r>
        <w:rPr>
          <w:rFonts w:ascii="Cupra Light" w:hAnsi="Cupra Light"/>
        </w:rPr>
        <w:t>Formentorju</w:t>
      </w:r>
      <w:proofErr w:type="spellEnd"/>
      <w:r>
        <w:rPr>
          <w:rFonts w:ascii="Cupra Light" w:hAnsi="Cupra Light"/>
        </w:rPr>
        <w:t xml:space="preserve"> dajejo številne zmožnosti, s katerimi se lahko primerjajo le redka druga vozila v tem segmentu</w:t>
      </w:r>
    </w:p>
    <w:p w14:paraId="1D5CDDED" w14:textId="77777777" w:rsidR="008E4AA1" w:rsidRPr="00CC79A9" w:rsidRDefault="009D7D98" w:rsidP="0096182F">
      <w:pPr>
        <w:pStyle w:val="Bodycopy"/>
        <w:spacing w:afterLines="120" w:after="288" w:line="276" w:lineRule="auto"/>
        <w:ind w:right="-7"/>
        <w:jc w:val="both"/>
        <w:rPr>
          <w:rFonts w:ascii="Cupra Light" w:hAnsi="Cupra Light"/>
        </w:rPr>
      </w:pPr>
      <w:r>
        <w:rPr>
          <w:rFonts w:ascii="Cupra Light" w:hAnsi="Cupra Light"/>
        </w:rPr>
        <w:t xml:space="preserve">CUPRA </w:t>
      </w:r>
      <w:proofErr w:type="spellStart"/>
      <w:r>
        <w:rPr>
          <w:rFonts w:ascii="Cupra Light" w:hAnsi="Cupra Light"/>
        </w:rPr>
        <w:t>Formentor</w:t>
      </w:r>
      <w:proofErr w:type="spellEnd"/>
      <w:r>
        <w:rPr>
          <w:rFonts w:ascii="Cupra Light" w:hAnsi="Cupra Light"/>
        </w:rPr>
        <w:t xml:space="preserve"> VZ odlikuje posebni zvočni izvajalnik. Gre za aktivni sistem, ki ojača naravni zvok motorja (glede na izbrani vozni profil) in prikazuje razvoj na podlagi nove zvočne krivulje, povezane z naravnim zvokom in s konceptom Adrenaline (glasnost je sorazmerna z obremenitvijo in številom vrtljajev). </w:t>
      </w:r>
    </w:p>
    <w:p w14:paraId="12C7EFAE" w14:textId="77777777" w:rsidR="00977D4A" w:rsidRDefault="008E4AA1" w:rsidP="00F25557">
      <w:pPr>
        <w:pStyle w:val="Bodycopy"/>
        <w:spacing w:afterLines="120" w:after="288" w:line="276" w:lineRule="auto"/>
        <w:ind w:right="-7"/>
        <w:jc w:val="both"/>
        <w:rPr>
          <w:rFonts w:ascii="Cupra Light" w:hAnsi="Cupra Light"/>
        </w:rPr>
      </w:pPr>
      <w:r>
        <w:rPr>
          <w:rFonts w:ascii="Cupra Light" w:hAnsi="Cupra Light"/>
        </w:rPr>
        <w:lastRenderedPageBreak/>
        <w:t>V individualnem načinu je mogoče izbrati nastavitev zvoka Pure, ki izključi zvočni izvajalnik, hkrati pa nastavi maksimalno glasnost izpušnih ventilov in tako doseže agresiven, vendar 100-odstotno naraven zvok.</w:t>
      </w:r>
      <w:bookmarkEnd w:id="10"/>
    </w:p>
    <w:p w14:paraId="53DE6288" w14:textId="1B42A095" w:rsidR="00F25557" w:rsidRPr="00CC79A9" w:rsidRDefault="008E4AA1" w:rsidP="00F25557">
      <w:pPr>
        <w:pStyle w:val="Bodycopy"/>
        <w:spacing w:afterLines="120" w:after="288" w:line="276" w:lineRule="auto"/>
        <w:ind w:right="-7"/>
        <w:jc w:val="both"/>
        <w:rPr>
          <w:rFonts w:ascii="Cupra Light" w:hAnsi="Cupra Light"/>
          <w:b/>
          <w:bCs/>
        </w:rPr>
      </w:pPr>
      <w:proofErr w:type="spellStart"/>
      <w:r>
        <w:rPr>
          <w:rFonts w:ascii="Cupra Light" w:hAnsi="Cupra Light"/>
          <w:b/>
        </w:rPr>
        <w:t>Infotainment</w:t>
      </w:r>
      <w:proofErr w:type="spellEnd"/>
      <w:r>
        <w:rPr>
          <w:rFonts w:ascii="Cupra Light" w:hAnsi="Cupra Light"/>
          <w:b/>
        </w:rPr>
        <w:t xml:space="preserve"> in povezljivost</w:t>
      </w:r>
    </w:p>
    <w:p w14:paraId="1576CE6E" w14:textId="77777777" w:rsidR="00C82AD9" w:rsidRPr="00CC79A9" w:rsidRDefault="00C82AD9" w:rsidP="00F25557">
      <w:pPr>
        <w:pStyle w:val="Bodycopy"/>
        <w:spacing w:afterLines="120" w:after="288" w:line="276" w:lineRule="auto"/>
        <w:ind w:right="-7"/>
        <w:jc w:val="both"/>
        <w:rPr>
          <w:rFonts w:ascii="Cupra Light" w:hAnsi="Cupra Light"/>
          <w:szCs w:val="22"/>
        </w:rPr>
      </w:pPr>
      <w:r>
        <w:rPr>
          <w:rFonts w:ascii="Cupra Light" w:hAnsi="Cupra Light"/>
        </w:rPr>
        <w:t xml:space="preserve">Novi CUPRA </w:t>
      </w:r>
      <w:proofErr w:type="spellStart"/>
      <w:r>
        <w:rPr>
          <w:rFonts w:ascii="Cupra Light" w:hAnsi="Cupra Light"/>
        </w:rPr>
        <w:t>Formentor</w:t>
      </w:r>
      <w:proofErr w:type="spellEnd"/>
      <w:r>
        <w:rPr>
          <w:rFonts w:ascii="Cupra Light" w:hAnsi="Cupra Light"/>
        </w:rPr>
        <w:t xml:space="preserve"> doživetje v notranjosti nadgrajuje z zasloni visoke ločljivosti, ki vozniku in drugim potnikom zagotavljajo vse potrebne informacije, z visokokakovostnim zvočnim sistemom nove generacije in z dostopom do ekosistema CUPRA prek aplikacije </w:t>
      </w:r>
      <w:proofErr w:type="spellStart"/>
      <w:r>
        <w:rPr>
          <w:rFonts w:ascii="Cupra Light" w:hAnsi="Cupra Light"/>
        </w:rPr>
        <w:t>My</w:t>
      </w:r>
      <w:proofErr w:type="spellEnd"/>
      <w:r>
        <w:rPr>
          <w:rFonts w:ascii="Cupra Light" w:hAnsi="Cupra Light"/>
        </w:rPr>
        <w:t> CUPRA.</w:t>
      </w:r>
    </w:p>
    <w:p w14:paraId="09DA0F55" w14:textId="09736FAB" w:rsidR="00C82AD9" w:rsidRPr="00CC79A9" w:rsidRDefault="00C82AD9" w:rsidP="00495775">
      <w:pPr>
        <w:spacing w:line="290" w:lineRule="atLeast"/>
        <w:ind w:right="-7"/>
        <w:jc w:val="both"/>
        <w:rPr>
          <w:rFonts w:ascii="Cupra Light" w:hAnsi="Cupra Light"/>
          <w:sz w:val="22"/>
          <w:szCs w:val="22"/>
        </w:rPr>
      </w:pPr>
      <w:r>
        <w:rPr>
          <w:rFonts w:ascii="Cupra Light" w:hAnsi="Cupra Light"/>
          <w:sz w:val="22"/>
        </w:rPr>
        <w:t xml:space="preserve">Za volanom znamke CUPRA je digitalni kombinirani instrument. Njegova kombinacija možnosti nastavljanja in preglednosti pomenita, da je najpomembnejše podatke mogoče prikazati neposredno v voznikovem vidnem polju, kar posledično pomeni manj odvračanja pozornosti in boljšo osredotočenost na vožnjo. </w:t>
      </w:r>
    </w:p>
    <w:p w14:paraId="0D8ADA4B" w14:textId="77777777" w:rsidR="00C82AD9" w:rsidRPr="00CC79A9" w:rsidRDefault="00C82AD9" w:rsidP="00495775">
      <w:pPr>
        <w:spacing w:line="290" w:lineRule="atLeast"/>
        <w:ind w:right="-7"/>
        <w:jc w:val="both"/>
        <w:rPr>
          <w:rFonts w:ascii="Cupra Light" w:hAnsi="Cupra Light"/>
          <w:sz w:val="22"/>
          <w:szCs w:val="22"/>
        </w:rPr>
      </w:pPr>
    </w:p>
    <w:p w14:paraId="22E51B62" w14:textId="668AA654" w:rsidR="00C82AD9" w:rsidRPr="00CC79A9" w:rsidRDefault="00C82AD9" w:rsidP="00495775">
      <w:pPr>
        <w:spacing w:line="290" w:lineRule="atLeast"/>
        <w:ind w:right="-7"/>
        <w:jc w:val="both"/>
        <w:rPr>
          <w:rFonts w:ascii="Cupra Light" w:hAnsi="Cupra Light"/>
          <w:sz w:val="22"/>
          <w:szCs w:val="22"/>
        </w:rPr>
      </w:pPr>
      <w:r>
        <w:rPr>
          <w:rFonts w:ascii="Cupra Light" w:hAnsi="Cupra Light"/>
          <w:sz w:val="22"/>
        </w:rPr>
        <w:t xml:space="preserve">Pri tolikšni količini informacij je pomembno, da upravljanje sistemov poteka intuitivno, zato je </w:t>
      </w:r>
      <w:r>
        <w:rPr>
          <w:rFonts w:ascii="Cupra Light" w:hAnsi="Cupra Light"/>
          <w:b/>
          <w:sz w:val="22"/>
        </w:rPr>
        <w:t>večji</w:t>
      </w:r>
      <w:r w:rsidR="00F45CAB">
        <w:rPr>
          <w:rFonts w:ascii="Cupra Light" w:hAnsi="Cupra Light"/>
          <w:b/>
          <w:sz w:val="22"/>
        </w:rPr>
        <w:t>,</w:t>
      </w:r>
      <w:r>
        <w:rPr>
          <w:rFonts w:ascii="Cupra Light" w:hAnsi="Cupra Light"/>
          <w:b/>
          <w:sz w:val="22"/>
        </w:rPr>
        <w:t xml:space="preserve"> serijski 12,9-palčni osrednji zaslon </w:t>
      </w:r>
      <w:proofErr w:type="spellStart"/>
      <w:r>
        <w:rPr>
          <w:rFonts w:ascii="Cupra Light" w:hAnsi="Cupra Light"/>
          <w:b/>
          <w:sz w:val="22"/>
        </w:rPr>
        <w:t>infotainment</w:t>
      </w:r>
      <w:proofErr w:type="spellEnd"/>
      <w:r>
        <w:rPr>
          <w:rFonts w:ascii="Cupra Light" w:hAnsi="Cupra Light"/>
          <w:b/>
          <w:sz w:val="22"/>
        </w:rPr>
        <w:t xml:space="preserve"> sistema</w:t>
      </w:r>
      <w:r>
        <w:rPr>
          <w:rFonts w:ascii="Cupra Light" w:hAnsi="Cupra Light"/>
          <w:sz w:val="22"/>
        </w:rPr>
        <w:t xml:space="preserve"> zasnovan tako, da je vse na dosegu roke. Prilagodljiv zaslon s povsem novim </w:t>
      </w:r>
      <w:r>
        <w:rPr>
          <w:rFonts w:ascii="Cupra Light" w:hAnsi="Cupra Light"/>
          <w:b/>
          <w:sz w:val="22"/>
        </w:rPr>
        <w:t>operacijskim sistemom</w:t>
      </w:r>
      <w:r>
        <w:rPr>
          <w:rFonts w:ascii="Cupra Light" w:hAnsi="Cupra Light"/>
          <w:sz w:val="22"/>
        </w:rPr>
        <w:t xml:space="preserve"> združuje prednosti vnašanja z dotikom in </w:t>
      </w:r>
      <w:r>
        <w:rPr>
          <w:rFonts w:ascii="Cupra Light" w:hAnsi="Cupra Light"/>
          <w:b/>
          <w:sz w:val="22"/>
        </w:rPr>
        <w:t xml:space="preserve">osvetljen </w:t>
      </w:r>
      <w:proofErr w:type="spellStart"/>
      <w:r>
        <w:rPr>
          <w:rFonts w:ascii="Cupra Light" w:hAnsi="Cupra Light"/>
          <w:b/>
          <w:sz w:val="22"/>
        </w:rPr>
        <w:t>retro</w:t>
      </w:r>
      <w:proofErr w:type="spellEnd"/>
      <w:r>
        <w:rPr>
          <w:rFonts w:ascii="Cupra Light" w:hAnsi="Cupra Light"/>
          <w:b/>
          <w:sz w:val="22"/>
        </w:rPr>
        <w:t xml:space="preserve"> drsnik</w:t>
      </w:r>
      <w:r>
        <w:rPr>
          <w:rFonts w:ascii="Cupra Light" w:hAnsi="Cupra Light"/>
          <w:sz w:val="22"/>
        </w:rPr>
        <w:t xml:space="preserve"> za prilagajanje notranjega </w:t>
      </w:r>
      <w:proofErr w:type="spellStart"/>
      <w:r>
        <w:rPr>
          <w:rFonts w:ascii="Cupra Light" w:hAnsi="Cupra Light"/>
          <w:sz w:val="22"/>
        </w:rPr>
        <w:t>klimatiziranja</w:t>
      </w:r>
      <w:proofErr w:type="spellEnd"/>
      <w:r>
        <w:rPr>
          <w:rFonts w:ascii="Cupra Light" w:hAnsi="Cupra Light"/>
          <w:sz w:val="22"/>
        </w:rPr>
        <w:t xml:space="preserve"> in glasnosti. </w:t>
      </w:r>
      <w:proofErr w:type="spellStart"/>
      <w:r>
        <w:rPr>
          <w:rFonts w:ascii="Cupra Light" w:hAnsi="Cupra Light"/>
          <w:sz w:val="22"/>
        </w:rPr>
        <w:t>Infotainment</w:t>
      </w:r>
      <w:proofErr w:type="spellEnd"/>
      <w:r>
        <w:rPr>
          <w:rFonts w:ascii="Cupra Light" w:hAnsi="Cupra Light"/>
          <w:sz w:val="22"/>
        </w:rPr>
        <w:t xml:space="preserve"> sistem omogoča prikaz gradnikov, ki jih je mogoče konfigurirati in tako prilagoditi individualnim potrebam.</w:t>
      </w:r>
    </w:p>
    <w:p w14:paraId="4A58318D" w14:textId="77777777" w:rsidR="00C82AD9" w:rsidRPr="00CC79A9" w:rsidRDefault="00C82AD9" w:rsidP="00495775">
      <w:pPr>
        <w:spacing w:line="290" w:lineRule="atLeast"/>
        <w:ind w:right="-7"/>
        <w:jc w:val="both"/>
        <w:rPr>
          <w:rFonts w:ascii="Cupra Light" w:hAnsi="Cupra Light"/>
          <w:sz w:val="22"/>
          <w:szCs w:val="22"/>
        </w:rPr>
      </w:pPr>
    </w:p>
    <w:p w14:paraId="3471DBD8" w14:textId="77777777" w:rsidR="00C82AD9" w:rsidRPr="00CC79A9" w:rsidRDefault="00C82AD9" w:rsidP="00495775">
      <w:pPr>
        <w:spacing w:line="290" w:lineRule="atLeast"/>
        <w:ind w:right="-7"/>
        <w:jc w:val="both"/>
        <w:rPr>
          <w:rFonts w:ascii="Cupra Light" w:hAnsi="Cupra Light"/>
          <w:sz w:val="22"/>
          <w:szCs w:val="22"/>
        </w:rPr>
      </w:pPr>
      <w:r>
        <w:rPr>
          <w:rFonts w:ascii="Cupra Light" w:hAnsi="Cupra Light"/>
          <w:sz w:val="22"/>
        </w:rPr>
        <w:t xml:space="preserve">Vmesnik </w:t>
      </w:r>
      <w:proofErr w:type="spellStart"/>
      <w:r>
        <w:rPr>
          <w:rFonts w:ascii="Cupra Light" w:hAnsi="Cupra Light"/>
          <w:sz w:val="22"/>
        </w:rPr>
        <w:t>Wireless</w:t>
      </w:r>
      <w:proofErr w:type="spellEnd"/>
      <w:r>
        <w:rPr>
          <w:rFonts w:ascii="Cupra Light" w:hAnsi="Cupra Light"/>
          <w:sz w:val="22"/>
        </w:rPr>
        <w:t xml:space="preserve"> </w:t>
      </w:r>
      <w:proofErr w:type="spellStart"/>
      <w:r>
        <w:rPr>
          <w:rFonts w:ascii="Cupra Light" w:hAnsi="Cupra Light"/>
          <w:sz w:val="22"/>
        </w:rPr>
        <w:t>Full</w:t>
      </w:r>
      <w:proofErr w:type="spellEnd"/>
      <w:r>
        <w:rPr>
          <w:rFonts w:ascii="Cupra Light" w:hAnsi="Cupra Light"/>
          <w:sz w:val="22"/>
        </w:rPr>
        <w:t xml:space="preserve"> Link je vseskozi prisoten in omogoča, da uporabniki svoje digitalno življenje prenesejo v notranjost vozila – pa naj gre za zemljevide, glasbo ali druge funkcije, ki so z avtomobilom združljive prek tehnologij Apple </w:t>
      </w:r>
      <w:proofErr w:type="spellStart"/>
      <w:r>
        <w:rPr>
          <w:rFonts w:ascii="Cupra Light" w:hAnsi="Cupra Light"/>
          <w:sz w:val="22"/>
        </w:rPr>
        <w:t>CarPlay</w:t>
      </w:r>
      <w:proofErr w:type="spellEnd"/>
      <w:r>
        <w:rPr>
          <w:rFonts w:ascii="Cupra Light" w:hAnsi="Cupra Light"/>
          <w:sz w:val="22"/>
        </w:rPr>
        <w:t xml:space="preserve"> in Android </w:t>
      </w:r>
      <w:proofErr w:type="spellStart"/>
      <w:r>
        <w:rPr>
          <w:rFonts w:ascii="Cupra Light" w:hAnsi="Cupra Light"/>
          <w:sz w:val="22"/>
        </w:rPr>
        <w:t>Auto</w:t>
      </w:r>
      <w:proofErr w:type="spellEnd"/>
      <w:r>
        <w:rPr>
          <w:rFonts w:ascii="Cupra Light" w:hAnsi="Cupra Light"/>
          <w:sz w:val="22"/>
        </w:rPr>
        <w:t xml:space="preserve">. Pri tem je pomembno, da je vse dostopno na nadzorovan, intuitiven in varen način prek novega uporabniškega vmesnika v CUPRA </w:t>
      </w:r>
      <w:proofErr w:type="spellStart"/>
      <w:r>
        <w:rPr>
          <w:rFonts w:ascii="Cupra Light" w:hAnsi="Cupra Light"/>
          <w:sz w:val="22"/>
        </w:rPr>
        <w:t>Formentorju</w:t>
      </w:r>
      <w:proofErr w:type="spellEnd"/>
      <w:r>
        <w:rPr>
          <w:rFonts w:ascii="Cupra Light" w:hAnsi="Cupra Light"/>
          <w:sz w:val="22"/>
        </w:rPr>
        <w:t xml:space="preserve">. </w:t>
      </w:r>
    </w:p>
    <w:p w14:paraId="0F0BBD58" w14:textId="77777777" w:rsidR="00E24DA9" w:rsidRPr="00CC79A9" w:rsidRDefault="00E24DA9" w:rsidP="00495775">
      <w:pPr>
        <w:spacing w:line="290" w:lineRule="atLeast"/>
        <w:ind w:right="-7"/>
        <w:jc w:val="both"/>
        <w:rPr>
          <w:rFonts w:ascii="Cupra Light" w:hAnsi="Cupra Light"/>
          <w:sz w:val="22"/>
          <w:szCs w:val="22"/>
        </w:rPr>
      </w:pPr>
    </w:p>
    <w:p w14:paraId="506BA492" w14:textId="77777777" w:rsidR="00C82AD9" w:rsidRPr="00CC79A9" w:rsidRDefault="00C82AD9" w:rsidP="00495775">
      <w:pPr>
        <w:spacing w:line="290" w:lineRule="atLeast"/>
        <w:ind w:right="-7"/>
        <w:jc w:val="both"/>
        <w:rPr>
          <w:rFonts w:ascii="Cupra Light" w:hAnsi="Cupra Light"/>
          <w:sz w:val="22"/>
          <w:szCs w:val="22"/>
        </w:rPr>
      </w:pPr>
      <w:r>
        <w:rPr>
          <w:rFonts w:ascii="Cupra Light" w:hAnsi="Cupra Light"/>
          <w:sz w:val="22"/>
        </w:rPr>
        <w:t xml:space="preserve">Ko je treba napolniti prenosne pametne naprave, je v novem CUPRA </w:t>
      </w:r>
      <w:proofErr w:type="spellStart"/>
      <w:r>
        <w:rPr>
          <w:rFonts w:ascii="Cupra Light" w:hAnsi="Cupra Light"/>
          <w:sz w:val="22"/>
        </w:rPr>
        <w:t>Formentorju</w:t>
      </w:r>
      <w:proofErr w:type="spellEnd"/>
      <w:r>
        <w:rPr>
          <w:rFonts w:ascii="Cupra Light" w:hAnsi="Cupra Light"/>
          <w:sz w:val="22"/>
        </w:rPr>
        <w:t xml:space="preserve"> na voljo brezžično hitro polnjenje z </w:t>
      </w:r>
      <w:r>
        <w:rPr>
          <w:rFonts w:ascii="Cupra Light" w:hAnsi="Cupra Light"/>
          <w:b/>
          <w:sz w:val="22"/>
        </w:rPr>
        <w:t>močjo do 15 W</w:t>
      </w:r>
      <w:r>
        <w:rPr>
          <w:rFonts w:ascii="Cupra Light" w:hAnsi="Cupra Light"/>
          <w:sz w:val="22"/>
        </w:rPr>
        <w:t xml:space="preserve"> </w:t>
      </w:r>
      <w:bookmarkStart w:id="11" w:name="_Hlk162521954"/>
      <w:bookmarkStart w:id="12" w:name="_Hlk162533057"/>
      <w:r>
        <w:rPr>
          <w:rFonts w:ascii="Cupra Light" w:hAnsi="Cupra Light"/>
          <w:sz w:val="22"/>
        </w:rPr>
        <w:t xml:space="preserve">s </w:t>
      </w:r>
      <w:bookmarkEnd w:id="11"/>
      <w:r>
        <w:rPr>
          <w:rFonts w:ascii="Cupra Light" w:hAnsi="Cupra Light"/>
          <w:sz w:val="22"/>
        </w:rPr>
        <w:t>tehnologijo hlajenja.</w:t>
      </w:r>
      <w:bookmarkEnd w:id="12"/>
    </w:p>
    <w:p w14:paraId="4C955971" w14:textId="77777777" w:rsidR="00C82AD9" w:rsidRPr="00CC79A9" w:rsidRDefault="00C82AD9" w:rsidP="00495775">
      <w:pPr>
        <w:spacing w:line="290" w:lineRule="atLeast"/>
        <w:ind w:right="-7"/>
        <w:jc w:val="both"/>
        <w:rPr>
          <w:rFonts w:ascii="Cupra Light" w:hAnsi="Cupra Light"/>
          <w:sz w:val="22"/>
          <w:szCs w:val="22"/>
        </w:rPr>
      </w:pPr>
    </w:p>
    <w:p w14:paraId="18952D2E" w14:textId="107DF0B8" w:rsidR="00C82AD9" w:rsidRPr="00CC79A9" w:rsidRDefault="00C82AD9" w:rsidP="00495775">
      <w:pPr>
        <w:spacing w:line="290" w:lineRule="atLeast"/>
        <w:ind w:right="-7"/>
        <w:jc w:val="both"/>
        <w:rPr>
          <w:rFonts w:ascii="Cupra Light" w:hAnsi="Cupra Light"/>
          <w:color w:val="000000"/>
          <w:sz w:val="22"/>
          <w:szCs w:val="22"/>
        </w:rPr>
      </w:pPr>
      <w:bookmarkStart w:id="13" w:name="_Hlk70428668"/>
      <w:r>
        <w:rPr>
          <w:rFonts w:ascii="Cupra Light" w:hAnsi="Cupra Light"/>
          <w:color w:val="000000"/>
          <w:sz w:val="22"/>
        </w:rPr>
        <w:t xml:space="preserve">Aplikacija </w:t>
      </w:r>
      <w:proofErr w:type="spellStart"/>
      <w:r>
        <w:rPr>
          <w:rFonts w:ascii="Cupra Light" w:hAnsi="Cupra Light"/>
          <w:color w:val="000000"/>
          <w:sz w:val="22"/>
        </w:rPr>
        <w:t>My</w:t>
      </w:r>
      <w:proofErr w:type="spellEnd"/>
      <w:r>
        <w:rPr>
          <w:rFonts w:ascii="Cupra Light" w:hAnsi="Cupra Light"/>
          <w:color w:val="000000"/>
          <w:sz w:val="22"/>
        </w:rPr>
        <w:t xml:space="preserve"> CUPRA </w:t>
      </w:r>
      <w:bookmarkStart w:id="14" w:name="_Hlk169785250"/>
      <w:r w:rsidR="00F15D24">
        <w:rPr>
          <w:rFonts w:ascii="Cupra Light" w:hAnsi="Cupra Light"/>
          <w:color w:val="000000"/>
          <w:sz w:val="22"/>
        </w:rPr>
        <w:t>uporabnikom</w:t>
      </w:r>
      <w:bookmarkEnd w:id="14"/>
      <w:r>
        <w:rPr>
          <w:rFonts w:ascii="Cupra Light" w:hAnsi="Cupra Light"/>
          <w:color w:val="000000"/>
          <w:sz w:val="22"/>
        </w:rPr>
        <w:t xml:space="preserve"> omogoča popoln nadzor nad vozilom (za različice e</w:t>
      </w:r>
      <w:r w:rsidR="00E97A4F">
        <w:rPr>
          <w:rFonts w:ascii="Cupra Light" w:hAnsi="Cupra Light"/>
          <w:color w:val="000000"/>
          <w:sz w:val="22"/>
        </w:rPr>
        <w:t>-HYBRID</w:t>
      </w:r>
      <w:r>
        <w:rPr>
          <w:rFonts w:ascii="Cupra Light" w:hAnsi="Cupra Light"/>
          <w:color w:val="000000"/>
          <w:sz w:val="22"/>
        </w:rPr>
        <w:t xml:space="preserve"> novega CUPRA </w:t>
      </w:r>
      <w:proofErr w:type="spellStart"/>
      <w:r>
        <w:rPr>
          <w:rFonts w:ascii="Cupra Light" w:hAnsi="Cupra Light"/>
          <w:color w:val="000000"/>
          <w:sz w:val="22"/>
        </w:rPr>
        <w:t>Formentorja</w:t>
      </w:r>
      <w:proofErr w:type="spellEnd"/>
      <w:r>
        <w:rPr>
          <w:rFonts w:ascii="Cupra Light" w:hAnsi="Cupra Light"/>
          <w:color w:val="000000"/>
          <w:sz w:val="22"/>
        </w:rPr>
        <w:t xml:space="preserve"> so na voljo dodatne funkcije), saj lahko na daljavo upravljajo </w:t>
      </w:r>
      <w:proofErr w:type="spellStart"/>
      <w:r>
        <w:rPr>
          <w:rFonts w:ascii="Cupra Light" w:hAnsi="Cupra Light"/>
          <w:color w:val="000000"/>
          <w:sz w:val="22"/>
        </w:rPr>
        <w:t>klimatiziranje</w:t>
      </w:r>
      <w:proofErr w:type="spellEnd"/>
      <w:r>
        <w:rPr>
          <w:rFonts w:ascii="Cupra Light" w:hAnsi="Cupra Light"/>
          <w:color w:val="000000"/>
          <w:sz w:val="22"/>
        </w:rPr>
        <w:t xml:space="preserve">, polnjenje baterije, zaklepanje in odklepanje ter številne druge funkcije. </w:t>
      </w:r>
    </w:p>
    <w:bookmarkEnd w:id="13"/>
    <w:p w14:paraId="2DF2EB1E" w14:textId="77777777" w:rsidR="00C82AD9" w:rsidRPr="00CC79A9" w:rsidRDefault="00C82AD9" w:rsidP="00495775">
      <w:pPr>
        <w:spacing w:line="290" w:lineRule="atLeast"/>
        <w:ind w:right="-7"/>
        <w:jc w:val="both"/>
        <w:rPr>
          <w:rFonts w:ascii="Cupra Light" w:hAnsi="Cupra Light"/>
          <w:sz w:val="22"/>
          <w:szCs w:val="22"/>
        </w:rPr>
      </w:pPr>
    </w:p>
    <w:p w14:paraId="126A1F3C" w14:textId="77777777" w:rsidR="00F15D24" w:rsidRDefault="00C82AD9" w:rsidP="00F15D24">
      <w:pPr>
        <w:pStyle w:val="Bodycopy"/>
        <w:spacing w:afterLines="120" w:after="288" w:line="276" w:lineRule="auto"/>
        <w:ind w:right="-7"/>
        <w:jc w:val="both"/>
        <w:rPr>
          <w:rFonts w:ascii="Cupra Light" w:eastAsia="Corbel" w:hAnsi="Cupra Light"/>
          <w:szCs w:val="22"/>
        </w:rPr>
      </w:pPr>
      <w:r>
        <w:rPr>
          <w:rFonts w:ascii="Cupra Light" w:hAnsi="Cupra Light"/>
        </w:rPr>
        <w:t xml:space="preserve">Povezljivost ne pomeni le udobja – vgrajena SIM-kartica zagotavlja tudi večjo varnost, saj lahko uporabniki z njo koristijo storitev </w:t>
      </w:r>
      <w:proofErr w:type="spellStart"/>
      <w:r>
        <w:rPr>
          <w:rFonts w:ascii="Cupra Light" w:hAnsi="Cupra Light"/>
        </w:rPr>
        <w:t>eCall</w:t>
      </w:r>
      <w:proofErr w:type="spellEnd"/>
      <w:r>
        <w:rPr>
          <w:rFonts w:ascii="Cupra Light" w:hAnsi="Cupra Light"/>
        </w:rPr>
        <w:t>. V primeru nezgode lahko vozilo neposredno kontaktira klicni center – bodisi ob pritisku na tipko ali avtomatsko. In če se zgodi najhujše, se lahko avtomatsko posredujejo ključni podatki o vozilu, kot so lokacija, tip motorja in število potnikov, kar poenostavi nudenje pomoči.</w:t>
      </w:r>
    </w:p>
    <w:p w14:paraId="07C4111E" w14:textId="0C3CF673" w:rsidR="00480F82" w:rsidRPr="00CC79A9" w:rsidRDefault="00480F82" w:rsidP="00F15D24">
      <w:pPr>
        <w:pStyle w:val="Bodycopy"/>
        <w:spacing w:afterLines="120" w:after="288" w:line="276" w:lineRule="auto"/>
        <w:ind w:right="-7"/>
        <w:jc w:val="both"/>
        <w:rPr>
          <w:rFonts w:ascii="Cupra Light" w:eastAsia="Corbel" w:hAnsi="Cupra Light"/>
          <w:b/>
          <w:szCs w:val="22"/>
        </w:rPr>
      </w:pPr>
      <w:r>
        <w:rPr>
          <w:rFonts w:ascii="Cupra Light" w:hAnsi="Cupra Light"/>
          <w:b/>
        </w:rPr>
        <w:t xml:space="preserve">Napredni </w:t>
      </w:r>
      <w:proofErr w:type="spellStart"/>
      <w:r>
        <w:rPr>
          <w:rFonts w:ascii="Cupra Light" w:hAnsi="Cupra Light"/>
          <w:b/>
        </w:rPr>
        <w:t>asistenčni</w:t>
      </w:r>
      <w:proofErr w:type="spellEnd"/>
      <w:r>
        <w:rPr>
          <w:rFonts w:ascii="Cupra Light" w:hAnsi="Cupra Light"/>
          <w:b/>
        </w:rPr>
        <w:t xml:space="preserve"> sistemi in varnost </w:t>
      </w:r>
    </w:p>
    <w:p w14:paraId="07D16200" w14:textId="77777777" w:rsidR="003C036D" w:rsidRPr="00CC79A9" w:rsidRDefault="00B71B56" w:rsidP="00495775">
      <w:pPr>
        <w:pStyle w:val="Bodycopy"/>
        <w:spacing w:afterLines="120" w:after="288" w:line="276" w:lineRule="auto"/>
        <w:ind w:right="-7"/>
        <w:jc w:val="both"/>
        <w:rPr>
          <w:rFonts w:ascii="Cupra Light" w:eastAsia="Corbel" w:hAnsi="Cupra Light"/>
          <w:szCs w:val="22"/>
        </w:rPr>
      </w:pPr>
      <w:r>
        <w:rPr>
          <w:rFonts w:ascii="Cupra Light" w:hAnsi="Cupra Light"/>
        </w:rPr>
        <w:lastRenderedPageBreak/>
        <w:t xml:space="preserve">Novi CUPRA </w:t>
      </w:r>
      <w:proofErr w:type="spellStart"/>
      <w:r>
        <w:rPr>
          <w:rFonts w:ascii="Cupra Light" w:hAnsi="Cupra Light"/>
        </w:rPr>
        <w:t>Formentor</w:t>
      </w:r>
      <w:proofErr w:type="spellEnd"/>
      <w:r>
        <w:rPr>
          <w:rFonts w:ascii="Cupra Light" w:hAnsi="Cupra Light"/>
        </w:rPr>
        <w:t xml:space="preserve"> ponuja široko paleto varnostnih in komfortnih funkcij, ki nudijo pomoč v vseh možnih okoliščinah. Številne vgrajene tehnologije so namenjene pomoči, a ne ovirajo – SUV-</w:t>
      </w:r>
      <w:proofErr w:type="spellStart"/>
      <w:r>
        <w:rPr>
          <w:rFonts w:ascii="Cupra Light" w:hAnsi="Cupra Light"/>
        </w:rPr>
        <w:t>jevski</w:t>
      </w:r>
      <w:proofErr w:type="spellEnd"/>
      <w:r>
        <w:rPr>
          <w:rFonts w:ascii="Cupra Light" w:hAnsi="Cupra Light"/>
        </w:rPr>
        <w:t xml:space="preserve"> križanec je zaradi njih eno najbolj varnih in najbolj priročnih vozil v segmentu. </w:t>
      </w:r>
    </w:p>
    <w:p w14:paraId="02E06484" w14:textId="77777777" w:rsidR="00380DFE" w:rsidRDefault="003C036D" w:rsidP="00495775">
      <w:pPr>
        <w:pStyle w:val="Bodycopy"/>
        <w:spacing w:afterLines="120" w:after="288" w:line="276" w:lineRule="auto"/>
        <w:ind w:right="-7"/>
        <w:jc w:val="both"/>
        <w:rPr>
          <w:rFonts w:ascii="Cupra Light" w:hAnsi="Cupra Light"/>
        </w:rPr>
      </w:pPr>
      <w:r>
        <w:rPr>
          <w:rFonts w:ascii="Cupra Light" w:hAnsi="Cupra Light"/>
        </w:rPr>
        <w:t xml:space="preserve">Varnostni in komfortni sistemi novega CUPRA </w:t>
      </w:r>
      <w:proofErr w:type="spellStart"/>
      <w:r>
        <w:rPr>
          <w:rFonts w:ascii="Cupra Light" w:hAnsi="Cupra Light"/>
        </w:rPr>
        <w:t>Formentorja</w:t>
      </w:r>
      <w:proofErr w:type="spellEnd"/>
      <w:r>
        <w:rPr>
          <w:rFonts w:ascii="Cupra Light" w:hAnsi="Cupra Light"/>
        </w:rPr>
        <w:t xml:space="preserve"> vključujejo </w:t>
      </w:r>
      <w:proofErr w:type="spellStart"/>
      <w:r w:rsidR="00380DFE">
        <w:rPr>
          <w:rFonts w:ascii="Cupra Light" w:hAnsi="Cupra Light"/>
        </w:rPr>
        <w:t>prediktivni</w:t>
      </w:r>
      <w:proofErr w:type="spellEnd"/>
      <w:r w:rsidR="00380DFE">
        <w:rPr>
          <w:rFonts w:ascii="Cupra Light" w:hAnsi="Cupra Light"/>
        </w:rPr>
        <w:t xml:space="preserve"> </w:t>
      </w:r>
      <w:proofErr w:type="spellStart"/>
      <w:r w:rsidR="00380DFE" w:rsidRPr="002D3AC4">
        <w:rPr>
          <w:rFonts w:ascii="Cupra Light" w:hAnsi="Cupra Light"/>
        </w:rPr>
        <w:t>tempomat</w:t>
      </w:r>
      <w:proofErr w:type="spellEnd"/>
      <w:r w:rsidR="00380DFE" w:rsidRPr="002D3AC4">
        <w:rPr>
          <w:rFonts w:ascii="Cupra Light" w:hAnsi="Cupra Light"/>
        </w:rPr>
        <w:t xml:space="preserve"> z avtomatskim uravnavanjem razdalje ACC</w:t>
      </w:r>
      <w:r>
        <w:rPr>
          <w:rFonts w:ascii="Cupra Light" w:hAnsi="Cupra Light"/>
        </w:rPr>
        <w:t xml:space="preserve">, </w:t>
      </w:r>
      <w:r w:rsidR="00380DFE">
        <w:rPr>
          <w:rFonts w:ascii="Cupra Light" w:hAnsi="Cupra Light"/>
        </w:rPr>
        <w:t>asistenco</w:t>
      </w:r>
      <w:r>
        <w:rPr>
          <w:rFonts w:ascii="Cupra Light" w:hAnsi="Cupra Light"/>
        </w:rPr>
        <w:t xml:space="preserve"> </w:t>
      </w:r>
      <w:proofErr w:type="spellStart"/>
      <w:r>
        <w:rPr>
          <w:rFonts w:ascii="Cupra Light" w:hAnsi="Cupra Light"/>
        </w:rPr>
        <w:t>Travel</w:t>
      </w:r>
      <w:proofErr w:type="spellEnd"/>
      <w:r>
        <w:rPr>
          <w:rFonts w:ascii="Cupra Light" w:hAnsi="Cupra Light"/>
        </w:rPr>
        <w:t xml:space="preserve"> </w:t>
      </w:r>
      <w:proofErr w:type="spellStart"/>
      <w:r>
        <w:rPr>
          <w:rFonts w:ascii="Cupra Light" w:hAnsi="Cupra Light"/>
        </w:rPr>
        <w:t>Assist</w:t>
      </w:r>
      <w:proofErr w:type="spellEnd"/>
      <w:r>
        <w:rPr>
          <w:rFonts w:ascii="Cupra Light" w:hAnsi="Cupra Light"/>
        </w:rPr>
        <w:t xml:space="preserve"> za avtomatizirano vožnjo, </w:t>
      </w:r>
      <w:r w:rsidR="00380DFE">
        <w:rPr>
          <w:rFonts w:ascii="Cupra Light" w:hAnsi="Cupra Light"/>
        </w:rPr>
        <w:t xml:space="preserve">asistenco za menjavo voznega pasu in opozarjanje na vozila v mrtvem kotu </w:t>
      </w:r>
      <w:proofErr w:type="spellStart"/>
      <w:r w:rsidR="00380DFE">
        <w:rPr>
          <w:rFonts w:ascii="Cupra Light" w:hAnsi="Cupra Light"/>
        </w:rPr>
        <w:t>Side</w:t>
      </w:r>
      <w:proofErr w:type="spellEnd"/>
      <w:r w:rsidR="00380DFE">
        <w:rPr>
          <w:rFonts w:ascii="Cupra Light" w:hAnsi="Cupra Light"/>
        </w:rPr>
        <w:t xml:space="preserve"> </w:t>
      </w:r>
      <w:proofErr w:type="spellStart"/>
      <w:r w:rsidR="00380DFE">
        <w:rPr>
          <w:rFonts w:ascii="Cupra Light" w:hAnsi="Cupra Light"/>
        </w:rPr>
        <w:t>Assist</w:t>
      </w:r>
      <w:proofErr w:type="spellEnd"/>
      <w:r>
        <w:rPr>
          <w:rFonts w:ascii="Cupra Light" w:hAnsi="Cupra Light"/>
        </w:rPr>
        <w:t xml:space="preserve">, </w:t>
      </w:r>
      <w:r w:rsidR="00380DFE">
        <w:rPr>
          <w:rFonts w:ascii="Cupra Light" w:hAnsi="Cupra Light"/>
        </w:rPr>
        <w:t xml:space="preserve">asistenco za stranski promet zadaj </w:t>
      </w:r>
      <w:proofErr w:type="spellStart"/>
      <w:r w:rsidR="00380DFE">
        <w:rPr>
          <w:rFonts w:ascii="Cupra Light" w:hAnsi="Cupra Light"/>
        </w:rPr>
        <w:t>Exit</w:t>
      </w:r>
      <w:proofErr w:type="spellEnd"/>
      <w:r w:rsidR="00380DFE">
        <w:rPr>
          <w:rFonts w:ascii="Cupra Light" w:hAnsi="Cupra Light"/>
        </w:rPr>
        <w:t xml:space="preserve"> </w:t>
      </w:r>
      <w:proofErr w:type="spellStart"/>
      <w:r w:rsidR="00380DFE">
        <w:rPr>
          <w:rFonts w:ascii="Cupra Light" w:hAnsi="Cupra Light"/>
        </w:rPr>
        <w:t>Assist</w:t>
      </w:r>
      <w:proofErr w:type="spellEnd"/>
      <w:r w:rsidR="00380DFE">
        <w:rPr>
          <w:rFonts w:ascii="Cupra Light" w:hAnsi="Cupra Light"/>
        </w:rPr>
        <w:t xml:space="preserve">, opozorilo pri izstopu iz vozila </w:t>
      </w:r>
      <w:proofErr w:type="spellStart"/>
      <w:r w:rsidR="00380DFE">
        <w:rPr>
          <w:rFonts w:ascii="Cupra Light" w:hAnsi="Cupra Light"/>
        </w:rPr>
        <w:t>Exit</w:t>
      </w:r>
      <w:proofErr w:type="spellEnd"/>
      <w:r w:rsidR="00380DFE">
        <w:rPr>
          <w:rFonts w:ascii="Cupra Light" w:hAnsi="Cupra Light"/>
        </w:rPr>
        <w:t xml:space="preserve"> </w:t>
      </w:r>
      <w:proofErr w:type="spellStart"/>
      <w:r w:rsidR="00380DFE">
        <w:rPr>
          <w:rFonts w:ascii="Cupra Light" w:hAnsi="Cupra Light"/>
        </w:rPr>
        <w:t>Warning</w:t>
      </w:r>
      <w:proofErr w:type="spellEnd"/>
      <w:r w:rsidR="00380DFE">
        <w:rPr>
          <w:rFonts w:ascii="Cupra Light" w:hAnsi="Cupra Light"/>
        </w:rPr>
        <w:t xml:space="preserve"> in pomoč v sili </w:t>
      </w:r>
      <w:proofErr w:type="spellStart"/>
      <w:r w:rsidR="00380DFE">
        <w:rPr>
          <w:rFonts w:ascii="Cupra Light" w:hAnsi="Cupra Light"/>
        </w:rPr>
        <w:t>Emergency</w:t>
      </w:r>
      <w:proofErr w:type="spellEnd"/>
      <w:r w:rsidR="00380DFE">
        <w:rPr>
          <w:rFonts w:ascii="Cupra Light" w:hAnsi="Cupra Light"/>
        </w:rPr>
        <w:t xml:space="preserve"> </w:t>
      </w:r>
      <w:proofErr w:type="spellStart"/>
      <w:r w:rsidR="00380DFE">
        <w:rPr>
          <w:rFonts w:ascii="Cupra Light" w:hAnsi="Cupra Light"/>
        </w:rPr>
        <w:t>Assist</w:t>
      </w:r>
      <w:proofErr w:type="spellEnd"/>
      <w:r w:rsidR="00380DFE">
        <w:rPr>
          <w:rFonts w:ascii="Cupra Light" w:hAnsi="Cupra Light"/>
        </w:rPr>
        <w:t>.</w:t>
      </w:r>
    </w:p>
    <w:p w14:paraId="28E2C96C" w14:textId="48FECA18" w:rsidR="00B71B56" w:rsidRPr="00CC79A9" w:rsidRDefault="00380DFE" w:rsidP="00495775">
      <w:pPr>
        <w:pStyle w:val="Bodycopy"/>
        <w:spacing w:afterLines="120" w:after="288" w:line="276" w:lineRule="auto"/>
        <w:ind w:right="-7"/>
        <w:jc w:val="both"/>
        <w:rPr>
          <w:rFonts w:ascii="Cupra Light" w:eastAsia="Corbel" w:hAnsi="Cupra Light"/>
          <w:szCs w:val="22"/>
        </w:rPr>
      </w:pPr>
      <w:proofErr w:type="spellStart"/>
      <w:r>
        <w:rPr>
          <w:rFonts w:ascii="Cupra Light" w:hAnsi="Cupra Light"/>
        </w:rPr>
        <w:t>Prediktivni</w:t>
      </w:r>
      <w:proofErr w:type="spellEnd"/>
      <w:r>
        <w:rPr>
          <w:rFonts w:ascii="Cupra Light" w:hAnsi="Cupra Light"/>
        </w:rPr>
        <w:t xml:space="preserve"> </w:t>
      </w:r>
      <w:proofErr w:type="spellStart"/>
      <w:r>
        <w:rPr>
          <w:rFonts w:ascii="Cupra Light" w:hAnsi="Cupra Light"/>
        </w:rPr>
        <w:t>tempomat</w:t>
      </w:r>
      <w:proofErr w:type="spellEnd"/>
      <w:r>
        <w:rPr>
          <w:rFonts w:ascii="Cupra Light" w:hAnsi="Cupra Light"/>
        </w:rPr>
        <w:t xml:space="preserve"> ACC </w:t>
      </w:r>
      <w:r w:rsidR="00B71B56">
        <w:rPr>
          <w:rFonts w:ascii="Cupra Light" w:hAnsi="Cupra Light"/>
        </w:rPr>
        <w:t>lahko določi lokacijo vozila na podlagi poti in GPS-podatkov navigacijskega sistema, ki posreduje podatke o nadaljnjem poteku poti – zavojih, krožiščih, križiščih, omejitvah hitrosti in naseljih – na podlagi česar lahko sistem samodejno prilagodi hitrost vozila. Poleg tega s pomočjo sprednje kamere in prepoznavanja prometnih znakov lahko prilagodi hitrost vozila, ko se omejitve hitrosti spremenijo.</w:t>
      </w:r>
    </w:p>
    <w:p w14:paraId="1F560F93" w14:textId="77777777" w:rsidR="00B71B56" w:rsidRPr="00CC79A9" w:rsidRDefault="00B71B56" w:rsidP="00495775">
      <w:pPr>
        <w:pStyle w:val="Bodycopy"/>
        <w:spacing w:afterLines="120" w:after="288" w:line="276" w:lineRule="auto"/>
        <w:ind w:right="-7"/>
        <w:jc w:val="both"/>
        <w:rPr>
          <w:rFonts w:ascii="Cupra Light" w:eastAsia="Corbel" w:hAnsi="Cupra Light"/>
          <w:szCs w:val="22"/>
        </w:rPr>
      </w:pPr>
      <w:r>
        <w:rPr>
          <w:rFonts w:ascii="Cupra Light" w:hAnsi="Cupra Light"/>
        </w:rPr>
        <w:t xml:space="preserve">Sistem </w:t>
      </w:r>
      <w:proofErr w:type="spellStart"/>
      <w:r>
        <w:rPr>
          <w:rFonts w:ascii="Cupra Light" w:hAnsi="Cupra Light"/>
        </w:rPr>
        <w:t>Travel</w:t>
      </w:r>
      <w:proofErr w:type="spellEnd"/>
      <w:r>
        <w:rPr>
          <w:rFonts w:ascii="Cupra Light" w:hAnsi="Cupra Light"/>
        </w:rPr>
        <w:t xml:space="preserve"> </w:t>
      </w:r>
      <w:proofErr w:type="spellStart"/>
      <w:r>
        <w:rPr>
          <w:rFonts w:ascii="Cupra Light" w:hAnsi="Cupra Light"/>
        </w:rPr>
        <w:t>Assist</w:t>
      </w:r>
      <w:proofErr w:type="spellEnd"/>
      <w:r>
        <w:rPr>
          <w:rFonts w:ascii="Cupra Light" w:hAnsi="Cupra Light"/>
        </w:rPr>
        <w:t xml:space="preserve"> uporablja informacije sistema ACC in asistence za ohranjanje smeri Lane </w:t>
      </w:r>
      <w:proofErr w:type="spellStart"/>
      <w:r>
        <w:rPr>
          <w:rFonts w:ascii="Cupra Light" w:hAnsi="Cupra Light"/>
        </w:rPr>
        <w:t>Assist</w:t>
      </w:r>
      <w:proofErr w:type="spellEnd"/>
      <w:r>
        <w:rPr>
          <w:rFonts w:ascii="Cupra Light" w:hAnsi="Cupra Light"/>
        </w:rPr>
        <w:t>, ki mu omogočajo, da vozilo aktivno ohranja na sredini voznega pasu in hitrost prilagaja prometnemu toku. Deluje v celotnem hitrostnem območju.</w:t>
      </w:r>
    </w:p>
    <w:p w14:paraId="43A03DFD" w14:textId="77777777" w:rsidR="00B71B56" w:rsidRPr="00CC79A9" w:rsidRDefault="00B71B56" w:rsidP="00495775">
      <w:pPr>
        <w:pStyle w:val="Bodycopy"/>
        <w:spacing w:afterLines="120" w:after="288" w:line="276" w:lineRule="auto"/>
        <w:ind w:right="-7"/>
        <w:jc w:val="both"/>
        <w:rPr>
          <w:rFonts w:ascii="Cupra Light" w:eastAsia="Corbel" w:hAnsi="Cupra Light"/>
          <w:szCs w:val="22"/>
        </w:rPr>
      </w:pPr>
      <w:r>
        <w:rPr>
          <w:rFonts w:ascii="Cupra Light" w:hAnsi="Cupra Light"/>
        </w:rPr>
        <w:t xml:space="preserve">Asistenca za menjavo voznega pasu </w:t>
      </w:r>
      <w:proofErr w:type="spellStart"/>
      <w:r>
        <w:rPr>
          <w:rFonts w:ascii="Cupra Light" w:hAnsi="Cupra Light"/>
        </w:rPr>
        <w:t>Side</w:t>
      </w:r>
      <w:proofErr w:type="spellEnd"/>
      <w:r>
        <w:rPr>
          <w:rFonts w:ascii="Cupra Light" w:hAnsi="Cupra Light"/>
        </w:rPr>
        <w:t xml:space="preserve"> </w:t>
      </w:r>
      <w:proofErr w:type="spellStart"/>
      <w:r>
        <w:rPr>
          <w:rFonts w:ascii="Cupra Light" w:hAnsi="Cupra Light"/>
        </w:rPr>
        <w:t>Assist</w:t>
      </w:r>
      <w:proofErr w:type="spellEnd"/>
      <w:r>
        <w:rPr>
          <w:rFonts w:ascii="Cupra Light" w:hAnsi="Cupra Light"/>
        </w:rPr>
        <w:t xml:space="preserve"> in asistenca za </w:t>
      </w:r>
      <w:proofErr w:type="spellStart"/>
      <w:r>
        <w:rPr>
          <w:rFonts w:ascii="Cupra Light" w:hAnsi="Cupra Light"/>
        </w:rPr>
        <w:t>odparkiranje</w:t>
      </w:r>
      <w:proofErr w:type="spellEnd"/>
      <w:r>
        <w:rPr>
          <w:rFonts w:ascii="Cupra Light" w:hAnsi="Cupra Light"/>
        </w:rPr>
        <w:t xml:space="preserve"> </w:t>
      </w:r>
      <w:proofErr w:type="spellStart"/>
      <w:r>
        <w:rPr>
          <w:rFonts w:ascii="Cupra Light" w:hAnsi="Cupra Light"/>
        </w:rPr>
        <w:t>Exit</w:t>
      </w:r>
      <w:proofErr w:type="spellEnd"/>
      <w:r>
        <w:rPr>
          <w:rFonts w:ascii="Cupra Light" w:hAnsi="Cupra Light"/>
        </w:rPr>
        <w:t xml:space="preserve"> </w:t>
      </w:r>
      <w:proofErr w:type="spellStart"/>
      <w:r>
        <w:rPr>
          <w:rFonts w:ascii="Cupra Light" w:hAnsi="Cupra Light"/>
        </w:rPr>
        <w:t>Assist</w:t>
      </w:r>
      <w:proofErr w:type="spellEnd"/>
      <w:r>
        <w:rPr>
          <w:rFonts w:ascii="Cupra Light" w:hAnsi="Cupra Light"/>
        </w:rPr>
        <w:t xml:space="preserve"> zaznavata vozila v mrtvem kotu. Po prihodu na cilj raven varnosti pomembno zvišuje opozorilo ob izstopanju </w:t>
      </w:r>
      <w:proofErr w:type="spellStart"/>
      <w:r>
        <w:rPr>
          <w:rFonts w:ascii="Cupra Light" w:hAnsi="Cupra Light"/>
        </w:rPr>
        <w:t>Exit</w:t>
      </w:r>
      <w:proofErr w:type="spellEnd"/>
      <w:r>
        <w:rPr>
          <w:rFonts w:ascii="Cupra Light" w:hAnsi="Cupra Light"/>
        </w:rPr>
        <w:t xml:space="preserve"> </w:t>
      </w:r>
      <w:proofErr w:type="spellStart"/>
      <w:r>
        <w:rPr>
          <w:rFonts w:ascii="Cupra Light" w:hAnsi="Cupra Light"/>
        </w:rPr>
        <w:t>Warning</w:t>
      </w:r>
      <w:proofErr w:type="spellEnd"/>
      <w:r>
        <w:rPr>
          <w:rFonts w:ascii="Cupra Light" w:hAnsi="Cupra Light"/>
        </w:rPr>
        <w:t>, ki pri odpiranju vrat z zvočnim in optičnim signalom potnika opozori na nevarnost trčenja z vozilom, ki se približuje od zadaj.</w:t>
      </w:r>
    </w:p>
    <w:p w14:paraId="7576E69A" w14:textId="77777777" w:rsidR="00B71B56" w:rsidRPr="00CC79A9" w:rsidRDefault="00B71B56" w:rsidP="00495775">
      <w:pPr>
        <w:pStyle w:val="Bodycopy"/>
        <w:spacing w:afterLines="120" w:after="288" w:line="276" w:lineRule="auto"/>
        <w:ind w:right="-7"/>
        <w:jc w:val="both"/>
        <w:rPr>
          <w:rFonts w:ascii="Cupra Light" w:eastAsia="Corbel" w:hAnsi="Cupra Light"/>
          <w:szCs w:val="22"/>
        </w:rPr>
      </w:pPr>
      <w:r>
        <w:rPr>
          <w:rFonts w:ascii="Cupra Light" w:hAnsi="Cupra Light"/>
        </w:rPr>
        <w:t xml:space="preserve">Asistenca </w:t>
      </w:r>
      <w:proofErr w:type="spellStart"/>
      <w:r>
        <w:rPr>
          <w:rFonts w:ascii="Cupra Light" w:hAnsi="Cupra Light"/>
        </w:rPr>
        <w:t>Emergency</w:t>
      </w:r>
      <w:proofErr w:type="spellEnd"/>
      <w:r>
        <w:rPr>
          <w:rFonts w:ascii="Cupra Light" w:hAnsi="Cupra Light"/>
        </w:rPr>
        <w:t xml:space="preserve"> </w:t>
      </w:r>
      <w:proofErr w:type="spellStart"/>
      <w:r>
        <w:rPr>
          <w:rFonts w:ascii="Cupra Light" w:hAnsi="Cupra Light"/>
        </w:rPr>
        <w:t>Assist</w:t>
      </w:r>
      <w:proofErr w:type="spellEnd"/>
      <w:r>
        <w:rPr>
          <w:rFonts w:ascii="Cupra Light" w:hAnsi="Cupra Light"/>
        </w:rPr>
        <w:t xml:space="preserve"> z optičnimi in zvočnimi opozorili skuša zagotoviti, da voznik ostane osredotočen na upravljanje vozila. Če se voznik zaradi kritičnega zdravstvenega stanja ne odzove na opozorila, skuša sistem njegovo pozornost vzbuditi še z zavornimi sunki. Pri nadaljnji neodzivnosti voznika lahko sistem samodejno zaustavi vozilo in vključi opozorilne utripalke. Novi CUPRA </w:t>
      </w:r>
      <w:proofErr w:type="spellStart"/>
      <w:r>
        <w:rPr>
          <w:rFonts w:ascii="Cupra Light" w:hAnsi="Cupra Light"/>
        </w:rPr>
        <w:t>Formentor</w:t>
      </w:r>
      <w:proofErr w:type="spellEnd"/>
      <w:r>
        <w:rPr>
          <w:rFonts w:ascii="Cupra Light" w:hAnsi="Cupra Light"/>
        </w:rPr>
        <w:t xml:space="preserve"> lahko nato prek sistema </w:t>
      </w:r>
      <w:proofErr w:type="spellStart"/>
      <w:r>
        <w:rPr>
          <w:rFonts w:ascii="Cupra Light" w:hAnsi="Cupra Light"/>
        </w:rPr>
        <w:t>eCall</w:t>
      </w:r>
      <w:proofErr w:type="spellEnd"/>
      <w:r>
        <w:rPr>
          <w:rFonts w:ascii="Cupra Light" w:hAnsi="Cupra Light"/>
        </w:rPr>
        <w:t xml:space="preserve"> neposredno kontaktira klicni center za nudenje pomoči.</w:t>
      </w:r>
    </w:p>
    <w:p w14:paraId="6D799E06" w14:textId="33C616F6" w:rsidR="00C64924" w:rsidRDefault="001478CA" w:rsidP="00495775">
      <w:pPr>
        <w:pStyle w:val="Bodycopy"/>
        <w:spacing w:afterLines="120" w:after="288" w:line="276" w:lineRule="auto"/>
        <w:ind w:right="-7"/>
        <w:jc w:val="both"/>
        <w:rPr>
          <w:rFonts w:ascii="Cupra Light" w:hAnsi="Cupra Light"/>
        </w:rPr>
      </w:pPr>
      <w:r>
        <w:rPr>
          <w:rFonts w:ascii="Cupra Light" w:hAnsi="Cupra Light"/>
        </w:rPr>
        <w:t xml:space="preserve">Paleto naprednih </w:t>
      </w:r>
      <w:proofErr w:type="spellStart"/>
      <w:r>
        <w:rPr>
          <w:rFonts w:ascii="Cupra Light" w:hAnsi="Cupra Light"/>
        </w:rPr>
        <w:t>asistenčnih</w:t>
      </w:r>
      <w:proofErr w:type="spellEnd"/>
      <w:r>
        <w:rPr>
          <w:rFonts w:ascii="Cupra Light" w:hAnsi="Cupra Light"/>
        </w:rPr>
        <w:t xml:space="preserve"> sistemov nadgrajuje sedem varnostnih blazin, vključno s serijsko sprednjo sredinsko varnostno blazino. Raznolike tehnologije ustvarjajo izjemno visoko raven varnosti, ki pa ne vpliva na voznikovo doživetje vožnje.</w:t>
      </w:r>
    </w:p>
    <w:p w14:paraId="6DB04496" w14:textId="77777777" w:rsidR="00033D2A" w:rsidRPr="00CC79A9" w:rsidRDefault="00033D2A" w:rsidP="00495775">
      <w:pPr>
        <w:pStyle w:val="Bodycopy"/>
        <w:spacing w:afterLines="120" w:after="288" w:line="276" w:lineRule="auto"/>
        <w:ind w:right="-7"/>
        <w:jc w:val="both"/>
        <w:rPr>
          <w:rFonts w:ascii="Cupra Light" w:hAnsi="Cupra Light"/>
          <w:color w:val="565656"/>
          <w:sz w:val="16"/>
          <w:szCs w:val="16"/>
        </w:rPr>
      </w:pPr>
      <w:r>
        <w:rPr>
          <w:rFonts w:ascii="Cupra Medium" w:hAnsi="Cupra Medium"/>
          <w:color w:val="565656"/>
          <w:sz w:val="16"/>
        </w:rPr>
        <w:t>CUPRA</w:t>
      </w:r>
      <w:r>
        <w:rPr>
          <w:rFonts w:ascii="Cupra Light" w:hAnsi="Cupra Light"/>
          <w:color w:val="565656"/>
          <w:sz w:val="16"/>
        </w:rPr>
        <w:t xml:space="preserve"> je nekonvencionalna znamka izzivalcev, ki združuje emocionalnost, elektrifikacijo in zmogljivost ter iz Barcelone navdihuje ves svet. CUPRA, ki je bila ustanovljena leta 2018, je postala ena izmed najhitreje rastočih evropskih avtomobilskih znamk in ima mrežo specializiranih prodajnih točk po vsem svetu.</w:t>
      </w:r>
    </w:p>
    <w:p w14:paraId="1E442ACD" w14:textId="77777777" w:rsidR="00033D2A" w:rsidRPr="00CC79A9" w:rsidRDefault="00033D2A" w:rsidP="00495775">
      <w:pPr>
        <w:pStyle w:val="Bodycopy"/>
        <w:spacing w:afterLines="120" w:after="288" w:line="276" w:lineRule="auto"/>
        <w:ind w:right="-7"/>
        <w:jc w:val="both"/>
        <w:rPr>
          <w:rFonts w:ascii="Cupra Light" w:hAnsi="Cupra Light"/>
          <w:color w:val="565656"/>
          <w:sz w:val="16"/>
          <w:szCs w:val="16"/>
        </w:rPr>
      </w:pPr>
      <w:r>
        <w:rPr>
          <w:rFonts w:ascii="Cupra Light" w:hAnsi="Cupra Light"/>
          <w:color w:val="565656"/>
          <w:sz w:val="16"/>
        </w:rPr>
        <w:t xml:space="preserve">CUPRA dokazuje, da gresta elektrifikacija in športnost lahko z roko v roki. V letu 2023 je znamka dosegla nov rekord: </w:t>
      </w:r>
      <w:proofErr w:type="spellStart"/>
      <w:r>
        <w:rPr>
          <w:rFonts w:ascii="Cupra Light" w:hAnsi="Cupra Light"/>
          <w:color w:val="565656"/>
          <w:sz w:val="16"/>
        </w:rPr>
        <w:t>izdobavili</w:t>
      </w:r>
      <w:proofErr w:type="spellEnd"/>
      <w:r>
        <w:rPr>
          <w:rFonts w:ascii="Cupra Light" w:hAnsi="Cupra Light"/>
          <w:color w:val="565656"/>
          <w:sz w:val="16"/>
        </w:rPr>
        <w:t xml:space="preserve"> so več kot 230.000 vozil. Vsak nov lansirani model je pomenil nov mejnik pri določanju značaja znamke z drznim in izvirnim dizajnom: </w:t>
      </w:r>
      <w:r>
        <w:rPr>
          <w:rFonts w:ascii="Cupra Light" w:hAnsi="Cupra Light"/>
          <w:color w:val="565656"/>
          <w:sz w:val="16"/>
        </w:rPr>
        <w:lastRenderedPageBreak/>
        <w:t xml:space="preserve">CUPRA </w:t>
      </w:r>
      <w:proofErr w:type="spellStart"/>
      <w:r>
        <w:rPr>
          <w:rFonts w:ascii="Cupra Light" w:hAnsi="Cupra Light"/>
          <w:color w:val="565656"/>
          <w:sz w:val="16"/>
        </w:rPr>
        <w:t>Ateca</w:t>
      </w:r>
      <w:proofErr w:type="spellEnd"/>
      <w:r>
        <w:rPr>
          <w:rFonts w:ascii="Cupra Light" w:hAnsi="Cupra Light"/>
          <w:color w:val="565656"/>
          <w:sz w:val="16"/>
        </w:rPr>
        <w:t xml:space="preserve"> kot edinstven model v svojem segmentu; CUPRA Leon, prvi elektrificirani model znamke s </w:t>
      </w:r>
      <w:proofErr w:type="spellStart"/>
      <w:r>
        <w:rPr>
          <w:rFonts w:ascii="Cupra Light" w:hAnsi="Cupra Light"/>
          <w:color w:val="565656"/>
          <w:sz w:val="16"/>
        </w:rPr>
        <w:t>priključnohibridnim</w:t>
      </w:r>
      <w:proofErr w:type="spellEnd"/>
      <w:r>
        <w:rPr>
          <w:rFonts w:ascii="Cupra Light" w:hAnsi="Cupra Light"/>
          <w:color w:val="565656"/>
          <w:sz w:val="16"/>
        </w:rPr>
        <w:t xml:space="preserve"> elektromotorjem; CUPRA </w:t>
      </w:r>
      <w:proofErr w:type="spellStart"/>
      <w:r>
        <w:rPr>
          <w:rFonts w:ascii="Cupra Light" w:hAnsi="Cupra Light"/>
          <w:color w:val="565656"/>
          <w:sz w:val="16"/>
        </w:rPr>
        <w:t>Formentor</w:t>
      </w:r>
      <w:proofErr w:type="spellEnd"/>
      <w:r>
        <w:rPr>
          <w:rFonts w:ascii="Cupra Light" w:hAnsi="Cupra Light"/>
          <w:color w:val="565656"/>
          <w:sz w:val="16"/>
        </w:rPr>
        <w:t xml:space="preserve">, prvi model, ki ga je znamka razvila sama in je do zdaj njihovo najbolje prodajano vozilo; ter CUPRA </w:t>
      </w:r>
      <w:proofErr w:type="spellStart"/>
      <w:r>
        <w:rPr>
          <w:rFonts w:ascii="Cupra Light" w:hAnsi="Cupra Light"/>
          <w:color w:val="565656"/>
          <w:sz w:val="16"/>
        </w:rPr>
        <w:t>Born</w:t>
      </w:r>
      <w:proofErr w:type="spellEnd"/>
      <w:r>
        <w:rPr>
          <w:rFonts w:ascii="Cupra Light" w:hAnsi="Cupra Light"/>
          <w:color w:val="565656"/>
          <w:sz w:val="16"/>
        </w:rPr>
        <w:t>, prvo popolnoma električno vozilo znamke.</w:t>
      </w:r>
    </w:p>
    <w:p w14:paraId="382ABB23" w14:textId="77777777" w:rsidR="00033D2A" w:rsidRPr="00CC79A9" w:rsidRDefault="00033D2A" w:rsidP="00495775">
      <w:pPr>
        <w:pStyle w:val="Bodycopy"/>
        <w:spacing w:afterLines="120" w:after="288" w:line="276" w:lineRule="auto"/>
        <w:ind w:right="-7"/>
        <w:jc w:val="both"/>
        <w:rPr>
          <w:rFonts w:ascii="Cupra Light" w:hAnsi="Cupra Light"/>
          <w:color w:val="565656"/>
          <w:sz w:val="16"/>
          <w:szCs w:val="16"/>
        </w:rPr>
      </w:pPr>
      <w:r>
        <w:rPr>
          <w:rFonts w:ascii="Cupra Light" w:hAnsi="Cupra Light"/>
          <w:color w:val="565656"/>
          <w:sz w:val="16"/>
        </w:rPr>
        <w:t xml:space="preserve">CUPRA je uradni avtomobilski in </w:t>
      </w:r>
      <w:proofErr w:type="spellStart"/>
      <w:r>
        <w:rPr>
          <w:rFonts w:ascii="Cupra Light" w:hAnsi="Cupra Light"/>
          <w:color w:val="565656"/>
          <w:sz w:val="16"/>
        </w:rPr>
        <w:t>mobilnostni</w:t>
      </w:r>
      <w:proofErr w:type="spellEnd"/>
      <w:r>
        <w:rPr>
          <w:rFonts w:ascii="Cupra Light" w:hAnsi="Cupra Light"/>
          <w:color w:val="565656"/>
          <w:sz w:val="16"/>
        </w:rPr>
        <w:t xml:space="preserve"> partner nogometnega kluba Barcelona, </w:t>
      </w:r>
      <w:proofErr w:type="spellStart"/>
      <w:r>
        <w:rPr>
          <w:rFonts w:ascii="Cupra Light" w:hAnsi="Cupra Light"/>
          <w:color w:val="565656"/>
          <w:sz w:val="16"/>
        </w:rPr>
        <w:t>premium</w:t>
      </w:r>
      <w:proofErr w:type="spellEnd"/>
      <w:r>
        <w:rPr>
          <w:rFonts w:ascii="Cupra Light" w:hAnsi="Cupra Light"/>
          <w:color w:val="565656"/>
          <w:sz w:val="16"/>
        </w:rPr>
        <w:t xml:space="preserve"> sponzor turneje World Padel </w:t>
      </w:r>
      <w:proofErr w:type="spellStart"/>
      <w:r>
        <w:rPr>
          <w:rFonts w:ascii="Cupra Light" w:hAnsi="Cupra Light"/>
          <w:color w:val="565656"/>
          <w:sz w:val="16"/>
        </w:rPr>
        <w:t>Tour</w:t>
      </w:r>
      <w:proofErr w:type="spellEnd"/>
      <w:r>
        <w:rPr>
          <w:rFonts w:ascii="Cupra Light" w:hAnsi="Cupra Light"/>
          <w:color w:val="565656"/>
          <w:sz w:val="16"/>
        </w:rPr>
        <w:t xml:space="preserve"> in uradni sponzor e-športnega kluba </w:t>
      </w:r>
      <w:proofErr w:type="spellStart"/>
      <w:r>
        <w:rPr>
          <w:rFonts w:ascii="Cupra Light" w:hAnsi="Cupra Light"/>
          <w:color w:val="565656"/>
          <w:sz w:val="16"/>
        </w:rPr>
        <w:t>Finetwork</w:t>
      </w:r>
      <w:proofErr w:type="spellEnd"/>
      <w:r>
        <w:rPr>
          <w:rFonts w:ascii="Cupra Light" w:hAnsi="Cupra Light"/>
          <w:color w:val="565656"/>
          <w:sz w:val="16"/>
        </w:rPr>
        <w:t xml:space="preserve"> KOI. CUPRA se tudi ponosno udeležuje tekmovanj Formula E. Skupnost znamke CUPRA sestavlja skupina ambasadorjev, ki želijo biti gonilna sila sprememb. Njeni člani so med drugim filmski režiser in nominiranec za oskarja J. A. </w:t>
      </w:r>
      <w:proofErr w:type="spellStart"/>
      <w:r>
        <w:rPr>
          <w:rFonts w:ascii="Cupra Light" w:hAnsi="Cupra Light"/>
          <w:color w:val="565656"/>
          <w:sz w:val="16"/>
        </w:rPr>
        <w:t>Bayona</w:t>
      </w:r>
      <w:proofErr w:type="spellEnd"/>
      <w:r>
        <w:rPr>
          <w:rFonts w:ascii="Cupra Light" w:hAnsi="Cupra Light"/>
          <w:color w:val="565656"/>
          <w:sz w:val="16"/>
        </w:rPr>
        <w:t xml:space="preserve">, voznik Formule E Lucas di Grassi, ulični umetnik TV </w:t>
      </w:r>
      <w:proofErr w:type="spellStart"/>
      <w:r>
        <w:rPr>
          <w:rFonts w:ascii="Cupra Light" w:hAnsi="Cupra Light"/>
          <w:color w:val="565656"/>
          <w:sz w:val="16"/>
        </w:rPr>
        <w:t>Boy</w:t>
      </w:r>
      <w:proofErr w:type="spellEnd"/>
      <w:r>
        <w:rPr>
          <w:rFonts w:ascii="Cupra Light" w:hAnsi="Cupra Light"/>
          <w:color w:val="565656"/>
          <w:sz w:val="16"/>
        </w:rPr>
        <w:t xml:space="preserve">, olimpijska prvaka Adam </w:t>
      </w:r>
      <w:proofErr w:type="spellStart"/>
      <w:r>
        <w:rPr>
          <w:rFonts w:ascii="Cupra Light" w:hAnsi="Cupra Light"/>
          <w:color w:val="565656"/>
          <w:sz w:val="16"/>
        </w:rPr>
        <w:t>Peaty</w:t>
      </w:r>
      <w:proofErr w:type="spellEnd"/>
      <w:r>
        <w:rPr>
          <w:rFonts w:ascii="Cupra Light" w:hAnsi="Cupra Light"/>
          <w:color w:val="565656"/>
          <w:sz w:val="16"/>
        </w:rPr>
        <w:t xml:space="preserve"> in </w:t>
      </w:r>
      <w:proofErr w:type="spellStart"/>
      <w:r>
        <w:rPr>
          <w:rFonts w:ascii="Cupra Light" w:hAnsi="Cupra Light"/>
          <w:color w:val="565656"/>
          <w:sz w:val="16"/>
        </w:rPr>
        <w:t>Saul</w:t>
      </w:r>
      <w:proofErr w:type="spellEnd"/>
      <w:r>
        <w:rPr>
          <w:rFonts w:ascii="Cupra Light" w:hAnsi="Cupra Light"/>
          <w:color w:val="565656"/>
          <w:sz w:val="16"/>
        </w:rPr>
        <w:t xml:space="preserve"> </w:t>
      </w:r>
      <w:proofErr w:type="spellStart"/>
      <w:r>
        <w:rPr>
          <w:rFonts w:ascii="Cupra Light" w:hAnsi="Cupra Light"/>
          <w:color w:val="565656"/>
          <w:sz w:val="16"/>
        </w:rPr>
        <w:t>Craviotto</w:t>
      </w:r>
      <w:proofErr w:type="spellEnd"/>
      <w:r>
        <w:rPr>
          <w:rFonts w:ascii="Cupra Light" w:hAnsi="Cupra Light"/>
          <w:color w:val="565656"/>
          <w:sz w:val="16"/>
        </w:rPr>
        <w:t xml:space="preserve">, nemški nogometni vratar Marc ter Stegen ter nogometašica </w:t>
      </w:r>
      <w:proofErr w:type="spellStart"/>
      <w:r>
        <w:rPr>
          <w:rFonts w:ascii="Cupra Light" w:hAnsi="Cupra Light"/>
          <w:color w:val="565656"/>
          <w:sz w:val="16"/>
        </w:rPr>
        <w:t>Alexia</w:t>
      </w:r>
      <w:proofErr w:type="spellEnd"/>
      <w:r>
        <w:rPr>
          <w:rFonts w:ascii="Cupra Light" w:hAnsi="Cupra Light"/>
          <w:color w:val="565656"/>
          <w:sz w:val="16"/>
        </w:rPr>
        <w:t xml:space="preserve"> </w:t>
      </w:r>
      <w:proofErr w:type="spellStart"/>
      <w:r>
        <w:rPr>
          <w:rFonts w:ascii="Cupra Light" w:hAnsi="Cupra Light"/>
          <w:color w:val="565656"/>
          <w:sz w:val="16"/>
        </w:rPr>
        <w:t>Putellas</w:t>
      </w:r>
      <w:proofErr w:type="spellEnd"/>
      <w:r>
        <w:rPr>
          <w:rFonts w:ascii="Cupra Light" w:hAnsi="Cupra Light"/>
          <w:color w:val="565656"/>
          <w:sz w:val="16"/>
        </w:rPr>
        <w:t xml:space="preserve">, dvakratna dobitnica zlate žoge in nagrade FIFA </w:t>
      </w:r>
      <w:proofErr w:type="spellStart"/>
      <w:r>
        <w:rPr>
          <w:rFonts w:ascii="Cupra Light" w:hAnsi="Cupra Light"/>
          <w:color w:val="565656"/>
          <w:sz w:val="16"/>
        </w:rPr>
        <w:t>The</w:t>
      </w:r>
      <w:proofErr w:type="spellEnd"/>
      <w:r>
        <w:rPr>
          <w:rFonts w:ascii="Cupra Light" w:hAnsi="Cupra Light"/>
          <w:color w:val="565656"/>
          <w:sz w:val="16"/>
        </w:rPr>
        <w:t xml:space="preserve"> </w:t>
      </w:r>
      <w:proofErr w:type="spellStart"/>
      <w:r>
        <w:rPr>
          <w:rFonts w:ascii="Cupra Light" w:hAnsi="Cupra Light"/>
          <w:color w:val="565656"/>
          <w:sz w:val="16"/>
        </w:rPr>
        <w:t>Best</w:t>
      </w:r>
      <w:proofErr w:type="spellEnd"/>
      <w:r>
        <w:rPr>
          <w:rFonts w:ascii="Cupra Light" w:hAnsi="Cupra Light"/>
          <w:color w:val="565656"/>
          <w:sz w:val="16"/>
        </w:rPr>
        <w:t>.</w:t>
      </w:r>
    </w:p>
    <w:p w14:paraId="5A59FE30" w14:textId="77777777" w:rsidR="00A368C7" w:rsidRPr="00CC79A9" w:rsidRDefault="00A368C7" w:rsidP="00495775">
      <w:pPr>
        <w:ind w:right="-7"/>
        <w:jc w:val="both"/>
        <w:rPr>
          <w:rFonts w:ascii="Cupra Light" w:eastAsia="SimSun" w:hAnsi="Cupra Light"/>
          <w:bCs/>
          <w:color w:val="565656"/>
          <w:sz w:val="16"/>
          <w:szCs w:val="18"/>
          <w:lang w:eastAsia="zh-CN"/>
        </w:rPr>
      </w:pPr>
    </w:p>
    <w:tbl>
      <w:tblPr>
        <w:tblW w:w="9006" w:type="dxa"/>
        <w:tblLayout w:type="fixed"/>
        <w:tblLook w:val="01E0" w:firstRow="1" w:lastRow="1" w:firstColumn="1" w:lastColumn="1" w:noHBand="0" w:noVBand="0"/>
      </w:tblPr>
      <w:tblGrid>
        <w:gridCol w:w="4503"/>
        <w:gridCol w:w="4503"/>
      </w:tblGrid>
      <w:tr w:rsidR="00A368C7" w:rsidRPr="00CC79A9" w14:paraId="240B2001" w14:textId="77777777" w:rsidTr="002A3813">
        <w:trPr>
          <w:trHeight w:val="508"/>
        </w:trPr>
        <w:tc>
          <w:tcPr>
            <w:tcW w:w="4503" w:type="dxa"/>
          </w:tcPr>
          <w:p w14:paraId="4979546C" w14:textId="77777777" w:rsidR="00A368C7" w:rsidRPr="00CC79A9" w:rsidRDefault="00A368C7" w:rsidP="00495775">
            <w:pPr>
              <w:spacing w:line="240" w:lineRule="atLeast"/>
              <w:ind w:right="-7"/>
              <w:rPr>
                <w:rFonts w:ascii="Cupra Light" w:eastAsia="SimSun" w:hAnsi="Cupra Light"/>
                <w:b/>
                <w:bCs/>
                <w:sz w:val="20"/>
              </w:rPr>
            </w:pPr>
            <w:r>
              <w:rPr>
                <w:rFonts w:ascii="Cupra Light" w:hAnsi="Cupra Light"/>
                <w:b/>
                <w:sz w:val="20"/>
              </w:rPr>
              <w:t>Arnaud Hacault</w:t>
            </w:r>
          </w:p>
          <w:p w14:paraId="4EA89D08" w14:textId="77777777" w:rsidR="00A368C7" w:rsidRPr="00CC79A9" w:rsidRDefault="00A368C7" w:rsidP="00495775">
            <w:pPr>
              <w:spacing w:line="240" w:lineRule="atLeast"/>
              <w:ind w:right="-7"/>
              <w:rPr>
                <w:rFonts w:ascii="Cupra Light" w:eastAsia="SimSun" w:hAnsi="Cupra Light"/>
                <w:b/>
                <w:bCs/>
                <w:sz w:val="20"/>
              </w:rPr>
            </w:pPr>
            <w:r>
              <w:rPr>
                <w:rFonts w:ascii="Cupra Light" w:hAnsi="Cupra Light"/>
                <w:b/>
                <w:sz w:val="20"/>
              </w:rPr>
              <w:t>Vodja produktnega komuniciranja</w:t>
            </w:r>
          </w:p>
          <w:p w14:paraId="359D2807" w14:textId="77777777" w:rsidR="00A368C7" w:rsidRPr="00CC79A9" w:rsidRDefault="00A368C7" w:rsidP="00495775">
            <w:pPr>
              <w:spacing w:line="240" w:lineRule="atLeast"/>
              <w:ind w:right="-7"/>
              <w:rPr>
                <w:rFonts w:ascii="Cupra Light" w:eastAsia="SimSun" w:hAnsi="Cupra Light"/>
                <w:b/>
                <w:bCs/>
                <w:sz w:val="20"/>
              </w:rPr>
            </w:pPr>
            <w:r w:rsidRPr="00CC79A9">
              <w:rPr>
                <w:rFonts w:ascii="Cupra Light" w:eastAsia="SimSun" w:hAnsi="Cupra Light"/>
                <w:b/>
                <w:sz w:val="20"/>
              </w:rPr>
              <w:fldChar w:fldCharType="begin" w:fldLock="1">
                <w:ffData>
                  <w:name w:val="Text10"/>
                  <w:enabled/>
                  <w:calcOnExit w:val="0"/>
                  <w:textInput>
                    <w:default w:val="T / "/>
                  </w:textInput>
                </w:ffData>
              </w:fldChar>
            </w:r>
            <w:r w:rsidRPr="00CC79A9">
              <w:rPr>
                <w:rFonts w:ascii="Cupra Light" w:eastAsia="SimSun" w:hAnsi="Cupra Light"/>
                <w:b/>
                <w:sz w:val="20"/>
              </w:rPr>
              <w:instrText xml:space="preserve"> FORMTEXT </w:instrText>
            </w:r>
            <w:r w:rsidRPr="00CC79A9">
              <w:rPr>
                <w:rFonts w:ascii="Cupra Light" w:eastAsia="SimSun" w:hAnsi="Cupra Light"/>
                <w:b/>
                <w:sz w:val="20"/>
              </w:rPr>
            </w:r>
            <w:r w:rsidRPr="00CC79A9">
              <w:rPr>
                <w:rFonts w:ascii="Cupra Light" w:eastAsia="SimSun" w:hAnsi="Cupra Light"/>
                <w:b/>
                <w:sz w:val="20"/>
              </w:rPr>
              <w:fldChar w:fldCharType="separate"/>
            </w:r>
            <w:r>
              <w:rPr>
                <w:rFonts w:ascii="Cupra Light" w:hAnsi="Cupra Light"/>
                <w:b/>
                <w:sz w:val="20"/>
              </w:rPr>
              <w:t xml:space="preserve">T / </w:t>
            </w:r>
            <w:r w:rsidRPr="00CC79A9">
              <w:rPr>
                <w:rFonts w:ascii="Cupra Light" w:eastAsia="SimSun" w:hAnsi="Cupra Light"/>
                <w:b/>
                <w:sz w:val="20"/>
              </w:rPr>
              <w:fldChar w:fldCharType="end"/>
            </w:r>
            <w:r>
              <w:rPr>
                <w:rFonts w:ascii="Cupra Light" w:hAnsi="Cupra Light"/>
                <w:b/>
                <w:sz w:val="20"/>
              </w:rPr>
              <w:t>+34 659 134 804</w:t>
            </w:r>
          </w:p>
          <w:p w14:paraId="69157280" w14:textId="77777777" w:rsidR="00A368C7" w:rsidRPr="00CC79A9" w:rsidRDefault="00000000" w:rsidP="00495775">
            <w:pPr>
              <w:spacing w:line="240" w:lineRule="atLeast"/>
              <w:ind w:right="-7"/>
              <w:rPr>
                <w:rFonts w:ascii="Seat Meta Normal Roman" w:eastAsia="Corbel" w:hAnsi="Seat Meta Normal Roman"/>
                <w:b/>
                <w:bCs/>
                <w:color w:val="0000FF"/>
                <w:sz w:val="20"/>
                <w:u w:val="single"/>
              </w:rPr>
            </w:pPr>
            <w:hyperlink r:id="rId12" w:history="1">
              <w:r w:rsidR="00B90AA1">
                <w:rPr>
                  <w:rFonts w:ascii="Cupra Light" w:hAnsi="Cupra Light"/>
                  <w:b/>
                  <w:color w:val="0563C1"/>
                  <w:sz w:val="20"/>
                  <w:u w:val="single"/>
                </w:rPr>
                <w:t>arnaud.hacault@seat.es</w:t>
              </w:r>
            </w:hyperlink>
            <w:r w:rsidR="00B90AA1">
              <w:rPr>
                <w:rFonts w:ascii="Seat Meta Normal Roman" w:hAnsi="Seat Meta Normal Roman"/>
                <w:b/>
                <w:color w:val="0000FF"/>
                <w:sz w:val="20"/>
                <w:u w:val="single"/>
              </w:rPr>
              <w:t xml:space="preserve"> </w:t>
            </w:r>
          </w:p>
        </w:tc>
        <w:tc>
          <w:tcPr>
            <w:tcW w:w="4503" w:type="dxa"/>
            <w:shd w:val="clear" w:color="auto" w:fill="auto"/>
            <w:hideMark/>
          </w:tcPr>
          <w:p w14:paraId="76D69028" w14:textId="77777777" w:rsidR="00A368C7" w:rsidRPr="00CC79A9" w:rsidRDefault="00547B2E" w:rsidP="00495775">
            <w:pPr>
              <w:ind w:right="-7"/>
              <w:rPr>
                <w:rFonts w:ascii="Cupra Light" w:eastAsia="SimSun" w:hAnsi="Cupra Light"/>
                <w:b/>
                <w:bCs/>
                <w:sz w:val="20"/>
              </w:rPr>
            </w:pPr>
            <w:r>
              <w:rPr>
                <w:rFonts w:ascii="Cupra Light" w:hAnsi="Cupra Light"/>
                <w:b/>
                <w:sz w:val="20"/>
              </w:rPr>
              <w:t xml:space="preserve">Judit </w:t>
            </w:r>
            <w:proofErr w:type="spellStart"/>
            <w:r>
              <w:rPr>
                <w:rFonts w:ascii="Cupra Light" w:hAnsi="Cupra Light"/>
                <w:b/>
                <w:sz w:val="20"/>
              </w:rPr>
              <w:t>Calvo</w:t>
            </w:r>
            <w:proofErr w:type="spellEnd"/>
            <w:r>
              <w:rPr>
                <w:rFonts w:ascii="Cupra Light" w:hAnsi="Cupra Light"/>
                <w:b/>
                <w:sz w:val="20"/>
              </w:rPr>
              <w:t xml:space="preserve"> </w:t>
            </w:r>
          </w:p>
          <w:p w14:paraId="206551CF" w14:textId="77777777" w:rsidR="00A368C7" w:rsidRPr="00CC79A9" w:rsidRDefault="00A368C7" w:rsidP="00495775">
            <w:pPr>
              <w:ind w:right="-7"/>
              <w:rPr>
                <w:rFonts w:ascii="Cupra Light" w:hAnsi="Cupra Light"/>
                <w:b/>
                <w:bCs/>
                <w:color w:val="0563C1"/>
                <w:sz w:val="20"/>
                <w:u w:val="single"/>
              </w:rPr>
            </w:pPr>
            <w:r>
              <w:rPr>
                <w:rFonts w:ascii="Cupra Light" w:hAnsi="Cupra Light"/>
                <w:b/>
                <w:sz w:val="20"/>
              </w:rPr>
              <w:t>Produktno komuniciranje</w:t>
            </w:r>
            <w:r>
              <w:rPr>
                <w:rFonts w:ascii="Cupra Light" w:hAnsi="Cupra Light"/>
                <w:b/>
                <w:sz w:val="20"/>
              </w:rPr>
              <w:br/>
              <w:t>T / +34 659 361 244</w:t>
            </w:r>
            <w:r>
              <w:rPr>
                <w:rFonts w:ascii="Cupra Light" w:hAnsi="Cupra Light"/>
                <w:b/>
                <w:sz w:val="20"/>
              </w:rPr>
              <w:br/>
            </w:r>
            <w:hyperlink r:id="rId13" w:history="1">
              <w:r>
                <w:rPr>
                  <w:rStyle w:val="Hiperpovezava"/>
                  <w:rFonts w:ascii="Cupra Light" w:hAnsi="Cupra Light"/>
                  <w:b/>
                  <w:sz w:val="20"/>
                </w:rPr>
                <w:t>judit.calvo@seat.es</w:t>
              </w:r>
            </w:hyperlink>
            <w:r>
              <w:rPr>
                <w:rFonts w:ascii="Cupra Light" w:hAnsi="Cupra Light"/>
                <w:b/>
                <w:color w:val="0563C1"/>
                <w:sz w:val="20"/>
                <w:u w:val="single"/>
              </w:rPr>
              <w:t xml:space="preserve"> </w:t>
            </w:r>
          </w:p>
          <w:p w14:paraId="6A002EAA" w14:textId="77777777" w:rsidR="00A368C7" w:rsidRPr="00CC79A9" w:rsidRDefault="00A368C7" w:rsidP="00495775">
            <w:pPr>
              <w:spacing w:line="240" w:lineRule="atLeast"/>
              <w:ind w:right="-7"/>
              <w:rPr>
                <w:rFonts w:ascii="Seat Meta Normal Roman" w:eastAsia="Corbel" w:hAnsi="Seat Meta Normal Roman"/>
                <w:b/>
                <w:bCs/>
                <w:color w:val="0000FF"/>
                <w:sz w:val="20"/>
                <w:u w:val="single"/>
                <w:lang w:val="fr-FR" w:eastAsia="en-US"/>
              </w:rPr>
            </w:pPr>
          </w:p>
        </w:tc>
      </w:tr>
      <w:tr w:rsidR="00547B2E" w:rsidRPr="00CC79A9" w14:paraId="1920A038" w14:textId="77777777" w:rsidTr="002A3813">
        <w:trPr>
          <w:trHeight w:val="508"/>
        </w:trPr>
        <w:tc>
          <w:tcPr>
            <w:tcW w:w="4503" w:type="dxa"/>
          </w:tcPr>
          <w:p w14:paraId="59D77D96" w14:textId="77777777" w:rsidR="00547B2E" w:rsidRPr="00CC79A9" w:rsidRDefault="00547B2E" w:rsidP="00495775">
            <w:pPr>
              <w:spacing w:line="240" w:lineRule="atLeast"/>
              <w:ind w:right="-7"/>
              <w:rPr>
                <w:rFonts w:ascii="Cupra Light" w:eastAsia="SimSun" w:hAnsi="Cupra Light"/>
                <w:b/>
                <w:bCs/>
                <w:sz w:val="20"/>
                <w:lang w:val="fr-FR" w:eastAsia="zh-CN"/>
              </w:rPr>
            </w:pPr>
          </w:p>
        </w:tc>
        <w:tc>
          <w:tcPr>
            <w:tcW w:w="4503" w:type="dxa"/>
            <w:shd w:val="clear" w:color="auto" w:fill="auto"/>
          </w:tcPr>
          <w:p w14:paraId="3AF9B850" w14:textId="77777777" w:rsidR="00547B2E" w:rsidRPr="00CC79A9" w:rsidRDefault="00547B2E" w:rsidP="00495775">
            <w:pPr>
              <w:ind w:right="-7"/>
              <w:rPr>
                <w:rFonts w:ascii="Cupra Light" w:eastAsia="SimSun" w:hAnsi="Cupra Light"/>
                <w:b/>
                <w:bCs/>
                <w:sz w:val="20"/>
                <w:lang w:val="fr-FR" w:eastAsia="zh-CN"/>
              </w:rPr>
            </w:pPr>
          </w:p>
        </w:tc>
      </w:tr>
    </w:tbl>
    <w:p w14:paraId="13AF3EF1" w14:textId="77777777" w:rsidR="00A368C7" w:rsidRPr="00AB4176" w:rsidRDefault="00000000" w:rsidP="00495775">
      <w:pPr>
        <w:spacing w:afterLines="120" w:after="288" w:line="276" w:lineRule="auto"/>
        <w:ind w:right="-7"/>
        <w:rPr>
          <w:rFonts w:ascii="Cupra Light" w:eastAsia="SimSun" w:hAnsi="Cupra Light"/>
          <w:sz w:val="22"/>
        </w:rPr>
      </w:pPr>
      <w:hyperlink r:id="rId14" w:history="1">
        <w:r w:rsidR="00B90AA1">
          <w:rPr>
            <w:rFonts w:ascii="Cupra Light" w:hAnsi="Cupra Light"/>
            <w:color w:val="0563C1"/>
            <w:sz w:val="20"/>
            <w:u w:val="single"/>
          </w:rPr>
          <w:t>www.seat-mediacenter.com</w:t>
        </w:r>
      </w:hyperlink>
    </w:p>
    <w:p w14:paraId="450E58AD" w14:textId="77777777" w:rsidR="001F0A3C" w:rsidRPr="00366105" w:rsidRDefault="001F0A3C" w:rsidP="00366105">
      <w:pPr>
        <w:pStyle w:val="Bodycopy"/>
        <w:spacing w:afterLines="120" w:after="288" w:line="240" w:lineRule="auto"/>
        <w:ind w:right="482"/>
        <w:rPr>
          <w:rFonts w:ascii="Cupra Light" w:hAnsi="Cupra Light"/>
        </w:rPr>
      </w:pPr>
    </w:p>
    <w:sectPr w:rsidR="001F0A3C" w:rsidRPr="00366105" w:rsidSect="00CC79A9">
      <w:headerReference w:type="even" r:id="rId15"/>
      <w:headerReference w:type="default" r:id="rId16"/>
      <w:footerReference w:type="even" r:id="rId17"/>
      <w:footerReference w:type="default" r:id="rId18"/>
      <w:headerReference w:type="first" r:id="rId19"/>
      <w:footerReference w:type="first" r:id="rId20"/>
      <w:pgSz w:w="11900" w:h="16840"/>
      <w:pgMar w:top="2269" w:right="1701" w:bottom="2127"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2F14C" w14:textId="77777777" w:rsidR="0060259A" w:rsidRDefault="0060259A" w:rsidP="00212DE1">
      <w:r>
        <w:separator/>
      </w:r>
    </w:p>
  </w:endnote>
  <w:endnote w:type="continuationSeparator" w:id="0">
    <w:p w14:paraId="58D00CFB" w14:textId="77777777" w:rsidR="0060259A" w:rsidRDefault="0060259A" w:rsidP="0021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upra Light">
    <w:altName w:val="Calibri"/>
    <w:panose1 w:val="00000000000000000000"/>
    <w:charset w:val="00"/>
    <w:family w:val="modern"/>
    <w:notTrueType/>
    <w:pitch w:val="variable"/>
    <w:sig w:usb0="00000007" w:usb1="00000000" w:usb2="00000000" w:usb3="00000000" w:csb0="00000093" w:csb1="00000000"/>
  </w:font>
  <w:font w:name="SeatMetaNormal">
    <w:charset w:val="00"/>
    <w:family w:val="swiss"/>
    <w:pitch w:val="variable"/>
    <w:sig w:usb0="8000002F" w:usb1="1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EE"/>
    <w:family w:val="swiss"/>
    <w:pitch w:val="variable"/>
    <w:sig w:usb0="A00002EF" w:usb1="4000A44B" w:usb2="00000000" w:usb3="00000000" w:csb0="0000019F" w:csb1="00000000"/>
  </w:font>
  <w:font w:name="Seat Meta Normal Roman">
    <w:altName w:val="Arial"/>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upra Medium">
    <w:altName w:val="Calibri"/>
    <w:panose1 w:val="00000000000000000000"/>
    <w:charset w:val="00"/>
    <w:family w:val="modern"/>
    <w:notTrueType/>
    <w:pitch w:val="variable"/>
    <w:sig w:usb0="00000007" w:usb1="00000000" w:usb2="00000000" w:usb3="00000000" w:csb0="00000093" w:csb1="00000000"/>
  </w:font>
  <w:font w:name="Cupra">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8E266" w14:textId="300FF395" w:rsidR="00614979" w:rsidRDefault="0069776B" w:rsidP="007C4D81">
    <w:pPr>
      <w:pStyle w:val="Noga"/>
      <w:framePr w:wrap="none" w:vAnchor="text" w:hAnchor="margin" w:xAlign="right" w:y="1"/>
      <w:rPr>
        <w:rStyle w:val="tevilkastrani"/>
      </w:rPr>
    </w:pPr>
    <w:r>
      <w:rPr>
        <w:noProof/>
      </w:rPr>
      <mc:AlternateContent>
        <mc:Choice Requires="wps">
          <w:drawing>
            <wp:anchor distT="0" distB="0" distL="0" distR="0" simplePos="0" relativeHeight="251660288" behindDoc="0" locked="0" layoutInCell="1" allowOverlap="1" wp14:anchorId="6F006023" wp14:editId="4767B1C5">
              <wp:simplePos x="635" y="635"/>
              <wp:positionH relativeFrom="page">
                <wp:align>center</wp:align>
              </wp:positionH>
              <wp:positionV relativeFrom="page">
                <wp:align>bottom</wp:align>
              </wp:positionV>
              <wp:extent cx="339090" cy="307340"/>
              <wp:effectExtent l="0" t="0" r="3810" b="0"/>
              <wp:wrapNone/>
              <wp:docPr id="871643591" name="Polje z besedilom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501A2C26" w14:textId="171C9476" w:rsidR="0069776B" w:rsidRPr="0069776B" w:rsidRDefault="0069776B" w:rsidP="0069776B">
                          <w:pPr>
                            <w:rPr>
                              <w:rFonts w:ascii="Arial" w:eastAsia="Arial" w:hAnsi="Arial" w:cs="Arial"/>
                              <w:noProof/>
                              <w:color w:val="000000"/>
                              <w:sz w:val="16"/>
                              <w:szCs w:val="16"/>
                            </w:rPr>
                          </w:pPr>
                          <w:r w:rsidRPr="0069776B">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006023" id="_x0000_t202" coordsize="21600,21600" o:spt="202" path="m,l,21600r21600,l21600,xe">
              <v:stroke joinstyle="miter"/>
              <v:path gradientshapeok="t" o:connecttype="rect"/>
            </v:shapetype>
            <v:shape id="Polje z besedilom 3" o:spid="_x0000_s1026" type="#_x0000_t202" alt="Internal" style="position:absolute;margin-left:0;margin-top:0;width:26.7pt;height:24.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" filled="f" stroked="f">
              <v:textbox style="mso-fit-shape-to-text:t" inset="0,0,0,15pt">
                <w:txbxContent>
                  <w:p w14:paraId="501A2C26" w14:textId="171C9476" w:rsidR="0069776B" w:rsidRPr="0069776B" w:rsidRDefault="0069776B" w:rsidP="0069776B">
                    <w:pPr>
                      <w:rPr>
                        <w:rFonts w:ascii="Arial" w:eastAsia="Arial" w:hAnsi="Arial" w:cs="Arial"/>
                        <w:noProof/>
                        <w:color w:val="000000"/>
                        <w:sz w:val="16"/>
                        <w:szCs w:val="16"/>
                      </w:rPr>
                    </w:pPr>
                    <w:r w:rsidRPr="0069776B">
                      <w:rPr>
                        <w:rFonts w:ascii="Arial" w:eastAsia="Arial" w:hAnsi="Arial" w:cs="Arial"/>
                        <w:noProof/>
                        <w:color w:val="000000"/>
                        <w:sz w:val="16"/>
                        <w:szCs w:val="16"/>
                      </w:rPr>
                      <w:t>Internal</w:t>
                    </w:r>
                  </w:p>
                </w:txbxContent>
              </v:textbox>
              <w10:wrap anchorx="page" anchory="page"/>
            </v:shape>
          </w:pict>
        </mc:Fallback>
      </mc:AlternateContent>
    </w:r>
    <w:r w:rsidR="00614979">
      <w:rPr>
        <w:rStyle w:val="tevilkastrani"/>
      </w:rPr>
      <w:fldChar w:fldCharType="begin"/>
    </w:r>
    <w:r w:rsidR="00614979">
      <w:rPr>
        <w:rStyle w:val="tevilkastrani"/>
      </w:rPr>
      <w:instrText xml:space="preserve"> PAGE </w:instrText>
    </w:r>
    <w:r w:rsidR="00614979">
      <w:rPr>
        <w:rStyle w:val="tevilkastrani"/>
      </w:rPr>
      <w:fldChar w:fldCharType="end"/>
    </w:r>
  </w:p>
  <w:p w14:paraId="15121689" w14:textId="77777777" w:rsidR="004019DE" w:rsidRDefault="004019DE" w:rsidP="0061497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2A5A8" w14:textId="72D9CA9F" w:rsidR="00614979" w:rsidRDefault="0069776B" w:rsidP="007C4D81">
    <w:pPr>
      <w:pStyle w:val="Noga"/>
      <w:framePr w:wrap="none" w:vAnchor="text" w:hAnchor="margin" w:xAlign="right" w:y="1"/>
      <w:rPr>
        <w:rStyle w:val="tevilkastrani"/>
      </w:rPr>
    </w:pPr>
    <w:r>
      <w:rPr>
        <w:noProof/>
      </w:rPr>
      <mc:AlternateContent>
        <mc:Choice Requires="wps">
          <w:drawing>
            <wp:anchor distT="0" distB="0" distL="0" distR="0" simplePos="0" relativeHeight="251661312" behindDoc="0" locked="0" layoutInCell="1" allowOverlap="1" wp14:anchorId="283F1DB0" wp14:editId="07F1E001">
              <wp:simplePos x="6400800" y="10066020"/>
              <wp:positionH relativeFrom="page">
                <wp:align>center</wp:align>
              </wp:positionH>
              <wp:positionV relativeFrom="page">
                <wp:align>bottom</wp:align>
              </wp:positionV>
              <wp:extent cx="339090" cy="307340"/>
              <wp:effectExtent l="0" t="0" r="3810" b="0"/>
              <wp:wrapNone/>
              <wp:docPr id="953062208" name="Polje z besedilom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51D8299E" w14:textId="6CC17AFF" w:rsidR="0069776B" w:rsidRPr="0069776B" w:rsidRDefault="0069776B" w:rsidP="0069776B">
                          <w:pPr>
                            <w:rPr>
                              <w:rFonts w:ascii="Arial" w:eastAsia="Arial" w:hAnsi="Arial" w:cs="Arial"/>
                              <w:noProof/>
                              <w:color w:val="000000"/>
                              <w:sz w:val="16"/>
                              <w:szCs w:val="16"/>
                            </w:rPr>
                          </w:pPr>
                          <w:r w:rsidRPr="0069776B">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F1DB0" id="_x0000_t202" coordsize="21600,21600" o:spt="202" path="m,l,21600r21600,l21600,xe">
              <v:stroke joinstyle="miter"/>
              <v:path gradientshapeok="t" o:connecttype="rect"/>
            </v:shapetype>
            <v:shape id="Polje z besedilom 4" o:spid="_x0000_s1027" type="#_x0000_t202" alt="Internal" style="position:absolute;margin-left:0;margin-top:0;width:26.7pt;height:24.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" filled="f" stroked="f">
              <v:textbox style="mso-fit-shape-to-text:t" inset="0,0,0,15pt">
                <w:txbxContent>
                  <w:p w14:paraId="51D8299E" w14:textId="6CC17AFF" w:rsidR="0069776B" w:rsidRPr="0069776B" w:rsidRDefault="0069776B" w:rsidP="0069776B">
                    <w:pPr>
                      <w:rPr>
                        <w:rFonts w:ascii="Arial" w:eastAsia="Arial" w:hAnsi="Arial" w:cs="Arial"/>
                        <w:noProof/>
                        <w:color w:val="000000"/>
                        <w:sz w:val="16"/>
                        <w:szCs w:val="16"/>
                      </w:rPr>
                    </w:pPr>
                    <w:r w:rsidRPr="0069776B">
                      <w:rPr>
                        <w:rFonts w:ascii="Arial" w:eastAsia="Arial" w:hAnsi="Arial" w:cs="Arial"/>
                        <w:noProof/>
                        <w:color w:val="000000"/>
                        <w:sz w:val="16"/>
                        <w:szCs w:val="16"/>
                      </w:rPr>
                      <w:t>Internal</w:t>
                    </w:r>
                  </w:p>
                </w:txbxContent>
              </v:textbox>
              <w10:wrap anchorx="page" anchory="page"/>
            </v:shape>
          </w:pict>
        </mc:Fallback>
      </mc:AlternateContent>
    </w:r>
    <w:r w:rsidR="00614979">
      <w:rPr>
        <w:rStyle w:val="tevilkastrani"/>
      </w:rPr>
      <w:fldChar w:fldCharType="begin"/>
    </w:r>
    <w:r w:rsidR="00614979">
      <w:rPr>
        <w:rStyle w:val="tevilkastrani"/>
      </w:rPr>
      <w:instrText xml:space="preserve"> PAGE </w:instrText>
    </w:r>
    <w:r w:rsidR="00614979">
      <w:rPr>
        <w:rStyle w:val="tevilkastrani"/>
      </w:rPr>
      <w:fldChar w:fldCharType="separate"/>
    </w:r>
    <w:r w:rsidR="00A85774">
      <w:rPr>
        <w:rStyle w:val="tevilkastrani"/>
      </w:rPr>
      <w:t>18</w:t>
    </w:r>
    <w:r w:rsidR="00614979">
      <w:rPr>
        <w:rStyle w:val="tevilkastrani"/>
      </w:rPr>
      <w:fldChar w:fldCharType="end"/>
    </w:r>
  </w:p>
  <w:p w14:paraId="5339EC55" w14:textId="77777777" w:rsidR="004019DE" w:rsidRDefault="004019DE" w:rsidP="00614979">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272B6" w14:textId="55AC0B3C" w:rsidR="0069776B" w:rsidRDefault="0069776B">
    <w:pPr>
      <w:pStyle w:val="Noga"/>
    </w:pPr>
    <w:r>
      <w:rPr>
        <w:noProof/>
      </w:rPr>
      <mc:AlternateContent>
        <mc:Choice Requires="wps">
          <w:drawing>
            <wp:anchor distT="0" distB="0" distL="0" distR="0" simplePos="0" relativeHeight="251659264" behindDoc="0" locked="0" layoutInCell="1" allowOverlap="1" wp14:anchorId="4437DB48" wp14:editId="524F6FBE">
              <wp:simplePos x="635" y="635"/>
              <wp:positionH relativeFrom="page">
                <wp:align>center</wp:align>
              </wp:positionH>
              <wp:positionV relativeFrom="page">
                <wp:align>bottom</wp:align>
              </wp:positionV>
              <wp:extent cx="339090" cy="307340"/>
              <wp:effectExtent l="0" t="0" r="3810" b="0"/>
              <wp:wrapNone/>
              <wp:docPr id="30758766" name="Polje z besedilom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26CD0F14" w14:textId="23C8315B" w:rsidR="0069776B" w:rsidRPr="0069776B" w:rsidRDefault="0069776B" w:rsidP="0069776B">
                          <w:pPr>
                            <w:rPr>
                              <w:rFonts w:ascii="Arial" w:eastAsia="Arial" w:hAnsi="Arial" w:cs="Arial"/>
                              <w:noProof/>
                              <w:color w:val="000000"/>
                              <w:sz w:val="16"/>
                              <w:szCs w:val="16"/>
                            </w:rPr>
                          </w:pPr>
                          <w:r w:rsidRPr="0069776B">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37DB48" id="_x0000_t202" coordsize="21600,21600" o:spt="202" path="m,l,21600r21600,l21600,xe">
              <v:stroke joinstyle="miter"/>
              <v:path gradientshapeok="t" o:connecttype="rect"/>
            </v:shapetype>
            <v:shape id="Polje z besedilom 2" o:spid="_x0000_s1028" type="#_x0000_t202" alt="Internal" style="position:absolute;margin-left:0;margin-top:0;width:26.7pt;height:24.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" filled="f" stroked="f">
              <v:textbox style="mso-fit-shape-to-text:t" inset="0,0,0,15pt">
                <w:txbxContent>
                  <w:p w14:paraId="26CD0F14" w14:textId="23C8315B" w:rsidR="0069776B" w:rsidRPr="0069776B" w:rsidRDefault="0069776B" w:rsidP="0069776B">
                    <w:pPr>
                      <w:rPr>
                        <w:rFonts w:ascii="Arial" w:eastAsia="Arial" w:hAnsi="Arial" w:cs="Arial"/>
                        <w:noProof/>
                        <w:color w:val="000000"/>
                        <w:sz w:val="16"/>
                        <w:szCs w:val="16"/>
                      </w:rPr>
                    </w:pPr>
                    <w:r w:rsidRPr="0069776B">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2A8E0" w14:textId="77777777" w:rsidR="0060259A" w:rsidRDefault="0060259A" w:rsidP="00212DE1">
      <w:r>
        <w:separator/>
      </w:r>
    </w:p>
  </w:footnote>
  <w:footnote w:type="continuationSeparator" w:id="0">
    <w:p w14:paraId="0178998F" w14:textId="77777777" w:rsidR="0060259A" w:rsidRDefault="0060259A" w:rsidP="00212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4D750" w14:textId="77777777" w:rsidR="004019DE" w:rsidRDefault="00000000">
    <w:pPr>
      <w:pStyle w:val="Glava"/>
    </w:pPr>
    <w:r>
      <w:pict w14:anchorId="75653C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8" type="#_x0000_t75" alt="HojasPR2_Cupra" style="position:absolute;margin-left:0;margin-top:0;width:565.4pt;height:799.8pt;z-index:-251659264;mso-wrap-edited:f;mso-position-horizontal:center;mso-position-horizontal-relative:margin;mso-position-vertical:center;mso-position-vertical-relative:margin" o:allowincell="f">
          <v:imagedata r:id="rId1" o:title="HojasPR2_Cup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820FC" w14:textId="374C289F" w:rsidR="004019DE" w:rsidRPr="00426DCC" w:rsidRDefault="00000000" w:rsidP="00426DCC">
    <w:pPr>
      <w:pStyle w:val="Glava"/>
      <w:jc w:val="center"/>
      <w:rPr>
        <w:rFonts w:ascii="Cupra" w:hAnsi="Cupra"/>
        <w:color w:val="FF0000"/>
      </w:rPr>
    </w:pPr>
    <w:r>
      <w:rPr>
        <w:rFonts w:ascii="Cupra" w:hAnsi="Cupra"/>
        <w:color w:val="FF0000"/>
        <w:sz w:val="22"/>
      </w:rPr>
      <w:pict w14:anchorId="47D38F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HojasPR2_Cupra" style="position:absolute;left:0;text-align:left;margin-left:0;margin-top:0;width:565.4pt;height:799.8pt;z-index:-251660288;mso-wrap-edited:f;mso-position-horizontal:center;mso-position-horizontal-relative:margin;mso-position-vertical:center;mso-position-vertical-relative:margin" o:allowincell="f">
          <v:imagedata r:id="rId1" o:title="HojasPR2_Cup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D1ACD" w14:textId="77777777" w:rsidR="004019DE" w:rsidRDefault="00000000">
    <w:pPr>
      <w:pStyle w:val="Glava"/>
    </w:pPr>
    <w:r>
      <w:pict w14:anchorId="03528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HojasPR2_Cupra" style="position:absolute;margin-left:0;margin-top:0;width:565.4pt;height:799.8pt;z-index:-251658240;mso-wrap-edited:f;mso-position-horizontal:center;mso-position-horizontal-relative:margin;mso-position-vertical:center;mso-position-vertical-relative:margin" o:allowincell="f">
          <v:imagedata r:id="rId1" o:title="HojasPR2_Cup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02AB"/>
    <w:multiLevelType w:val="hybridMultilevel"/>
    <w:tmpl w:val="1FAAFF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1742E4"/>
    <w:multiLevelType w:val="hybridMultilevel"/>
    <w:tmpl w:val="A740DA6E"/>
    <w:lvl w:ilvl="0" w:tplc="40F09D7E">
      <w:start w:val="1"/>
      <w:numFmt w:val="bullet"/>
      <w:lvlText w:val=""/>
      <w:lvlJc w:val="left"/>
      <w:pPr>
        <w:tabs>
          <w:tab w:val="num" w:pos="720"/>
        </w:tabs>
        <w:ind w:left="720" w:hanging="360"/>
      </w:pPr>
      <w:rPr>
        <w:rFonts w:ascii="Symbol" w:hAnsi="Symbol" w:hint="default"/>
        <w:b w:val="0"/>
        <w:i w:val="0"/>
        <w:sz w:val="28"/>
        <w:lang w:val="en-GB"/>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244774"/>
    <w:multiLevelType w:val="hybridMultilevel"/>
    <w:tmpl w:val="CCA8E220"/>
    <w:lvl w:ilvl="0" w:tplc="BB3EF0FE">
      <w:numFmt w:val="bullet"/>
      <w:lvlText w:val="-"/>
      <w:lvlJc w:val="left"/>
      <w:pPr>
        <w:ind w:left="720" w:hanging="360"/>
      </w:pPr>
      <w:rPr>
        <w:rFonts w:ascii="Cupra Light" w:eastAsia="Times New Roman" w:hAnsi="Cupra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CD2A3C"/>
    <w:multiLevelType w:val="hybridMultilevel"/>
    <w:tmpl w:val="56BCFC2E"/>
    <w:lvl w:ilvl="0" w:tplc="32486C08">
      <w:start w:val="1"/>
      <w:numFmt w:val="bullet"/>
      <w:lvlText w:val="/"/>
      <w:lvlJc w:val="left"/>
      <w:pPr>
        <w:tabs>
          <w:tab w:val="num" w:pos="720"/>
        </w:tabs>
        <w:ind w:left="720" w:hanging="360"/>
      </w:pPr>
      <w:rPr>
        <w:rFonts w:ascii="SeatMetaNormal" w:hAnsi="SeatMetaNormal" w:hint="default"/>
        <w:b w:val="0"/>
        <w:i w:val="0"/>
        <w:sz w:val="2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566098"/>
    <w:multiLevelType w:val="hybridMultilevel"/>
    <w:tmpl w:val="32AC44BA"/>
    <w:lvl w:ilvl="0" w:tplc="DFD68E64">
      <w:start w:val="13"/>
      <w:numFmt w:val="bullet"/>
      <w:lvlText w:val="-"/>
      <w:lvlJc w:val="left"/>
      <w:pPr>
        <w:ind w:left="720" w:hanging="360"/>
      </w:pPr>
      <w:rPr>
        <w:rFonts w:ascii="Cupra Light" w:eastAsia="SimSun" w:hAnsi="Cupra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EB790E"/>
    <w:multiLevelType w:val="hybridMultilevel"/>
    <w:tmpl w:val="1D3E5B7C"/>
    <w:lvl w:ilvl="0" w:tplc="C2248C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AE847CC"/>
    <w:multiLevelType w:val="hybridMultilevel"/>
    <w:tmpl w:val="747A0B1E"/>
    <w:lvl w:ilvl="0" w:tplc="0C0A0001">
      <w:start w:val="7"/>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E97CDB"/>
    <w:multiLevelType w:val="hybridMultilevel"/>
    <w:tmpl w:val="791C8ADC"/>
    <w:lvl w:ilvl="0" w:tplc="9328CF06">
      <w:start w:val="1"/>
      <w:numFmt w:val="bullet"/>
      <w:lvlText w:val="-"/>
      <w:lvlJc w:val="left"/>
      <w:pPr>
        <w:tabs>
          <w:tab w:val="num" w:pos="720"/>
        </w:tabs>
        <w:ind w:left="720" w:hanging="360"/>
      </w:pPr>
      <w:rPr>
        <w:rFonts w:ascii="Times New Roman" w:hAnsi="Times New Roman" w:hint="default"/>
      </w:rPr>
    </w:lvl>
    <w:lvl w:ilvl="1" w:tplc="B726BD5A" w:tentative="1">
      <w:start w:val="1"/>
      <w:numFmt w:val="bullet"/>
      <w:lvlText w:val="-"/>
      <w:lvlJc w:val="left"/>
      <w:pPr>
        <w:tabs>
          <w:tab w:val="num" w:pos="1440"/>
        </w:tabs>
        <w:ind w:left="1440" w:hanging="360"/>
      </w:pPr>
      <w:rPr>
        <w:rFonts w:ascii="Times New Roman" w:hAnsi="Times New Roman" w:hint="default"/>
      </w:rPr>
    </w:lvl>
    <w:lvl w:ilvl="2" w:tplc="D6308656" w:tentative="1">
      <w:start w:val="1"/>
      <w:numFmt w:val="bullet"/>
      <w:lvlText w:val="-"/>
      <w:lvlJc w:val="left"/>
      <w:pPr>
        <w:tabs>
          <w:tab w:val="num" w:pos="2160"/>
        </w:tabs>
        <w:ind w:left="2160" w:hanging="360"/>
      </w:pPr>
      <w:rPr>
        <w:rFonts w:ascii="Times New Roman" w:hAnsi="Times New Roman" w:hint="default"/>
      </w:rPr>
    </w:lvl>
    <w:lvl w:ilvl="3" w:tplc="09E88EB0" w:tentative="1">
      <w:start w:val="1"/>
      <w:numFmt w:val="bullet"/>
      <w:lvlText w:val="-"/>
      <w:lvlJc w:val="left"/>
      <w:pPr>
        <w:tabs>
          <w:tab w:val="num" w:pos="2880"/>
        </w:tabs>
        <w:ind w:left="2880" w:hanging="360"/>
      </w:pPr>
      <w:rPr>
        <w:rFonts w:ascii="Times New Roman" w:hAnsi="Times New Roman" w:hint="default"/>
      </w:rPr>
    </w:lvl>
    <w:lvl w:ilvl="4" w:tplc="6D26B632" w:tentative="1">
      <w:start w:val="1"/>
      <w:numFmt w:val="bullet"/>
      <w:lvlText w:val="-"/>
      <w:lvlJc w:val="left"/>
      <w:pPr>
        <w:tabs>
          <w:tab w:val="num" w:pos="3600"/>
        </w:tabs>
        <w:ind w:left="3600" w:hanging="360"/>
      </w:pPr>
      <w:rPr>
        <w:rFonts w:ascii="Times New Roman" w:hAnsi="Times New Roman" w:hint="default"/>
      </w:rPr>
    </w:lvl>
    <w:lvl w:ilvl="5" w:tplc="2FCAAADC" w:tentative="1">
      <w:start w:val="1"/>
      <w:numFmt w:val="bullet"/>
      <w:lvlText w:val="-"/>
      <w:lvlJc w:val="left"/>
      <w:pPr>
        <w:tabs>
          <w:tab w:val="num" w:pos="4320"/>
        </w:tabs>
        <w:ind w:left="4320" w:hanging="360"/>
      </w:pPr>
      <w:rPr>
        <w:rFonts w:ascii="Times New Roman" w:hAnsi="Times New Roman" w:hint="default"/>
      </w:rPr>
    </w:lvl>
    <w:lvl w:ilvl="6" w:tplc="433A6874" w:tentative="1">
      <w:start w:val="1"/>
      <w:numFmt w:val="bullet"/>
      <w:lvlText w:val="-"/>
      <w:lvlJc w:val="left"/>
      <w:pPr>
        <w:tabs>
          <w:tab w:val="num" w:pos="5040"/>
        </w:tabs>
        <w:ind w:left="5040" w:hanging="360"/>
      </w:pPr>
      <w:rPr>
        <w:rFonts w:ascii="Times New Roman" w:hAnsi="Times New Roman" w:hint="default"/>
      </w:rPr>
    </w:lvl>
    <w:lvl w:ilvl="7" w:tplc="8B524666" w:tentative="1">
      <w:start w:val="1"/>
      <w:numFmt w:val="bullet"/>
      <w:lvlText w:val="-"/>
      <w:lvlJc w:val="left"/>
      <w:pPr>
        <w:tabs>
          <w:tab w:val="num" w:pos="5760"/>
        </w:tabs>
        <w:ind w:left="5760" w:hanging="360"/>
      </w:pPr>
      <w:rPr>
        <w:rFonts w:ascii="Times New Roman" w:hAnsi="Times New Roman" w:hint="default"/>
      </w:rPr>
    </w:lvl>
    <w:lvl w:ilvl="8" w:tplc="093ECB0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B454AD9"/>
    <w:multiLevelType w:val="hybridMultilevel"/>
    <w:tmpl w:val="8258D2CE"/>
    <w:lvl w:ilvl="0" w:tplc="0C0A0001">
      <w:start w:val="7"/>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D660388"/>
    <w:multiLevelType w:val="hybridMultilevel"/>
    <w:tmpl w:val="315AB654"/>
    <w:lvl w:ilvl="0" w:tplc="33FCB1C0">
      <w:start w:val="1"/>
      <w:numFmt w:val="bullet"/>
      <w:lvlText w:val="-"/>
      <w:lvlJc w:val="left"/>
      <w:pPr>
        <w:tabs>
          <w:tab w:val="num" w:pos="720"/>
        </w:tabs>
        <w:ind w:left="720" w:hanging="360"/>
      </w:pPr>
      <w:rPr>
        <w:rFonts w:ascii="Times New Roman" w:hAnsi="Times New Roman" w:hint="default"/>
      </w:rPr>
    </w:lvl>
    <w:lvl w:ilvl="1" w:tplc="90AC98A8" w:tentative="1">
      <w:start w:val="1"/>
      <w:numFmt w:val="bullet"/>
      <w:lvlText w:val="-"/>
      <w:lvlJc w:val="left"/>
      <w:pPr>
        <w:tabs>
          <w:tab w:val="num" w:pos="1440"/>
        </w:tabs>
        <w:ind w:left="1440" w:hanging="360"/>
      </w:pPr>
      <w:rPr>
        <w:rFonts w:ascii="Times New Roman" w:hAnsi="Times New Roman" w:hint="default"/>
      </w:rPr>
    </w:lvl>
    <w:lvl w:ilvl="2" w:tplc="DA8A9FF0" w:tentative="1">
      <w:start w:val="1"/>
      <w:numFmt w:val="bullet"/>
      <w:lvlText w:val="-"/>
      <w:lvlJc w:val="left"/>
      <w:pPr>
        <w:tabs>
          <w:tab w:val="num" w:pos="2160"/>
        </w:tabs>
        <w:ind w:left="2160" w:hanging="360"/>
      </w:pPr>
      <w:rPr>
        <w:rFonts w:ascii="Times New Roman" w:hAnsi="Times New Roman" w:hint="default"/>
      </w:rPr>
    </w:lvl>
    <w:lvl w:ilvl="3" w:tplc="43B02424" w:tentative="1">
      <w:start w:val="1"/>
      <w:numFmt w:val="bullet"/>
      <w:lvlText w:val="-"/>
      <w:lvlJc w:val="left"/>
      <w:pPr>
        <w:tabs>
          <w:tab w:val="num" w:pos="2880"/>
        </w:tabs>
        <w:ind w:left="2880" w:hanging="360"/>
      </w:pPr>
      <w:rPr>
        <w:rFonts w:ascii="Times New Roman" w:hAnsi="Times New Roman" w:hint="default"/>
      </w:rPr>
    </w:lvl>
    <w:lvl w:ilvl="4" w:tplc="F22AF45E" w:tentative="1">
      <w:start w:val="1"/>
      <w:numFmt w:val="bullet"/>
      <w:lvlText w:val="-"/>
      <w:lvlJc w:val="left"/>
      <w:pPr>
        <w:tabs>
          <w:tab w:val="num" w:pos="3600"/>
        </w:tabs>
        <w:ind w:left="3600" w:hanging="360"/>
      </w:pPr>
      <w:rPr>
        <w:rFonts w:ascii="Times New Roman" w:hAnsi="Times New Roman" w:hint="default"/>
      </w:rPr>
    </w:lvl>
    <w:lvl w:ilvl="5" w:tplc="446671AE" w:tentative="1">
      <w:start w:val="1"/>
      <w:numFmt w:val="bullet"/>
      <w:lvlText w:val="-"/>
      <w:lvlJc w:val="left"/>
      <w:pPr>
        <w:tabs>
          <w:tab w:val="num" w:pos="4320"/>
        </w:tabs>
        <w:ind w:left="4320" w:hanging="360"/>
      </w:pPr>
      <w:rPr>
        <w:rFonts w:ascii="Times New Roman" w:hAnsi="Times New Roman" w:hint="default"/>
      </w:rPr>
    </w:lvl>
    <w:lvl w:ilvl="6" w:tplc="7D84BAB4" w:tentative="1">
      <w:start w:val="1"/>
      <w:numFmt w:val="bullet"/>
      <w:lvlText w:val="-"/>
      <w:lvlJc w:val="left"/>
      <w:pPr>
        <w:tabs>
          <w:tab w:val="num" w:pos="5040"/>
        </w:tabs>
        <w:ind w:left="5040" w:hanging="360"/>
      </w:pPr>
      <w:rPr>
        <w:rFonts w:ascii="Times New Roman" w:hAnsi="Times New Roman" w:hint="default"/>
      </w:rPr>
    </w:lvl>
    <w:lvl w:ilvl="7" w:tplc="FFC0FD3C" w:tentative="1">
      <w:start w:val="1"/>
      <w:numFmt w:val="bullet"/>
      <w:lvlText w:val="-"/>
      <w:lvlJc w:val="left"/>
      <w:pPr>
        <w:tabs>
          <w:tab w:val="num" w:pos="5760"/>
        </w:tabs>
        <w:ind w:left="5760" w:hanging="360"/>
      </w:pPr>
      <w:rPr>
        <w:rFonts w:ascii="Times New Roman" w:hAnsi="Times New Roman" w:hint="default"/>
      </w:rPr>
    </w:lvl>
    <w:lvl w:ilvl="8" w:tplc="AF42259E" w:tentative="1">
      <w:start w:val="1"/>
      <w:numFmt w:val="bullet"/>
      <w:lvlText w:val="-"/>
      <w:lvlJc w:val="left"/>
      <w:pPr>
        <w:tabs>
          <w:tab w:val="num" w:pos="6480"/>
        </w:tabs>
        <w:ind w:left="6480" w:hanging="360"/>
      </w:pPr>
      <w:rPr>
        <w:rFonts w:ascii="Times New Roman" w:hAnsi="Times New Roman" w:hint="default"/>
      </w:rPr>
    </w:lvl>
  </w:abstractNum>
  <w:num w:numId="1" w16cid:durableId="1139811024">
    <w:abstractNumId w:val="6"/>
  </w:num>
  <w:num w:numId="2" w16cid:durableId="1217427648">
    <w:abstractNumId w:val="3"/>
  </w:num>
  <w:num w:numId="3" w16cid:durableId="832649086">
    <w:abstractNumId w:val="1"/>
  </w:num>
  <w:num w:numId="4" w16cid:durableId="246109651">
    <w:abstractNumId w:val="5"/>
  </w:num>
  <w:num w:numId="5" w16cid:durableId="1353995587">
    <w:abstractNumId w:val="8"/>
  </w:num>
  <w:num w:numId="6" w16cid:durableId="1157529157">
    <w:abstractNumId w:val="10"/>
  </w:num>
  <w:num w:numId="7" w16cid:durableId="1935438569">
    <w:abstractNumId w:val="9"/>
  </w:num>
  <w:num w:numId="8" w16cid:durableId="903367670">
    <w:abstractNumId w:val="7"/>
  </w:num>
  <w:num w:numId="9" w16cid:durableId="1511798810">
    <w:abstractNumId w:val="0"/>
  </w:num>
  <w:num w:numId="10" w16cid:durableId="54396181">
    <w:abstractNumId w:val="2"/>
  </w:num>
  <w:num w:numId="11" w16cid:durableId="964775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n-GB"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n-US" w:vendorID="64" w:dllVersion="0"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AB"/>
    <w:rsid w:val="00000D21"/>
    <w:rsid w:val="0000505B"/>
    <w:rsid w:val="000058F2"/>
    <w:rsid w:val="00005C96"/>
    <w:rsid w:val="00005EF2"/>
    <w:rsid w:val="000063B7"/>
    <w:rsid w:val="00007A1E"/>
    <w:rsid w:val="00007F95"/>
    <w:rsid w:val="00014F16"/>
    <w:rsid w:val="00021C72"/>
    <w:rsid w:val="00023E81"/>
    <w:rsid w:val="00024BB0"/>
    <w:rsid w:val="00025BE9"/>
    <w:rsid w:val="0002691A"/>
    <w:rsid w:val="00027970"/>
    <w:rsid w:val="00030BB5"/>
    <w:rsid w:val="00031345"/>
    <w:rsid w:val="0003140E"/>
    <w:rsid w:val="0003276D"/>
    <w:rsid w:val="000337A4"/>
    <w:rsid w:val="00033D2A"/>
    <w:rsid w:val="000364F2"/>
    <w:rsid w:val="000413E0"/>
    <w:rsid w:val="00043394"/>
    <w:rsid w:val="00045133"/>
    <w:rsid w:val="00045CD4"/>
    <w:rsid w:val="00046AE6"/>
    <w:rsid w:val="00051007"/>
    <w:rsid w:val="0005183D"/>
    <w:rsid w:val="000552E1"/>
    <w:rsid w:val="000556EA"/>
    <w:rsid w:val="00057662"/>
    <w:rsid w:val="00060FB6"/>
    <w:rsid w:val="000610E6"/>
    <w:rsid w:val="000619A0"/>
    <w:rsid w:val="00061ABB"/>
    <w:rsid w:val="00061E93"/>
    <w:rsid w:val="00062993"/>
    <w:rsid w:val="000631C4"/>
    <w:rsid w:val="0007143A"/>
    <w:rsid w:val="00072277"/>
    <w:rsid w:val="000730DF"/>
    <w:rsid w:val="000734B0"/>
    <w:rsid w:val="00073D67"/>
    <w:rsid w:val="0007604E"/>
    <w:rsid w:val="00077A1A"/>
    <w:rsid w:val="00081D9F"/>
    <w:rsid w:val="00084C6C"/>
    <w:rsid w:val="00086CC2"/>
    <w:rsid w:val="0009125B"/>
    <w:rsid w:val="00094AE1"/>
    <w:rsid w:val="00094E79"/>
    <w:rsid w:val="00096F70"/>
    <w:rsid w:val="000A254F"/>
    <w:rsid w:val="000B333D"/>
    <w:rsid w:val="000C3245"/>
    <w:rsid w:val="000C5FA8"/>
    <w:rsid w:val="000C679F"/>
    <w:rsid w:val="000D4D28"/>
    <w:rsid w:val="000D61B4"/>
    <w:rsid w:val="000D724F"/>
    <w:rsid w:val="000E08D1"/>
    <w:rsid w:val="000E1BA3"/>
    <w:rsid w:val="000E1CCC"/>
    <w:rsid w:val="000E36A3"/>
    <w:rsid w:val="000E4AFC"/>
    <w:rsid w:val="000E57A1"/>
    <w:rsid w:val="000F222F"/>
    <w:rsid w:val="000F4982"/>
    <w:rsid w:val="000F68A1"/>
    <w:rsid w:val="000F78F8"/>
    <w:rsid w:val="00101AB4"/>
    <w:rsid w:val="00103125"/>
    <w:rsid w:val="0010329F"/>
    <w:rsid w:val="001046D0"/>
    <w:rsid w:val="001120FC"/>
    <w:rsid w:val="0011304C"/>
    <w:rsid w:val="0011469D"/>
    <w:rsid w:val="0011580E"/>
    <w:rsid w:val="00115C10"/>
    <w:rsid w:val="001164B5"/>
    <w:rsid w:val="001165F2"/>
    <w:rsid w:val="00117AC4"/>
    <w:rsid w:val="00120A6B"/>
    <w:rsid w:val="00120AF0"/>
    <w:rsid w:val="001218FE"/>
    <w:rsid w:val="0012365F"/>
    <w:rsid w:val="00123E8B"/>
    <w:rsid w:val="00125F16"/>
    <w:rsid w:val="001350D3"/>
    <w:rsid w:val="00135C74"/>
    <w:rsid w:val="00144690"/>
    <w:rsid w:val="001478CA"/>
    <w:rsid w:val="00151B86"/>
    <w:rsid w:val="00160647"/>
    <w:rsid w:val="00161831"/>
    <w:rsid w:val="00164CD6"/>
    <w:rsid w:val="00165C7D"/>
    <w:rsid w:val="0016753F"/>
    <w:rsid w:val="0016773F"/>
    <w:rsid w:val="00167D43"/>
    <w:rsid w:val="001702C2"/>
    <w:rsid w:val="00170E34"/>
    <w:rsid w:val="00171027"/>
    <w:rsid w:val="001711A5"/>
    <w:rsid w:val="0017340E"/>
    <w:rsid w:val="00175C2C"/>
    <w:rsid w:val="00177F2F"/>
    <w:rsid w:val="00181E27"/>
    <w:rsid w:val="00182539"/>
    <w:rsid w:val="00183CC6"/>
    <w:rsid w:val="001879B3"/>
    <w:rsid w:val="00191BB0"/>
    <w:rsid w:val="00192BF5"/>
    <w:rsid w:val="00193D20"/>
    <w:rsid w:val="00194321"/>
    <w:rsid w:val="00194406"/>
    <w:rsid w:val="00194A29"/>
    <w:rsid w:val="001969B8"/>
    <w:rsid w:val="00197AD5"/>
    <w:rsid w:val="00197C38"/>
    <w:rsid w:val="001A1FC2"/>
    <w:rsid w:val="001A33B3"/>
    <w:rsid w:val="001A6280"/>
    <w:rsid w:val="001A6D72"/>
    <w:rsid w:val="001A7330"/>
    <w:rsid w:val="001A7C09"/>
    <w:rsid w:val="001A7F7B"/>
    <w:rsid w:val="001B11EA"/>
    <w:rsid w:val="001B274F"/>
    <w:rsid w:val="001B2CEF"/>
    <w:rsid w:val="001B2DF5"/>
    <w:rsid w:val="001B66ED"/>
    <w:rsid w:val="001B6A99"/>
    <w:rsid w:val="001B7542"/>
    <w:rsid w:val="001B785D"/>
    <w:rsid w:val="001B79DF"/>
    <w:rsid w:val="001C0B1E"/>
    <w:rsid w:val="001C0B77"/>
    <w:rsid w:val="001C1E7F"/>
    <w:rsid w:val="001C265D"/>
    <w:rsid w:val="001C27DD"/>
    <w:rsid w:val="001C35CD"/>
    <w:rsid w:val="001D174E"/>
    <w:rsid w:val="001D1899"/>
    <w:rsid w:val="001D1CAD"/>
    <w:rsid w:val="001D241F"/>
    <w:rsid w:val="001D54EF"/>
    <w:rsid w:val="001D7164"/>
    <w:rsid w:val="001E1E3F"/>
    <w:rsid w:val="001E3EF7"/>
    <w:rsid w:val="001E3FDE"/>
    <w:rsid w:val="001E4A37"/>
    <w:rsid w:val="001E6E7F"/>
    <w:rsid w:val="001E735F"/>
    <w:rsid w:val="001E76F0"/>
    <w:rsid w:val="001F0A3C"/>
    <w:rsid w:val="001F2EF7"/>
    <w:rsid w:val="001F7C03"/>
    <w:rsid w:val="00202AD2"/>
    <w:rsid w:val="002059C0"/>
    <w:rsid w:val="002060BD"/>
    <w:rsid w:val="00207822"/>
    <w:rsid w:val="002110C2"/>
    <w:rsid w:val="00212DE1"/>
    <w:rsid w:val="0021445B"/>
    <w:rsid w:val="0021669B"/>
    <w:rsid w:val="0021789D"/>
    <w:rsid w:val="002235FA"/>
    <w:rsid w:val="00226848"/>
    <w:rsid w:val="00227B37"/>
    <w:rsid w:val="00231E1F"/>
    <w:rsid w:val="00233B35"/>
    <w:rsid w:val="00235AD3"/>
    <w:rsid w:val="00241BD8"/>
    <w:rsid w:val="00242156"/>
    <w:rsid w:val="00243BED"/>
    <w:rsid w:val="00246C50"/>
    <w:rsid w:val="00246D52"/>
    <w:rsid w:val="002501AD"/>
    <w:rsid w:val="002540E7"/>
    <w:rsid w:val="00261A30"/>
    <w:rsid w:val="00263F54"/>
    <w:rsid w:val="002645ED"/>
    <w:rsid w:val="002668A0"/>
    <w:rsid w:val="00272906"/>
    <w:rsid w:val="00272B10"/>
    <w:rsid w:val="00272FA1"/>
    <w:rsid w:val="00274422"/>
    <w:rsid w:val="002773CF"/>
    <w:rsid w:val="002801AB"/>
    <w:rsid w:val="002826FF"/>
    <w:rsid w:val="00284378"/>
    <w:rsid w:val="00285697"/>
    <w:rsid w:val="00285DEA"/>
    <w:rsid w:val="00286E6F"/>
    <w:rsid w:val="00291815"/>
    <w:rsid w:val="00297C16"/>
    <w:rsid w:val="002A0592"/>
    <w:rsid w:val="002A2376"/>
    <w:rsid w:val="002A28CF"/>
    <w:rsid w:val="002A3813"/>
    <w:rsid w:val="002A3EF0"/>
    <w:rsid w:val="002A7534"/>
    <w:rsid w:val="002B00E8"/>
    <w:rsid w:val="002B78D7"/>
    <w:rsid w:val="002B7DB7"/>
    <w:rsid w:val="002C013E"/>
    <w:rsid w:val="002C19D9"/>
    <w:rsid w:val="002C2D0B"/>
    <w:rsid w:val="002C6A1A"/>
    <w:rsid w:val="002C728C"/>
    <w:rsid w:val="002D4F24"/>
    <w:rsid w:val="002D62BF"/>
    <w:rsid w:val="002D6F5F"/>
    <w:rsid w:val="002E10C6"/>
    <w:rsid w:val="002E1249"/>
    <w:rsid w:val="002E170D"/>
    <w:rsid w:val="002E5F78"/>
    <w:rsid w:val="002E6F12"/>
    <w:rsid w:val="002F0655"/>
    <w:rsid w:val="002F0EFC"/>
    <w:rsid w:val="002F2D12"/>
    <w:rsid w:val="002F3267"/>
    <w:rsid w:val="002F43C8"/>
    <w:rsid w:val="002F63E1"/>
    <w:rsid w:val="002F6F6F"/>
    <w:rsid w:val="003006E1"/>
    <w:rsid w:val="00301D04"/>
    <w:rsid w:val="0030215E"/>
    <w:rsid w:val="00305889"/>
    <w:rsid w:val="00306460"/>
    <w:rsid w:val="00310847"/>
    <w:rsid w:val="00313B83"/>
    <w:rsid w:val="00313D03"/>
    <w:rsid w:val="003201BE"/>
    <w:rsid w:val="003222DA"/>
    <w:rsid w:val="00323A99"/>
    <w:rsid w:val="00323C7D"/>
    <w:rsid w:val="00330054"/>
    <w:rsid w:val="00334080"/>
    <w:rsid w:val="003349CE"/>
    <w:rsid w:val="00337F82"/>
    <w:rsid w:val="00340AAC"/>
    <w:rsid w:val="00342415"/>
    <w:rsid w:val="0034556E"/>
    <w:rsid w:val="00352392"/>
    <w:rsid w:val="00355ADD"/>
    <w:rsid w:val="00361210"/>
    <w:rsid w:val="00362F10"/>
    <w:rsid w:val="0036301F"/>
    <w:rsid w:val="0036515C"/>
    <w:rsid w:val="00366105"/>
    <w:rsid w:val="003706D2"/>
    <w:rsid w:val="00370863"/>
    <w:rsid w:val="00373326"/>
    <w:rsid w:val="00376037"/>
    <w:rsid w:val="00380DFE"/>
    <w:rsid w:val="00381331"/>
    <w:rsid w:val="00390D9F"/>
    <w:rsid w:val="00390F99"/>
    <w:rsid w:val="00392101"/>
    <w:rsid w:val="003928F3"/>
    <w:rsid w:val="00393B26"/>
    <w:rsid w:val="00395D3F"/>
    <w:rsid w:val="00396D1C"/>
    <w:rsid w:val="003A2ADE"/>
    <w:rsid w:val="003A4842"/>
    <w:rsid w:val="003A4AAF"/>
    <w:rsid w:val="003A569B"/>
    <w:rsid w:val="003B07CF"/>
    <w:rsid w:val="003B35F5"/>
    <w:rsid w:val="003B4997"/>
    <w:rsid w:val="003B4B33"/>
    <w:rsid w:val="003B7D0A"/>
    <w:rsid w:val="003C036D"/>
    <w:rsid w:val="003C1421"/>
    <w:rsid w:val="003C172B"/>
    <w:rsid w:val="003C2AFF"/>
    <w:rsid w:val="003D1ABD"/>
    <w:rsid w:val="003D22BB"/>
    <w:rsid w:val="003E059F"/>
    <w:rsid w:val="003E1B07"/>
    <w:rsid w:val="003F2594"/>
    <w:rsid w:val="003F40F5"/>
    <w:rsid w:val="003F4164"/>
    <w:rsid w:val="003F52EA"/>
    <w:rsid w:val="003F5580"/>
    <w:rsid w:val="003F57BC"/>
    <w:rsid w:val="0040093C"/>
    <w:rsid w:val="004019CE"/>
    <w:rsid w:val="004019DE"/>
    <w:rsid w:val="00404526"/>
    <w:rsid w:val="004069F8"/>
    <w:rsid w:val="0041352D"/>
    <w:rsid w:val="00413D46"/>
    <w:rsid w:val="004159FE"/>
    <w:rsid w:val="004167D0"/>
    <w:rsid w:val="004174F5"/>
    <w:rsid w:val="0042012A"/>
    <w:rsid w:val="004224F7"/>
    <w:rsid w:val="00425EC0"/>
    <w:rsid w:val="00426503"/>
    <w:rsid w:val="00426DCC"/>
    <w:rsid w:val="004316F2"/>
    <w:rsid w:val="00431E77"/>
    <w:rsid w:val="00434508"/>
    <w:rsid w:val="00435BA4"/>
    <w:rsid w:val="00436A5A"/>
    <w:rsid w:val="00437240"/>
    <w:rsid w:val="0043730C"/>
    <w:rsid w:val="00437424"/>
    <w:rsid w:val="00443808"/>
    <w:rsid w:val="00443C50"/>
    <w:rsid w:val="00444389"/>
    <w:rsid w:val="004446B1"/>
    <w:rsid w:val="00444EA0"/>
    <w:rsid w:val="004454DC"/>
    <w:rsid w:val="00445BAA"/>
    <w:rsid w:val="00445FC6"/>
    <w:rsid w:val="0044638B"/>
    <w:rsid w:val="00446F23"/>
    <w:rsid w:val="00451E15"/>
    <w:rsid w:val="00451F32"/>
    <w:rsid w:val="00455E0B"/>
    <w:rsid w:val="00457829"/>
    <w:rsid w:val="00460CED"/>
    <w:rsid w:val="00460E7A"/>
    <w:rsid w:val="0046101D"/>
    <w:rsid w:val="00463B27"/>
    <w:rsid w:val="004648BD"/>
    <w:rsid w:val="0046799A"/>
    <w:rsid w:val="00473EEE"/>
    <w:rsid w:val="00474A29"/>
    <w:rsid w:val="0048078F"/>
    <w:rsid w:val="00480F82"/>
    <w:rsid w:val="00481172"/>
    <w:rsid w:val="00484CB1"/>
    <w:rsid w:val="004915E9"/>
    <w:rsid w:val="004949B3"/>
    <w:rsid w:val="00495775"/>
    <w:rsid w:val="00497549"/>
    <w:rsid w:val="00497C79"/>
    <w:rsid w:val="004A04B7"/>
    <w:rsid w:val="004A090A"/>
    <w:rsid w:val="004A2A9A"/>
    <w:rsid w:val="004A2C05"/>
    <w:rsid w:val="004A3E27"/>
    <w:rsid w:val="004A5643"/>
    <w:rsid w:val="004B0C1F"/>
    <w:rsid w:val="004B1258"/>
    <w:rsid w:val="004B4726"/>
    <w:rsid w:val="004C0008"/>
    <w:rsid w:val="004C16CF"/>
    <w:rsid w:val="004D7B40"/>
    <w:rsid w:val="004E05AB"/>
    <w:rsid w:val="004E0AFA"/>
    <w:rsid w:val="004E1063"/>
    <w:rsid w:val="004E5554"/>
    <w:rsid w:val="004E7C8D"/>
    <w:rsid w:val="004F0106"/>
    <w:rsid w:val="004F1F1A"/>
    <w:rsid w:val="004F3207"/>
    <w:rsid w:val="0050016A"/>
    <w:rsid w:val="005014A2"/>
    <w:rsid w:val="005044E0"/>
    <w:rsid w:val="005065CC"/>
    <w:rsid w:val="005071E1"/>
    <w:rsid w:val="00513BD2"/>
    <w:rsid w:val="005140BA"/>
    <w:rsid w:val="005141D1"/>
    <w:rsid w:val="00516B01"/>
    <w:rsid w:val="00517002"/>
    <w:rsid w:val="005210CC"/>
    <w:rsid w:val="005218ED"/>
    <w:rsid w:val="0052221D"/>
    <w:rsid w:val="005239E3"/>
    <w:rsid w:val="00527218"/>
    <w:rsid w:val="005302A8"/>
    <w:rsid w:val="0053159F"/>
    <w:rsid w:val="0053171A"/>
    <w:rsid w:val="00531856"/>
    <w:rsid w:val="00531A94"/>
    <w:rsid w:val="00532EC2"/>
    <w:rsid w:val="00540653"/>
    <w:rsid w:val="0054242F"/>
    <w:rsid w:val="005430E8"/>
    <w:rsid w:val="0054408B"/>
    <w:rsid w:val="005444FE"/>
    <w:rsid w:val="00547B2E"/>
    <w:rsid w:val="005638A4"/>
    <w:rsid w:val="00563D02"/>
    <w:rsid w:val="00570D6D"/>
    <w:rsid w:val="00573368"/>
    <w:rsid w:val="0058021B"/>
    <w:rsid w:val="0058494B"/>
    <w:rsid w:val="005855B0"/>
    <w:rsid w:val="00585CAC"/>
    <w:rsid w:val="0058749B"/>
    <w:rsid w:val="00587C44"/>
    <w:rsid w:val="0059111F"/>
    <w:rsid w:val="005916A5"/>
    <w:rsid w:val="005917B8"/>
    <w:rsid w:val="0059734E"/>
    <w:rsid w:val="005A36E8"/>
    <w:rsid w:val="005A5FD1"/>
    <w:rsid w:val="005A6023"/>
    <w:rsid w:val="005A607A"/>
    <w:rsid w:val="005A6983"/>
    <w:rsid w:val="005A7CD2"/>
    <w:rsid w:val="005B49EF"/>
    <w:rsid w:val="005B7291"/>
    <w:rsid w:val="005B7855"/>
    <w:rsid w:val="005C18E2"/>
    <w:rsid w:val="005C2ED8"/>
    <w:rsid w:val="005C4FC3"/>
    <w:rsid w:val="005C52A0"/>
    <w:rsid w:val="005D5148"/>
    <w:rsid w:val="005E0079"/>
    <w:rsid w:val="005E1365"/>
    <w:rsid w:val="005E28C4"/>
    <w:rsid w:val="005E4733"/>
    <w:rsid w:val="005E4F11"/>
    <w:rsid w:val="005E6F0F"/>
    <w:rsid w:val="005F1086"/>
    <w:rsid w:val="005F44D5"/>
    <w:rsid w:val="005F58B4"/>
    <w:rsid w:val="005F5CBD"/>
    <w:rsid w:val="005F6571"/>
    <w:rsid w:val="005F71BE"/>
    <w:rsid w:val="005F7CFF"/>
    <w:rsid w:val="0060259A"/>
    <w:rsid w:val="00602FEB"/>
    <w:rsid w:val="00604421"/>
    <w:rsid w:val="006052E5"/>
    <w:rsid w:val="006122E0"/>
    <w:rsid w:val="0061274B"/>
    <w:rsid w:val="00612959"/>
    <w:rsid w:val="00614979"/>
    <w:rsid w:val="0061595E"/>
    <w:rsid w:val="006162FE"/>
    <w:rsid w:val="00621B36"/>
    <w:rsid w:val="0062542F"/>
    <w:rsid w:val="0062600C"/>
    <w:rsid w:val="00626B00"/>
    <w:rsid w:val="006274DA"/>
    <w:rsid w:val="00634DB3"/>
    <w:rsid w:val="00635DCC"/>
    <w:rsid w:val="0064596E"/>
    <w:rsid w:val="006511AA"/>
    <w:rsid w:val="006547D0"/>
    <w:rsid w:val="00654D6D"/>
    <w:rsid w:val="00655F25"/>
    <w:rsid w:val="00663CF0"/>
    <w:rsid w:val="00666546"/>
    <w:rsid w:val="00666772"/>
    <w:rsid w:val="0066684B"/>
    <w:rsid w:val="00670032"/>
    <w:rsid w:val="006703A2"/>
    <w:rsid w:val="00672C75"/>
    <w:rsid w:val="006730C6"/>
    <w:rsid w:val="00676394"/>
    <w:rsid w:val="00677D97"/>
    <w:rsid w:val="0068016F"/>
    <w:rsid w:val="00680E94"/>
    <w:rsid w:val="00681864"/>
    <w:rsid w:val="00684585"/>
    <w:rsid w:val="00684ABC"/>
    <w:rsid w:val="00691382"/>
    <w:rsid w:val="00691F3A"/>
    <w:rsid w:val="0069776B"/>
    <w:rsid w:val="006A0B23"/>
    <w:rsid w:val="006A2AD2"/>
    <w:rsid w:val="006A3B7D"/>
    <w:rsid w:val="006A5433"/>
    <w:rsid w:val="006A54F4"/>
    <w:rsid w:val="006A621F"/>
    <w:rsid w:val="006A6FB8"/>
    <w:rsid w:val="006A7087"/>
    <w:rsid w:val="006A7989"/>
    <w:rsid w:val="006B1B3C"/>
    <w:rsid w:val="006B3FDE"/>
    <w:rsid w:val="006B4A8B"/>
    <w:rsid w:val="006B7B13"/>
    <w:rsid w:val="006C1484"/>
    <w:rsid w:val="006C184C"/>
    <w:rsid w:val="006C28E3"/>
    <w:rsid w:val="006C2F9F"/>
    <w:rsid w:val="006C4CB1"/>
    <w:rsid w:val="006C55BE"/>
    <w:rsid w:val="006C6144"/>
    <w:rsid w:val="006C6E59"/>
    <w:rsid w:val="006D2EE4"/>
    <w:rsid w:val="006D55AF"/>
    <w:rsid w:val="006E2319"/>
    <w:rsid w:val="006E29E3"/>
    <w:rsid w:val="006E3100"/>
    <w:rsid w:val="006E3C89"/>
    <w:rsid w:val="006E703C"/>
    <w:rsid w:val="006F1691"/>
    <w:rsid w:val="006F4E04"/>
    <w:rsid w:val="006F6E11"/>
    <w:rsid w:val="006F749A"/>
    <w:rsid w:val="0070107F"/>
    <w:rsid w:val="00703279"/>
    <w:rsid w:val="00704B45"/>
    <w:rsid w:val="00705132"/>
    <w:rsid w:val="00705328"/>
    <w:rsid w:val="00705954"/>
    <w:rsid w:val="00710E13"/>
    <w:rsid w:val="0071511C"/>
    <w:rsid w:val="0072595F"/>
    <w:rsid w:val="0072598C"/>
    <w:rsid w:val="00726E87"/>
    <w:rsid w:val="00727B84"/>
    <w:rsid w:val="00732069"/>
    <w:rsid w:val="00732C62"/>
    <w:rsid w:val="00733752"/>
    <w:rsid w:val="00736620"/>
    <w:rsid w:val="007421D7"/>
    <w:rsid w:val="0074359B"/>
    <w:rsid w:val="00743DAD"/>
    <w:rsid w:val="00747DDD"/>
    <w:rsid w:val="007543E4"/>
    <w:rsid w:val="00754D9C"/>
    <w:rsid w:val="0075712F"/>
    <w:rsid w:val="00763526"/>
    <w:rsid w:val="00773D08"/>
    <w:rsid w:val="00780ACA"/>
    <w:rsid w:val="00782035"/>
    <w:rsid w:val="007830D0"/>
    <w:rsid w:val="00784388"/>
    <w:rsid w:val="00785612"/>
    <w:rsid w:val="00791171"/>
    <w:rsid w:val="00792D0C"/>
    <w:rsid w:val="007934E7"/>
    <w:rsid w:val="007939A5"/>
    <w:rsid w:val="00793A03"/>
    <w:rsid w:val="0079744D"/>
    <w:rsid w:val="007974F7"/>
    <w:rsid w:val="00797AF4"/>
    <w:rsid w:val="007A0220"/>
    <w:rsid w:val="007A3285"/>
    <w:rsid w:val="007A532C"/>
    <w:rsid w:val="007A6A29"/>
    <w:rsid w:val="007A6C07"/>
    <w:rsid w:val="007B04CD"/>
    <w:rsid w:val="007B5EFA"/>
    <w:rsid w:val="007B6A20"/>
    <w:rsid w:val="007B7A39"/>
    <w:rsid w:val="007C0B60"/>
    <w:rsid w:val="007C2801"/>
    <w:rsid w:val="007C3377"/>
    <w:rsid w:val="007C4115"/>
    <w:rsid w:val="007C45CC"/>
    <w:rsid w:val="007C4D81"/>
    <w:rsid w:val="007D2BC1"/>
    <w:rsid w:val="007D37FA"/>
    <w:rsid w:val="007D51E8"/>
    <w:rsid w:val="007E1E32"/>
    <w:rsid w:val="007E5C83"/>
    <w:rsid w:val="007E7ACD"/>
    <w:rsid w:val="007F21C3"/>
    <w:rsid w:val="007F2430"/>
    <w:rsid w:val="007F37AB"/>
    <w:rsid w:val="007F425F"/>
    <w:rsid w:val="00804532"/>
    <w:rsid w:val="00804AFB"/>
    <w:rsid w:val="008062D5"/>
    <w:rsid w:val="00806559"/>
    <w:rsid w:val="00806EF5"/>
    <w:rsid w:val="00807FC3"/>
    <w:rsid w:val="00810B8F"/>
    <w:rsid w:val="008110FD"/>
    <w:rsid w:val="008124EA"/>
    <w:rsid w:val="00820069"/>
    <w:rsid w:val="00820DA3"/>
    <w:rsid w:val="00822A7F"/>
    <w:rsid w:val="00822D10"/>
    <w:rsid w:val="008260B6"/>
    <w:rsid w:val="008265D1"/>
    <w:rsid w:val="00830E76"/>
    <w:rsid w:val="00832A34"/>
    <w:rsid w:val="00834A5D"/>
    <w:rsid w:val="0083530B"/>
    <w:rsid w:val="00846BAB"/>
    <w:rsid w:val="0085008D"/>
    <w:rsid w:val="0085012F"/>
    <w:rsid w:val="00851972"/>
    <w:rsid w:val="00852531"/>
    <w:rsid w:val="00855DD2"/>
    <w:rsid w:val="008567AB"/>
    <w:rsid w:val="00856AA0"/>
    <w:rsid w:val="00856BC3"/>
    <w:rsid w:val="00860C10"/>
    <w:rsid w:val="008615F6"/>
    <w:rsid w:val="00861D51"/>
    <w:rsid w:val="0086424C"/>
    <w:rsid w:val="00867AA7"/>
    <w:rsid w:val="008715C4"/>
    <w:rsid w:val="00871A5D"/>
    <w:rsid w:val="00875F09"/>
    <w:rsid w:val="00877991"/>
    <w:rsid w:val="008817FC"/>
    <w:rsid w:val="00882134"/>
    <w:rsid w:val="00884CF9"/>
    <w:rsid w:val="008865C7"/>
    <w:rsid w:val="008866FA"/>
    <w:rsid w:val="00892558"/>
    <w:rsid w:val="0089535D"/>
    <w:rsid w:val="00896D4D"/>
    <w:rsid w:val="00897AB0"/>
    <w:rsid w:val="008A02DD"/>
    <w:rsid w:val="008A1F6B"/>
    <w:rsid w:val="008A2388"/>
    <w:rsid w:val="008A2C99"/>
    <w:rsid w:val="008A3B3C"/>
    <w:rsid w:val="008A43A9"/>
    <w:rsid w:val="008A4F83"/>
    <w:rsid w:val="008B1F83"/>
    <w:rsid w:val="008B304E"/>
    <w:rsid w:val="008B3ABE"/>
    <w:rsid w:val="008B3CD9"/>
    <w:rsid w:val="008B4528"/>
    <w:rsid w:val="008B5BDE"/>
    <w:rsid w:val="008C44FD"/>
    <w:rsid w:val="008C50FA"/>
    <w:rsid w:val="008C5A96"/>
    <w:rsid w:val="008C64EF"/>
    <w:rsid w:val="008D37CC"/>
    <w:rsid w:val="008D6852"/>
    <w:rsid w:val="008D7A7A"/>
    <w:rsid w:val="008E0636"/>
    <w:rsid w:val="008E0B1F"/>
    <w:rsid w:val="008E2261"/>
    <w:rsid w:val="008E38F2"/>
    <w:rsid w:val="008E4AA1"/>
    <w:rsid w:val="008E5DD0"/>
    <w:rsid w:val="008F2019"/>
    <w:rsid w:val="008F6586"/>
    <w:rsid w:val="008F6C19"/>
    <w:rsid w:val="0090165E"/>
    <w:rsid w:val="009034A7"/>
    <w:rsid w:val="00903A58"/>
    <w:rsid w:val="009053DA"/>
    <w:rsid w:val="00905516"/>
    <w:rsid w:val="009064D2"/>
    <w:rsid w:val="00906835"/>
    <w:rsid w:val="00911131"/>
    <w:rsid w:val="00912EFB"/>
    <w:rsid w:val="00914493"/>
    <w:rsid w:val="0091599A"/>
    <w:rsid w:val="00916198"/>
    <w:rsid w:val="00916454"/>
    <w:rsid w:val="00916F47"/>
    <w:rsid w:val="00920799"/>
    <w:rsid w:val="009207BD"/>
    <w:rsid w:val="009213ED"/>
    <w:rsid w:val="009240AD"/>
    <w:rsid w:val="00924617"/>
    <w:rsid w:val="00925925"/>
    <w:rsid w:val="00927E77"/>
    <w:rsid w:val="00932F94"/>
    <w:rsid w:val="00933B9E"/>
    <w:rsid w:val="00937A09"/>
    <w:rsid w:val="00946346"/>
    <w:rsid w:val="00951DC5"/>
    <w:rsid w:val="00953B9A"/>
    <w:rsid w:val="00956639"/>
    <w:rsid w:val="009576A6"/>
    <w:rsid w:val="00957E0C"/>
    <w:rsid w:val="0096182F"/>
    <w:rsid w:val="00961E63"/>
    <w:rsid w:val="009622EC"/>
    <w:rsid w:val="00962F7D"/>
    <w:rsid w:val="00965BCE"/>
    <w:rsid w:val="00966331"/>
    <w:rsid w:val="00967DC1"/>
    <w:rsid w:val="009728F7"/>
    <w:rsid w:val="009729F6"/>
    <w:rsid w:val="00973F46"/>
    <w:rsid w:val="009740CD"/>
    <w:rsid w:val="0097444E"/>
    <w:rsid w:val="00977D4A"/>
    <w:rsid w:val="00977ECD"/>
    <w:rsid w:val="009816BB"/>
    <w:rsid w:val="00981FC8"/>
    <w:rsid w:val="00983F7E"/>
    <w:rsid w:val="00983FAF"/>
    <w:rsid w:val="009857BD"/>
    <w:rsid w:val="00992C59"/>
    <w:rsid w:val="00994688"/>
    <w:rsid w:val="009966AF"/>
    <w:rsid w:val="00996B46"/>
    <w:rsid w:val="00997963"/>
    <w:rsid w:val="009A36CF"/>
    <w:rsid w:val="009A4377"/>
    <w:rsid w:val="009B159C"/>
    <w:rsid w:val="009B273C"/>
    <w:rsid w:val="009B386E"/>
    <w:rsid w:val="009B3C4B"/>
    <w:rsid w:val="009B69F3"/>
    <w:rsid w:val="009B76C0"/>
    <w:rsid w:val="009C1AB7"/>
    <w:rsid w:val="009C5EA0"/>
    <w:rsid w:val="009C615B"/>
    <w:rsid w:val="009D0EA0"/>
    <w:rsid w:val="009D454E"/>
    <w:rsid w:val="009D45D2"/>
    <w:rsid w:val="009D7D98"/>
    <w:rsid w:val="009E1AD7"/>
    <w:rsid w:val="009E3B1F"/>
    <w:rsid w:val="009E7364"/>
    <w:rsid w:val="009F0100"/>
    <w:rsid w:val="009F4CDD"/>
    <w:rsid w:val="009F6D9B"/>
    <w:rsid w:val="00A02190"/>
    <w:rsid w:val="00A023E5"/>
    <w:rsid w:val="00A02A07"/>
    <w:rsid w:val="00A0628A"/>
    <w:rsid w:val="00A12581"/>
    <w:rsid w:val="00A14CC0"/>
    <w:rsid w:val="00A165E1"/>
    <w:rsid w:val="00A17500"/>
    <w:rsid w:val="00A20D96"/>
    <w:rsid w:val="00A23CFC"/>
    <w:rsid w:val="00A275D4"/>
    <w:rsid w:val="00A31AD4"/>
    <w:rsid w:val="00A368C7"/>
    <w:rsid w:val="00A409BB"/>
    <w:rsid w:val="00A42463"/>
    <w:rsid w:val="00A440AE"/>
    <w:rsid w:val="00A47EF1"/>
    <w:rsid w:val="00A47F02"/>
    <w:rsid w:val="00A503ED"/>
    <w:rsid w:val="00A52548"/>
    <w:rsid w:val="00A53074"/>
    <w:rsid w:val="00A54624"/>
    <w:rsid w:val="00A55142"/>
    <w:rsid w:val="00A5576C"/>
    <w:rsid w:val="00A5611D"/>
    <w:rsid w:val="00A56550"/>
    <w:rsid w:val="00A56EFC"/>
    <w:rsid w:val="00A60553"/>
    <w:rsid w:val="00A614D3"/>
    <w:rsid w:val="00A652C1"/>
    <w:rsid w:val="00A7207F"/>
    <w:rsid w:val="00A750F1"/>
    <w:rsid w:val="00A7569A"/>
    <w:rsid w:val="00A77149"/>
    <w:rsid w:val="00A80B4F"/>
    <w:rsid w:val="00A8349C"/>
    <w:rsid w:val="00A85774"/>
    <w:rsid w:val="00A87263"/>
    <w:rsid w:val="00A90363"/>
    <w:rsid w:val="00A90A41"/>
    <w:rsid w:val="00A91674"/>
    <w:rsid w:val="00A9323C"/>
    <w:rsid w:val="00A93455"/>
    <w:rsid w:val="00A96256"/>
    <w:rsid w:val="00A9680E"/>
    <w:rsid w:val="00AA0909"/>
    <w:rsid w:val="00AA0F83"/>
    <w:rsid w:val="00AA2BDA"/>
    <w:rsid w:val="00AA2EF9"/>
    <w:rsid w:val="00AA46D5"/>
    <w:rsid w:val="00AA70C3"/>
    <w:rsid w:val="00AB5193"/>
    <w:rsid w:val="00AB5D11"/>
    <w:rsid w:val="00AB6FA2"/>
    <w:rsid w:val="00AB6FEE"/>
    <w:rsid w:val="00AC1815"/>
    <w:rsid w:val="00AC565F"/>
    <w:rsid w:val="00AD0E8D"/>
    <w:rsid w:val="00AD2403"/>
    <w:rsid w:val="00AD3CC7"/>
    <w:rsid w:val="00AD3FAF"/>
    <w:rsid w:val="00AD4384"/>
    <w:rsid w:val="00AD4D39"/>
    <w:rsid w:val="00AD5392"/>
    <w:rsid w:val="00AD6FF6"/>
    <w:rsid w:val="00AE2112"/>
    <w:rsid w:val="00AE2E93"/>
    <w:rsid w:val="00AE31A2"/>
    <w:rsid w:val="00AE465C"/>
    <w:rsid w:val="00AE7201"/>
    <w:rsid w:val="00AE74C5"/>
    <w:rsid w:val="00AF40EC"/>
    <w:rsid w:val="00B010D8"/>
    <w:rsid w:val="00B03EA6"/>
    <w:rsid w:val="00B05096"/>
    <w:rsid w:val="00B06A8C"/>
    <w:rsid w:val="00B06C8D"/>
    <w:rsid w:val="00B07233"/>
    <w:rsid w:val="00B1048A"/>
    <w:rsid w:val="00B11707"/>
    <w:rsid w:val="00B11721"/>
    <w:rsid w:val="00B11B03"/>
    <w:rsid w:val="00B11D9C"/>
    <w:rsid w:val="00B2036D"/>
    <w:rsid w:val="00B2242E"/>
    <w:rsid w:val="00B256A4"/>
    <w:rsid w:val="00B25B7C"/>
    <w:rsid w:val="00B25FFD"/>
    <w:rsid w:val="00B279BF"/>
    <w:rsid w:val="00B31F85"/>
    <w:rsid w:val="00B3338D"/>
    <w:rsid w:val="00B33A92"/>
    <w:rsid w:val="00B3508C"/>
    <w:rsid w:val="00B37ED1"/>
    <w:rsid w:val="00B44BA2"/>
    <w:rsid w:val="00B52839"/>
    <w:rsid w:val="00B55A48"/>
    <w:rsid w:val="00B55C7E"/>
    <w:rsid w:val="00B57918"/>
    <w:rsid w:val="00B6462F"/>
    <w:rsid w:val="00B6511B"/>
    <w:rsid w:val="00B7000C"/>
    <w:rsid w:val="00B71B56"/>
    <w:rsid w:val="00B726CE"/>
    <w:rsid w:val="00B76635"/>
    <w:rsid w:val="00B77EB8"/>
    <w:rsid w:val="00B81310"/>
    <w:rsid w:val="00B819B4"/>
    <w:rsid w:val="00B86349"/>
    <w:rsid w:val="00B87A7D"/>
    <w:rsid w:val="00B87DBC"/>
    <w:rsid w:val="00B90AA1"/>
    <w:rsid w:val="00B93B58"/>
    <w:rsid w:val="00B949BF"/>
    <w:rsid w:val="00B95638"/>
    <w:rsid w:val="00B958AC"/>
    <w:rsid w:val="00B97C73"/>
    <w:rsid w:val="00BA0803"/>
    <w:rsid w:val="00BA0919"/>
    <w:rsid w:val="00BA14CC"/>
    <w:rsid w:val="00BA1B1D"/>
    <w:rsid w:val="00BA71E0"/>
    <w:rsid w:val="00BA7A3F"/>
    <w:rsid w:val="00BA7D82"/>
    <w:rsid w:val="00BB0A3B"/>
    <w:rsid w:val="00BB22E0"/>
    <w:rsid w:val="00BB2936"/>
    <w:rsid w:val="00BB40D8"/>
    <w:rsid w:val="00BB7480"/>
    <w:rsid w:val="00BC0192"/>
    <w:rsid w:val="00BC0A8E"/>
    <w:rsid w:val="00BC1A88"/>
    <w:rsid w:val="00BC27C4"/>
    <w:rsid w:val="00BC465E"/>
    <w:rsid w:val="00BC4CCD"/>
    <w:rsid w:val="00BC5021"/>
    <w:rsid w:val="00BD0433"/>
    <w:rsid w:val="00BD1C2D"/>
    <w:rsid w:val="00BD2038"/>
    <w:rsid w:val="00BD4C0A"/>
    <w:rsid w:val="00BD57DE"/>
    <w:rsid w:val="00BD62FE"/>
    <w:rsid w:val="00BE096A"/>
    <w:rsid w:val="00BE0EC2"/>
    <w:rsid w:val="00BE1BC7"/>
    <w:rsid w:val="00BE25A0"/>
    <w:rsid w:val="00BE4387"/>
    <w:rsid w:val="00BE4814"/>
    <w:rsid w:val="00BE5927"/>
    <w:rsid w:val="00BE659D"/>
    <w:rsid w:val="00BF07DB"/>
    <w:rsid w:val="00BF5FED"/>
    <w:rsid w:val="00BF75BB"/>
    <w:rsid w:val="00C0136F"/>
    <w:rsid w:val="00C04FDD"/>
    <w:rsid w:val="00C05FE0"/>
    <w:rsid w:val="00C12DC0"/>
    <w:rsid w:val="00C15303"/>
    <w:rsid w:val="00C162A1"/>
    <w:rsid w:val="00C201A6"/>
    <w:rsid w:val="00C20557"/>
    <w:rsid w:val="00C20DC0"/>
    <w:rsid w:val="00C21153"/>
    <w:rsid w:val="00C22AA9"/>
    <w:rsid w:val="00C23AD0"/>
    <w:rsid w:val="00C31C28"/>
    <w:rsid w:val="00C329B2"/>
    <w:rsid w:val="00C37996"/>
    <w:rsid w:val="00C37E75"/>
    <w:rsid w:val="00C41F84"/>
    <w:rsid w:val="00C42435"/>
    <w:rsid w:val="00C42F69"/>
    <w:rsid w:val="00C4671F"/>
    <w:rsid w:val="00C47575"/>
    <w:rsid w:val="00C507DD"/>
    <w:rsid w:val="00C5142D"/>
    <w:rsid w:val="00C52FDE"/>
    <w:rsid w:val="00C54A61"/>
    <w:rsid w:val="00C55817"/>
    <w:rsid w:val="00C56D89"/>
    <w:rsid w:val="00C57940"/>
    <w:rsid w:val="00C61257"/>
    <w:rsid w:val="00C63DD7"/>
    <w:rsid w:val="00C64924"/>
    <w:rsid w:val="00C64A81"/>
    <w:rsid w:val="00C70278"/>
    <w:rsid w:val="00C71367"/>
    <w:rsid w:val="00C74A1C"/>
    <w:rsid w:val="00C803B1"/>
    <w:rsid w:val="00C82AD9"/>
    <w:rsid w:val="00C8431C"/>
    <w:rsid w:val="00C84443"/>
    <w:rsid w:val="00C8497D"/>
    <w:rsid w:val="00C86104"/>
    <w:rsid w:val="00C8612A"/>
    <w:rsid w:val="00C87C56"/>
    <w:rsid w:val="00C93E48"/>
    <w:rsid w:val="00C956EF"/>
    <w:rsid w:val="00C96EE1"/>
    <w:rsid w:val="00C96F54"/>
    <w:rsid w:val="00CA0D5A"/>
    <w:rsid w:val="00CA426B"/>
    <w:rsid w:val="00CA66A8"/>
    <w:rsid w:val="00CB0D9E"/>
    <w:rsid w:val="00CB4F4E"/>
    <w:rsid w:val="00CB5578"/>
    <w:rsid w:val="00CB635B"/>
    <w:rsid w:val="00CB7C84"/>
    <w:rsid w:val="00CC5E73"/>
    <w:rsid w:val="00CC709C"/>
    <w:rsid w:val="00CC79A9"/>
    <w:rsid w:val="00CD387E"/>
    <w:rsid w:val="00CD6D6C"/>
    <w:rsid w:val="00CE2037"/>
    <w:rsid w:val="00CE40EC"/>
    <w:rsid w:val="00CE5A35"/>
    <w:rsid w:val="00CE6BDC"/>
    <w:rsid w:val="00CE7C3F"/>
    <w:rsid w:val="00CF00F2"/>
    <w:rsid w:val="00CF4F6C"/>
    <w:rsid w:val="00D0002A"/>
    <w:rsid w:val="00D00548"/>
    <w:rsid w:val="00D03026"/>
    <w:rsid w:val="00D03169"/>
    <w:rsid w:val="00D04183"/>
    <w:rsid w:val="00D04E5F"/>
    <w:rsid w:val="00D05510"/>
    <w:rsid w:val="00D06C44"/>
    <w:rsid w:val="00D11C52"/>
    <w:rsid w:val="00D12D5C"/>
    <w:rsid w:val="00D14CCA"/>
    <w:rsid w:val="00D15376"/>
    <w:rsid w:val="00D155AE"/>
    <w:rsid w:val="00D15FA9"/>
    <w:rsid w:val="00D21FFA"/>
    <w:rsid w:val="00D224EB"/>
    <w:rsid w:val="00D24C02"/>
    <w:rsid w:val="00D25A74"/>
    <w:rsid w:val="00D25E52"/>
    <w:rsid w:val="00D25EB6"/>
    <w:rsid w:val="00D27F45"/>
    <w:rsid w:val="00D3070D"/>
    <w:rsid w:val="00D3236F"/>
    <w:rsid w:val="00D33610"/>
    <w:rsid w:val="00D3607A"/>
    <w:rsid w:val="00D372D6"/>
    <w:rsid w:val="00D373EB"/>
    <w:rsid w:val="00D37633"/>
    <w:rsid w:val="00D37B78"/>
    <w:rsid w:val="00D40361"/>
    <w:rsid w:val="00D4051B"/>
    <w:rsid w:val="00D40798"/>
    <w:rsid w:val="00D40A07"/>
    <w:rsid w:val="00D50952"/>
    <w:rsid w:val="00D50BBC"/>
    <w:rsid w:val="00D51BB9"/>
    <w:rsid w:val="00D52114"/>
    <w:rsid w:val="00D54875"/>
    <w:rsid w:val="00D54C06"/>
    <w:rsid w:val="00D62C42"/>
    <w:rsid w:val="00D657E8"/>
    <w:rsid w:val="00D6602C"/>
    <w:rsid w:val="00D7040B"/>
    <w:rsid w:val="00D7371D"/>
    <w:rsid w:val="00D73EEC"/>
    <w:rsid w:val="00D74AA7"/>
    <w:rsid w:val="00D75E25"/>
    <w:rsid w:val="00D75ED3"/>
    <w:rsid w:val="00D8396D"/>
    <w:rsid w:val="00D83F08"/>
    <w:rsid w:val="00D9116F"/>
    <w:rsid w:val="00D911CC"/>
    <w:rsid w:val="00D91F84"/>
    <w:rsid w:val="00D943E3"/>
    <w:rsid w:val="00D97833"/>
    <w:rsid w:val="00D97C03"/>
    <w:rsid w:val="00DA7D7A"/>
    <w:rsid w:val="00DB1821"/>
    <w:rsid w:val="00DB35E4"/>
    <w:rsid w:val="00DB422C"/>
    <w:rsid w:val="00DB54D9"/>
    <w:rsid w:val="00DB56CB"/>
    <w:rsid w:val="00DB6ECD"/>
    <w:rsid w:val="00DC0969"/>
    <w:rsid w:val="00DC176A"/>
    <w:rsid w:val="00DC278B"/>
    <w:rsid w:val="00DC466F"/>
    <w:rsid w:val="00DC4947"/>
    <w:rsid w:val="00DD0317"/>
    <w:rsid w:val="00DD0DD0"/>
    <w:rsid w:val="00DD5189"/>
    <w:rsid w:val="00DD535B"/>
    <w:rsid w:val="00DD77E8"/>
    <w:rsid w:val="00DE17D7"/>
    <w:rsid w:val="00DE2197"/>
    <w:rsid w:val="00DE4FC5"/>
    <w:rsid w:val="00DE539A"/>
    <w:rsid w:val="00DE696F"/>
    <w:rsid w:val="00DF2FF1"/>
    <w:rsid w:val="00DF3BFC"/>
    <w:rsid w:val="00DF4728"/>
    <w:rsid w:val="00DF4974"/>
    <w:rsid w:val="00DF5040"/>
    <w:rsid w:val="00DF791B"/>
    <w:rsid w:val="00E0076C"/>
    <w:rsid w:val="00E020BD"/>
    <w:rsid w:val="00E053E7"/>
    <w:rsid w:val="00E06918"/>
    <w:rsid w:val="00E12EDC"/>
    <w:rsid w:val="00E14175"/>
    <w:rsid w:val="00E15A48"/>
    <w:rsid w:val="00E17CEB"/>
    <w:rsid w:val="00E20500"/>
    <w:rsid w:val="00E20831"/>
    <w:rsid w:val="00E21774"/>
    <w:rsid w:val="00E21F31"/>
    <w:rsid w:val="00E22F17"/>
    <w:rsid w:val="00E24DA9"/>
    <w:rsid w:val="00E30AD2"/>
    <w:rsid w:val="00E32F5C"/>
    <w:rsid w:val="00E34D57"/>
    <w:rsid w:val="00E354F6"/>
    <w:rsid w:val="00E37FDB"/>
    <w:rsid w:val="00E40360"/>
    <w:rsid w:val="00E44D67"/>
    <w:rsid w:val="00E44E2C"/>
    <w:rsid w:val="00E46B51"/>
    <w:rsid w:val="00E52287"/>
    <w:rsid w:val="00E53579"/>
    <w:rsid w:val="00E562DE"/>
    <w:rsid w:val="00E5673D"/>
    <w:rsid w:val="00E62479"/>
    <w:rsid w:val="00E633A0"/>
    <w:rsid w:val="00E63CB5"/>
    <w:rsid w:val="00E6767D"/>
    <w:rsid w:val="00E703F4"/>
    <w:rsid w:val="00E72EBC"/>
    <w:rsid w:val="00E73167"/>
    <w:rsid w:val="00E75ACC"/>
    <w:rsid w:val="00E81DE2"/>
    <w:rsid w:val="00E8221B"/>
    <w:rsid w:val="00E83A9A"/>
    <w:rsid w:val="00E87B23"/>
    <w:rsid w:val="00E97A4F"/>
    <w:rsid w:val="00EA052E"/>
    <w:rsid w:val="00EA0616"/>
    <w:rsid w:val="00EA1F5F"/>
    <w:rsid w:val="00EA2537"/>
    <w:rsid w:val="00EA33FC"/>
    <w:rsid w:val="00EA47B5"/>
    <w:rsid w:val="00EA5448"/>
    <w:rsid w:val="00EA6FA8"/>
    <w:rsid w:val="00EB180F"/>
    <w:rsid w:val="00EB2643"/>
    <w:rsid w:val="00EB37B8"/>
    <w:rsid w:val="00EB4069"/>
    <w:rsid w:val="00EB4803"/>
    <w:rsid w:val="00EB63F5"/>
    <w:rsid w:val="00EB6D56"/>
    <w:rsid w:val="00EC161B"/>
    <w:rsid w:val="00EC1659"/>
    <w:rsid w:val="00EC1C8B"/>
    <w:rsid w:val="00EC2611"/>
    <w:rsid w:val="00EC27F7"/>
    <w:rsid w:val="00EC3D6C"/>
    <w:rsid w:val="00EC53FC"/>
    <w:rsid w:val="00EC5401"/>
    <w:rsid w:val="00EC77E7"/>
    <w:rsid w:val="00ED01A8"/>
    <w:rsid w:val="00ED02C0"/>
    <w:rsid w:val="00ED05B1"/>
    <w:rsid w:val="00ED0A49"/>
    <w:rsid w:val="00ED248E"/>
    <w:rsid w:val="00ED3912"/>
    <w:rsid w:val="00ED587C"/>
    <w:rsid w:val="00ED5D71"/>
    <w:rsid w:val="00EE1977"/>
    <w:rsid w:val="00EE3869"/>
    <w:rsid w:val="00EE4497"/>
    <w:rsid w:val="00EE5585"/>
    <w:rsid w:val="00EE57A1"/>
    <w:rsid w:val="00EE7B52"/>
    <w:rsid w:val="00EE7EFF"/>
    <w:rsid w:val="00EF1D96"/>
    <w:rsid w:val="00EF3113"/>
    <w:rsid w:val="00EF3A83"/>
    <w:rsid w:val="00EF5371"/>
    <w:rsid w:val="00F014F4"/>
    <w:rsid w:val="00F02D81"/>
    <w:rsid w:val="00F04059"/>
    <w:rsid w:val="00F0495F"/>
    <w:rsid w:val="00F05C62"/>
    <w:rsid w:val="00F10E19"/>
    <w:rsid w:val="00F129B6"/>
    <w:rsid w:val="00F14AA9"/>
    <w:rsid w:val="00F15D24"/>
    <w:rsid w:val="00F16E86"/>
    <w:rsid w:val="00F1708C"/>
    <w:rsid w:val="00F25557"/>
    <w:rsid w:val="00F26E33"/>
    <w:rsid w:val="00F3098A"/>
    <w:rsid w:val="00F34F18"/>
    <w:rsid w:val="00F41077"/>
    <w:rsid w:val="00F4229F"/>
    <w:rsid w:val="00F446B2"/>
    <w:rsid w:val="00F44B89"/>
    <w:rsid w:val="00F44C46"/>
    <w:rsid w:val="00F45CAB"/>
    <w:rsid w:val="00F46735"/>
    <w:rsid w:val="00F47579"/>
    <w:rsid w:val="00F516E2"/>
    <w:rsid w:val="00F537F2"/>
    <w:rsid w:val="00F54BDC"/>
    <w:rsid w:val="00F5526D"/>
    <w:rsid w:val="00F55632"/>
    <w:rsid w:val="00F56334"/>
    <w:rsid w:val="00F60D8A"/>
    <w:rsid w:val="00F6233E"/>
    <w:rsid w:val="00F62B33"/>
    <w:rsid w:val="00F64D28"/>
    <w:rsid w:val="00F671DB"/>
    <w:rsid w:val="00F73200"/>
    <w:rsid w:val="00F73D8E"/>
    <w:rsid w:val="00F7462C"/>
    <w:rsid w:val="00F778C3"/>
    <w:rsid w:val="00F77B0E"/>
    <w:rsid w:val="00F810C8"/>
    <w:rsid w:val="00F8355D"/>
    <w:rsid w:val="00F87C66"/>
    <w:rsid w:val="00F90850"/>
    <w:rsid w:val="00F92472"/>
    <w:rsid w:val="00F93160"/>
    <w:rsid w:val="00F94F49"/>
    <w:rsid w:val="00FA00CE"/>
    <w:rsid w:val="00FA1FA0"/>
    <w:rsid w:val="00FA2A35"/>
    <w:rsid w:val="00FA2C54"/>
    <w:rsid w:val="00FA67D7"/>
    <w:rsid w:val="00FA7AF5"/>
    <w:rsid w:val="00FA7B0F"/>
    <w:rsid w:val="00FB0EC8"/>
    <w:rsid w:val="00FB15A8"/>
    <w:rsid w:val="00FB22D1"/>
    <w:rsid w:val="00FB4ED8"/>
    <w:rsid w:val="00FB5AC8"/>
    <w:rsid w:val="00FB68E5"/>
    <w:rsid w:val="00FC167F"/>
    <w:rsid w:val="00FC4A71"/>
    <w:rsid w:val="00FC5655"/>
    <w:rsid w:val="00FC5DC4"/>
    <w:rsid w:val="00FC62E9"/>
    <w:rsid w:val="00FC76F4"/>
    <w:rsid w:val="00FC7E76"/>
    <w:rsid w:val="00FD0574"/>
    <w:rsid w:val="00FD0915"/>
    <w:rsid w:val="00FD194B"/>
    <w:rsid w:val="00FD2DF2"/>
    <w:rsid w:val="00FD4999"/>
    <w:rsid w:val="00FD4EB1"/>
    <w:rsid w:val="00FD6F92"/>
    <w:rsid w:val="00FD72EE"/>
    <w:rsid w:val="00FE37D4"/>
    <w:rsid w:val="00FE4E9F"/>
    <w:rsid w:val="00FE668E"/>
    <w:rsid w:val="00FE6E5D"/>
    <w:rsid w:val="00FF0B5A"/>
    <w:rsid w:val="00FF2C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4D67"/>
  <w15:chartTrackingRefBased/>
  <w15:docId w15:val="{2835F1EA-DCC7-4A1F-BD29-15C92FA3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Corbel" w:hAnsi="Corbel" w:cs="Times New Roman"/>
        <w:lang w:val="sl-SI"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16F2"/>
    <w:rPr>
      <w:rFonts w:ascii="Times New Roman" w:eastAsia="Times New Roman" w:hAnsi="Times New Roman"/>
      <w:sz w:val="24"/>
      <w:szCs w:val="24"/>
      <w:lang w:eastAsia="ja-JP"/>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12DE1"/>
    <w:pPr>
      <w:tabs>
        <w:tab w:val="center" w:pos="4252"/>
        <w:tab w:val="right" w:pos="8504"/>
      </w:tabs>
    </w:pPr>
  </w:style>
  <w:style w:type="character" w:customStyle="1" w:styleId="GlavaZnak">
    <w:name w:val="Glava Znak"/>
    <w:basedOn w:val="Privzetapisavaodstavka"/>
    <w:link w:val="Glava"/>
    <w:uiPriority w:val="99"/>
    <w:rsid w:val="00212DE1"/>
  </w:style>
  <w:style w:type="paragraph" w:styleId="Noga">
    <w:name w:val="footer"/>
    <w:basedOn w:val="Navaden"/>
    <w:link w:val="NogaZnak"/>
    <w:uiPriority w:val="99"/>
    <w:unhideWhenUsed/>
    <w:rsid w:val="00212DE1"/>
    <w:pPr>
      <w:tabs>
        <w:tab w:val="center" w:pos="4252"/>
        <w:tab w:val="right" w:pos="8504"/>
      </w:tabs>
    </w:pPr>
  </w:style>
  <w:style w:type="character" w:customStyle="1" w:styleId="NogaZnak">
    <w:name w:val="Noga Znak"/>
    <w:basedOn w:val="Privzetapisavaodstavka"/>
    <w:link w:val="Noga"/>
    <w:uiPriority w:val="99"/>
    <w:rsid w:val="00212DE1"/>
  </w:style>
  <w:style w:type="paragraph" w:customStyle="1" w:styleId="Bodycopy">
    <w:name w:val="Body copy"/>
    <w:basedOn w:val="Navaden"/>
    <w:link w:val="BodycopyCar"/>
    <w:rsid w:val="00B010D8"/>
    <w:pPr>
      <w:spacing w:line="290" w:lineRule="atLeast"/>
    </w:pPr>
    <w:rPr>
      <w:rFonts w:ascii="Seat Meta Normal Roman" w:eastAsia="SimSun" w:hAnsi="Seat Meta Normal Roman"/>
      <w:sz w:val="22"/>
      <w:lang w:eastAsia="zh-CN"/>
    </w:rPr>
  </w:style>
  <w:style w:type="character" w:customStyle="1" w:styleId="BodycopyCar">
    <w:name w:val="Body copy Car"/>
    <w:link w:val="Bodycopy"/>
    <w:rsid w:val="00B010D8"/>
    <w:rPr>
      <w:rFonts w:ascii="Seat Meta Normal Roman" w:eastAsia="SimSun" w:hAnsi="Seat Meta Normal Roman"/>
      <w:sz w:val="22"/>
      <w:szCs w:val="24"/>
      <w:lang w:val="sl-SI" w:eastAsia="zh-CN"/>
    </w:rPr>
  </w:style>
  <w:style w:type="paragraph" w:customStyle="1" w:styleId="Bodycopyheading">
    <w:name w:val="Body copy heading"/>
    <w:rsid w:val="00B010D8"/>
    <w:pPr>
      <w:spacing w:line="290" w:lineRule="atLeast"/>
    </w:pPr>
    <w:rPr>
      <w:rFonts w:ascii="Seat Meta Bold Roman" w:eastAsia="SimSun" w:hAnsi="Seat Meta Bold Roman"/>
      <w:sz w:val="22"/>
      <w:szCs w:val="24"/>
      <w:lang w:eastAsia="zh-CN"/>
    </w:rPr>
  </w:style>
  <w:style w:type="paragraph" w:customStyle="1" w:styleId="Titletelephonenumber">
    <w:name w:val="Title telephone number"/>
    <w:rsid w:val="00B010D8"/>
    <w:pPr>
      <w:spacing w:line="240" w:lineRule="atLeast"/>
    </w:pPr>
    <w:rPr>
      <w:rFonts w:ascii="Seat Meta Normal Roman" w:eastAsia="SimSun" w:hAnsi="Seat Meta Normal Roman"/>
      <w:szCs w:val="24"/>
      <w:lang w:eastAsia="zh-CN"/>
    </w:rPr>
  </w:style>
  <w:style w:type="paragraph" w:customStyle="1" w:styleId="SEATcommunicationname">
    <w:name w:val="SEAT communication name"/>
    <w:rsid w:val="00B010D8"/>
    <w:pPr>
      <w:spacing w:line="240" w:lineRule="atLeast"/>
    </w:pPr>
    <w:rPr>
      <w:rFonts w:ascii="Seat Meta Bold Roman" w:eastAsia="SimSun" w:hAnsi="Seat Meta Bold Roman"/>
      <w:szCs w:val="24"/>
      <w:lang w:eastAsia="zh-CN"/>
    </w:rPr>
  </w:style>
  <w:style w:type="paragraph" w:customStyle="1" w:styleId="emailaddress">
    <w:name w:val="email address"/>
    <w:rsid w:val="00B010D8"/>
    <w:pPr>
      <w:spacing w:line="240" w:lineRule="atLeast"/>
    </w:pPr>
    <w:rPr>
      <w:rFonts w:ascii="Seat Meta Normal Roman" w:eastAsia="SimSun" w:hAnsi="Seat Meta Normal Roman"/>
      <w:szCs w:val="24"/>
      <w:lang w:eastAsia="zh-CN"/>
    </w:rPr>
  </w:style>
  <w:style w:type="paragraph" w:customStyle="1" w:styleId="Locationanddate">
    <w:name w:val="Location and date"/>
    <w:link w:val="LocationanddateCar"/>
    <w:rsid w:val="00046AE6"/>
    <w:pPr>
      <w:spacing w:line="290" w:lineRule="atLeast"/>
    </w:pPr>
    <w:rPr>
      <w:rFonts w:ascii="Seat Meta Bold Roman" w:eastAsia="SimSun" w:hAnsi="Seat Meta Bold Roman"/>
      <w:sz w:val="22"/>
      <w:szCs w:val="24"/>
      <w:lang w:eastAsia="zh-CN"/>
    </w:rPr>
  </w:style>
  <w:style w:type="character" w:customStyle="1" w:styleId="LocationanddateCar">
    <w:name w:val="Location and date Car"/>
    <w:link w:val="Locationanddate"/>
    <w:rsid w:val="00046AE6"/>
    <w:rPr>
      <w:rFonts w:ascii="Seat Meta Bold Roman" w:eastAsia="SimSun" w:hAnsi="Seat Meta Bold Roman"/>
      <w:sz w:val="22"/>
      <w:szCs w:val="24"/>
      <w:lang w:val="sl-SI" w:eastAsia="zh-CN" w:bidi="ar-SA"/>
    </w:rPr>
  </w:style>
  <w:style w:type="paragraph" w:customStyle="1" w:styleId="Bulletpoints">
    <w:name w:val="Bullet points"/>
    <w:rsid w:val="00F446B2"/>
    <w:pPr>
      <w:spacing w:line="290" w:lineRule="atLeast"/>
    </w:pPr>
    <w:rPr>
      <w:rFonts w:ascii="Seat Meta Bold Roman" w:eastAsia="SimSun" w:hAnsi="Seat Meta Bold Roman"/>
      <w:sz w:val="22"/>
      <w:szCs w:val="24"/>
      <w:lang w:eastAsia="zh-CN"/>
    </w:rPr>
  </w:style>
  <w:style w:type="character" w:styleId="Pripombasklic">
    <w:name w:val="annotation reference"/>
    <w:uiPriority w:val="99"/>
    <w:semiHidden/>
    <w:unhideWhenUsed/>
    <w:rsid w:val="00666546"/>
    <w:rPr>
      <w:sz w:val="16"/>
      <w:szCs w:val="16"/>
    </w:rPr>
  </w:style>
  <w:style w:type="paragraph" w:styleId="Pripombabesedilo">
    <w:name w:val="annotation text"/>
    <w:basedOn w:val="Navaden"/>
    <w:link w:val="PripombabesediloZnak"/>
    <w:uiPriority w:val="99"/>
    <w:unhideWhenUsed/>
    <w:rsid w:val="00666546"/>
    <w:rPr>
      <w:sz w:val="20"/>
      <w:szCs w:val="20"/>
    </w:rPr>
  </w:style>
  <w:style w:type="character" w:customStyle="1" w:styleId="PripombabesediloZnak">
    <w:name w:val="Pripomba – besedilo Znak"/>
    <w:link w:val="Pripombabesedilo"/>
    <w:uiPriority w:val="99"/>
    <w:rsid w:val="00666546"/>
    <w:rPr>
      <w:lang w:val="sl-SI" w:eastAsia="en-US"/>
    </w:rPr>
  </w:style>
  <w:style w:type="paragraph" w:styleId="Zadevapripombe">
    <w:name w:val="annotation subject"/>
    <w:basedOn w:val="Pripombabesedilo"/>
    <w:next w:val="Pripombabesedilo"/>
    <w:link w:val="ZadevapripombeZnak"/>
    <w:uiPriority w:val="99"/>
    <w:semiHidden/>
    <w:unhideWhenUsed/>
    <w:rsid w:val="00666546"/>
    <w:rPr>
      <w:b/>
      <w:bCs/>
    </w:rPr>
  </w:style>
  <w:style w:type="character" w:customStyle="1" w:styleId="ZadevapripombeZnak">
    <w:name w:val="Zadeva pripombe Znak"/>
    <w:link w:val="Zadevapripombe"/>
    <w:uiPriority w:val="99"/>
    <w:semiHidden/>
    <w:rsid w:val="00666546"/>
    <w:rPr>
      <w:b/>
      <w:bCs/>
      <w:lang w:val="sl-SI" w:eastAsia="en-US"/>
    </w:rPr>
  </w:style>
  <w:style w:type="paragraph" w:styleId="Besedilooblaka">
    <w:name w:val="Balloon Text"/>
    <w:basedOn w:val="Navaden"/>
    <w:link w:val="BesedilooblakaZnak"/>
    <w:uiPriority w:val="99"/>
    <w:semiHidden/>
    <w:unhideWhenUsed/>
    <w:rsid w:val="00666546"/>
    <w:rPr>
      <w:rFonts w:ascii="Tahoma" w:hAnsi="Tahoma" w:cs="Tahoma"/>
      <w:sz w:val="16"/>
      <w:szCs w:val="16"/>
    </w:rPr>
  </w:style>
  <w:style w:type="character" w:customStyle="1" w:styleId="BesedilooblakaZnak">
    <w:name w:val="Besedilo oblačka Znak"/>
    <w:link w:val="Besedilooblaka"/>
    <w:uiPriority w:val="99"/>
    <w:semiHidden/>
    <w:rsid w:val="00666546"/>
    <w:rPr>
      <w:rFonts w:ascii="Tahoma" w:hAnsi="Tahoma" w:cs="Tahoma"/>
      <w:sz w:val="16"/>
      <w:szCs w:val="16"/>
      <w:lang w:val="sl-SI" w:eastAsia="en-US"/>
    </w:rPr>
  </w:style>
  <w:style w:type="paragraph" w:styleId="Revizija">
    <w:name w:val="Revision"/>
    <w:hidden/>
    <w:uiPriority w:val="71"/>
    <w:unhideWhenUsed/>
    <w:rsid w:val="00F94F49"/>
    <w:rPr>
      <w:sz w:val="24"/>
      <w:szCs w:val="24"/>
      <w:lang w:eastAsia="en-US"/>
    </w:rPr>
  </w:style>
  <w:style w:type="paragraph" w:styleId="Navadensplet">
    <w:name w:val="Normal (Web)"/>
    <w:basedOn w:val="Navaden"/>
    <w:uiPriority w:val="99"/>
    <w:semiHidden/>
    <w:unhideWhenUsed/>
    <w:rsid w:val="00A12581"/>
    <w:pPr>
      <w:spacing w:before="100" w:beforeAutospacing="1" w:after="100" w:afterAutospacing="1"/>
    </w:pPr>
  </w:style>
  <w:style w:type="character" w:styleId="Hiperpovezava">
    <w:name w:val="Hyperlink"/>
    <w:uiPriority w:val="99"/>
    <w:unhideWhenUsed/>
    <w:rsid w:val="00BF75BB"/>
    <w:rPr>
      <w:color w:val="0563C1"/>
      <w:u w:val="single"/>
    </w:rPr>
  </w:style>
  <w:style w:type="character" w:styleId="tevilkastrani">
    <w:name w:val="page number"/>
    <w:uiPriority w:val="99"/>
    <w:semiHidden/>
    <w:unhideWhenUsed/>
    <w:rsid w:val="00614979"/>
  </w:style>
  <w:style w:type="paragraph" w:styleId="Odstavekseznama">
    <w:name w:val="List Paragraph"/>
    <w:basedOn w:val="Navaden"/>
    <w:uiPriority w:val="34"/>
    <w:qFormat/>
    <w:rsid w:val="00C37E75"/>
    <w:pPr>
      <w:ind w:left="720"/>
      <w:contextualSpacing/>
    </w:pPr>
    <w:rPr>
      <w:rFonts w:ascii="Calibri" w:eastAsia="Calibri" w:hAnsi="Calibri" w:cs="Calibri"/>
      <w:sz w:val="22"/>
      <w:szCs w:val="22"/>
      <w:lang w:eastAsia="en-US"/>
    </w:rPr>
  </w:style>
  <w:style w:type="character" w:styleId="Nerazreenaomemba">
    <w:name w:val="Unresolved Mention"/>
    <w:uiPriority w:val="99"/>
    <w:semiHidden/>
    <w:unhideWhenUsed/>
    <w:rsid w:val="00547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1086">
      <w:bodyDiv w:val="1"/>
      <w:marLeft w:val="0"/>
      <w:marRight w:val="0"/>
      <w:marTop w:val="0"/>
      <w:marBottom w:val="0"/>
      <w:divBdr>
        <w:top w:val="none" w:sz="0" w:space="0" w:color="auto"/>
        <w:left w:val="none" w:sz="0" w:space="0" w:color="auto"/>
        <w:bottom w:val="none" w:sz="0" w:space="0" w:color="auto"/>
        <w:right w:val="none" w:sz="0" w:space="0" w:color="auto"/>
      </w:divBdr>
    </w:div>
    <w:div w:id="51852085">
      <w:bodyDiv w:val="1"/>
      <w:marLeft w:val="0"/>
      <w:marRight w:val="0"/>
      <w:marTop w:val="0"/>
      <w:marBottom w:val="0"/>
      <w:divBdr>
        <w:top w:val="none" w:sz="0" w:space="0" w:color="auto"/>
        <w:left w:val="none" w:sz="0" w:space="0" w:color="auto"/>
        <w:bottom w:val="none" w:sz="0" w:space="0" w:color="auto"/>
        <w:right w:val="none" w:sz="0" w:space="0" w:color="auto"/>
      </w:divBdr>
    </w:div>
    <w:div w:id="113713600">
      <w:bodyDiv w:val="1"/>
      <w:marLeft w:val="0"/>
      <w:marRight w:val="0"/>
      <w:marTop w:val="0"/>
      <w:marBottom w:val="0"/>
      <w:divBdr>
        <w:top w:val="none" w:sz="0" w:space="0" w:color="auto"/>
        <w:left w:val="none" w:sz="0" w:space="0" w:color="auto"/>
        <w:bottom w:val="none" w:sz="0" w:space="0" w:color="auto"/>
        <w:right w:val="none" w:sz="0" w:space="0" w:color="auto"/>
      </w:divBdr>
      <w:divsChild>
        <w:div w:id="867915607">
          <w:marLeft w:val="0"/>
          <w:marRight w:val="0"/>
          <w:marTop w:val="0"/>
          <w:marBottom w:val="0"/>
          <w:divBdr>
            <w:top w:val="none" w:sz="0" w:space="0" w:color="auto"/>
            <w:left w:val="none" w:sz="0" w:space="0" w:color="auto"/>
            <w:bottom w:val="none" w:sz="0" w:space="0" w:color="auto"/>
            <w:right w:val="none" w:sz="0" w:space="0" w:color="auto"/>
          </w:divBdr>
          <w:divsChild>
            <w:div w:id="11035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9164">
      <w:bodyDiv w:val="1"/>
      <w:marLeft w:val="0"/>
      <w:marRight w:val="0"/>
      <w:marTop w:val="0"/>
      <w:marBottom w:val="0"/>
      <w:divBdr>
        <w:top w:val="none" w:sz="0" w:space="0" w:color="auto"/>
        <w:left w:val="none" w:sz="0" w:space="0" w:color="auto"/>
        <w:bottom w:val="none" w:sz="0" w:space="0" w:color="auto"/>
        <w:right w:val="none" w:sz="0" w:space="0" w:color="auto"/>
      </w:divBdr>
      <w:divsChild>
        <w:div w:id="1963919135">
          <w:marLeft w:val="0"/>
          <w:marRight w:val="0"/>
          <w:marTop w:val="0"/>
          <w:marBottom w:val="0"/>
          <w:divBdr>
            <w:top w:val="none" w:sz="0" w:space="0" w:color="auto"/>
            <w:left w:val="none" w:sz="0" w:space="0" w:color="auto"/>
            <w:bottom w:val="none" w:sz="0" w:space="0" w:color="auto"/>
            <w:right w:val="none" w:sz="0" w:space="0" w:color="auto"/>
          </w:divBdr>
          <w:divsChild>
            <w:div w:id="1018000835">
              <w:marLeft w:val="0"/>
              <w:marRight w:val="0"/>
              <w:marTop w:val="0"/>
              <w:marBottom w:val="0"/>
              <w:divBdr>
                <w:top w:val="none" w:sz="0" w:space="0" w:color="auto"/>
                <w:left w:val="none" w:sz="0" w:space="0" w:color="auto"/>
                <w:bottom w:val="none" w:sz="0" w:space="0" w:color="auto"/>
                <w:right w:val="none" w:sz="0" w:space="0" w:color="auto"/>
              </w:divBdr>
              <w:divsChild>
                <w:div w:id="829633618">
                  <w:marLeft w:val="0"/>
                  <w:marRight w:val="0"/>
                  <w:marTop w:val="0"/>
                  <w:marBottom w:val="0"/>
                  <w:divBdr>
                    <w:top w:val="none" w:sz="0" w:space="0" w:color="auto"/>
                    <w:left w:val="none" w:sz="0" w:space="0" w:color="auto"/>
                    <w:bottom w:val="none" w:sz="0" w:space="0" w:color="auto"/>
                    <w:right w:val="none" w:sz="0" w:space="0" w:color="auto"/>
                  </w:divBdr>
                  <w:divsChild>
                    <w:div w:id="1361976410">
                      <w:marLeft w:val="0"/>
                      <w:marRight w:val="0"/>
                      <w:marTop w:val="0"/>
                      <w:marBottom w:val="0"/>
                      <w:divBdr>
                        <w:top w:val="none" w:sz="0" w:space="0" w:color="auto"/>
                        <w:left w:val="none" w:sz="0" w:space="0" w:color="auto"/>
                        <w:bottom w:val="none" w:sz="0" w:space="0" w:color="auto"/>
                        <w:right w:val="none" w:sz="0" w:space="0" w:color="auto"/>
                      </w:divBdr>
                      <w:divsChild>
                        <w:div w:id="91553991">
                          <w:marLeft w:val="0"/>
                          <w:marRight w:val="0"/>
                          <w:marTop w:val="0"/>
                          <w:marBottom w:val="0"/>
                          <w:divBdr>
                            <w:top w:val="none" w:sz="0" w:space="0" w:color="auto"/>
                            <w:left w:val="none" w:sz="0" w:space="0" w:color="auto"/>
                            <w:bottom w:val="none" w:sz="0" w:space="0" w:color="auto"/>
                            <w:right w:val="none" w:sz="0" w:space="0" w:color="auto"/>
                          </w:divBdr>
                          <w:divsChild>
                            <w:div w:id="914049152">
                              <w:marLeft w:val="0"/>
                              <w:marRight w:val="0"/>
                              <w:marTop w:val="0"/>
                              <w:marBottom w:val="0"/>
                              <w:divBdr>
                                <w:top w:val="none" w:sz="0" w:space="0" w:color="auto"/>
                                <w:left w:val="none" w:sz="0" w:space="0" w:color="auto"/>
                                <w:bottom w:val="none" w:sz="0" w:space="0" w:color="auto"/>
                                <w:right w:val="none" w:sz="0" w:space="0" w:color="auto"/>
                              </w:divBdr>
                              <w:divsChild>
                                <w:div w:id="665866397">
                                  <w:marLeft w:val="0"/>
                                  <w:marRight w:val="0"/>
                                  <w:marTop w:val="0"/>
                                  <w:marBottom w:val="0"/>
                                  <w:divBdr>
                                    <w:top w:val="none" w:sz="0" w:space="0" w:color="auto"/>
                                    <w:left w:val="none" w:sz="0" w:space="0" w:color="auto"/>
                                    <w:bottom w:val="none" w:sz="0" w:space="0" w:color="auto"/>
                                    <w:right w:val="none" w:sz="0" w:space="0" w:color="auto"/>
                                  </w:divBdr>
                                  <w:divsChild>
                                    <w:div w:id="127402849">
                                      <w:marLeft w:val="0"/>
                                      <w:marRight w:val="0"/>
                                      <w:marTop w:val="0"/>
                                      <w:marBottom w:val="0"/>
                                      <w:divBdr>
                                        <w:top w:val="none" w:sz="0" w:space="0" w:color="auto"/>
                                        <w:left w:val="none" w:sz="0" w:space="0" w:color="auto"/>
                                        <w:bottom w:val="none" w:sz="0" w:space="0" w:color="auto"/>
                                        <w:right w:val="none" w:sz="0" w:space="0" w:color="auto"/>
                                      </w:divBdr>
                                      <w:divsChild>
                                        <w:div w:id="889534084">
                                          <w:marLeft w:val="0"/>
                                          <w:marRight w:val="165"/>
                                          <w:marTop w:val="150"/>
                                          <w:marBottom w:val="0"/>
                                          <w:divBdr>
                                            <w:top w:val="none" w:sz="0" w:space="0" w:color="auto"/>
                                            <w:left w:val="none" w:sz="0" w:space="0" w:color="auto"/>
                                            <w:bottom w:val="none" w:sz="0" w:space="0" w:color="auto"/>
                                            <w:right w:val="none" w:sz="0" w:space="0" w:color="auto"/>
                                          </w:divBdr>
                                          <w:divsChild>
                                            <w:div w:id="1909879784">
                                              <w:marLeft w:val="0"/>
                                              <w:marRight w:val="0"/>
                                              <w:marTop w:val="0"/>
                                              <w:marBottom w:val="0"/>
                                              <w:divBdr>
                                                <w:top w:val="none" w:sz="0" w:space="0" w:color="auto"/>
                                                <w:left w:val="none" w:sz="0" w:space="0" w:color="auto"/>
                                                <w:bottom w:val="none" w:sz="0" w:space="0" w:color="auto"/>
                                                <w:right w:val="none" w:sz="0" w:space="0" w:color="auto"/>
                                              </w:divBdr>
                                              <w:divsChild>
                                                <w:div w:id="7173641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40403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845557">
      <w:bodyDiv w:val="1"/>
      <w:marLeft w:val="0"/>
      <w:marRight w:val="0"/>
      <w:marTop w:val="0"/>
      <w:marBottom w:val="0"/>
      <w:divBdr>
        <w:top w:val="none" w:sz="0" w:space="0" w:color="auto"/>
        <w:left w:val="none" w:sz="0" w:space="0" w:color="auto"/>
        <w:bottom w:val="none" w:sz="0" w:space="0" w:color="auto"/>
        <w:right w:val="none" w:sz="0" w:space="0" w:color="auto"/>
      </w:divBdr>
      <w:divsChild>
        <w:div w:id="2111586619">
          <w:marLeft w:val="0"/>
          <w:marRight w:val="0"/>
          <w:marTop w:val="0"/>
          <w:marBottom w:val="0"/>
          <w:divBdr>
            <w:top w:val="none" w:sz="0" w:space="0" w:color="auto"/>
            <w:left w:val="none" w:sz="0" w:space="0" w:color="auto"/>
            <w:bottom w:val="none" w:sz="0" w:space="0" w:color="auto"/>
            <w:right w:val="none" w:sz="0" w:space="0" w:color="auto"/>
          </w:divBdr>
          <w:divsChild>
            <w:div w:id="301352508">
              <w:marLeft w:val="0"/>
              <w:marRight w:val="0"/>
              <w:marTop w:val="0"/>
              <w:marBottom w:val="0"/>
              <w:divBdr>
                <w:top w:val="none" w:sz="0" w:space="0" w:color="auto"/>
                <w:left w:val="none" w:sz="0" w:space="0" w:color="auto"/>
                <w:bottom w:val="none" w:sz="0" w:space="0" w:color="auto"/>
                <w:right w:val="none" w:sz="0" w:space="0" w:color="auto"/>
              </w:divBdr>
              <w:divsChild>
                <w:div w:id="2104757396">
                  <w:marLeft w:val="0"/>
                  <w:marRight w:val="0"/>
                  <w:marTop w:val="0"/>
                  <w:marBottom w:val="0"/>
                  <w:divBdr>
                    <w:top w:val="none" w:sz="0" w:space="0" w:color="auto"/>
                    <w:left w:val="none" w:sz="0" w:space="0" w:color="auto"/>
                    <w:bottom w:val="none" w:sz="0" w:space="0" w:color="auto"/>
                    <w:right w:val="none" w:sz="0" w:space="0" w:color="auto"/>
                  </w:divBdr>
                  <w:divsChild>
                    <w:div w:id="125634917">
                      <w:marLeft w:val="0"/>
                      <w:marRight w:val="0"/>
                      <w:marTop w:val="0"/>
                      <w:marBottom w:val="0"/>
                      <w:divBdr>
                        <w:top w:val="none" w:sz="0" w:space="0" w:color="auto"/>
                        <w:left w:val="none" w:sz="0" w:space="0" w:color="auto"/>
                        <w:bottom w:val="none" w:sz="0" w:space="0" w:color="auto"/>
                        <w:right w:val="none" w:sz="0" w:space="0" w:color="auto"/>
                      </w:divBdr>
                      <w:divsChild>
                        <w:div w:id="2026863361">
                          <w:marLeft w:val="0"/>
                          <w:marRight w:val="0"/>
                          <w:marTop w:val="0"/>
                          <w:marBottom w:val="0"/>
                          <w:divBdr>
                            <w:top w:val="none" w:sz="0" w:space="0" w:color="auto"/>
                            <w:left w:val="none" w:sz="0" w:space="0" w:color="auto"/>
                            <w:bottom w:val="none" w:sz="0" w:space="0" w:color="auto"/>
                            <w:right w:val="none" w:sz="0" w:space="0" w:color="auto"/>
                          </w:divBdr>
                          <w:divsChild>
                            <w:div w:id="1483505015">
                              <w:marLeft w:val="0"/>
                              <w:marRight w:val="0"/>
                              <w:marTop w:val="0"/>
                              <w:marBottom w:val="0"/>
                              <w:divBdr>
                                <w:top w:val="none" w:sz="0" w:space="0" w:color="auto"/>
                                <w:left w:val="none" w:sz="0" w:space="0" w:color="auto"/>
                                <w:bottom w:val="none" w:sz="0" w:space="0" w:color="auto"/>
                                <w:right w:val="none" w:sz="0" w:space="0" w:color="auto"/>
                              </w:divBdr>
                              <w:divsChild>
                                <w:div w:id="1430466812">
                                  <w:marLeft w:val="0"/>
                                  <w:marRight w:val="0"/>
                                  <w:marTop w:val="0"/>
                                  <w:marBottom w:val="0"/>
                                  <w:divBdr>
                                    <w:top w:val="none" w:sz="0" w:space="0" w:color="auto"/>
                                    <w:left w:val="none" w:sz="0" w:space="0" w:color="auto"/>
                                    <w:bottom w:val="none" w:sz="0" w:space="0" w:color="auto"/>
                                    <w:right w:val="none" w:sz="0" w:space="0" w:color="auto"/>
                                  </w:divBdr>
                                  <w:divsChild>
                                    <w:div w:id="197360274">
                                      <w:marLeft w:val="0"/>
                                      <w:marRight w:val="0"/>
                                      <w:marTop w:val="0"/>
                                      <w:marBottom w:val="0"/>
                                      <w:divBdr>
                                        <w:top w:val="none" w:sz="0" w:space="0" w:color="auto"/>
                                        <w:left w:val="none" w:sz="0" w:space="0" w:color="auto"/>
                                        <w:bottom w:val="none" w:sz="0" w:space="0" w:color="auto"/>
                                        <w:right w:val="none" w:sz="0" w:space="0" w:color="auto"/>
                                      </w:divBdr>
                                    </w:div>
                                    <w:div w:id="890967634">
                                      <w:marLeft w:val="0"/>
                                      <w:marRight w:val="0"/>
                                      <w:marTop w:val="0"/>
                                      <w:marBottom w:val="0"/>
                                      <w:divBdr>
                                        <w:top w:val="none" w:sz="0" w:space="0" w:color="auto"/>
                                        <w:left w:val="none" w:sz="0" w:space="0" w:color="auto"/>
                                        <w:bottom w:val="none" w:sz="0" w:space="0" w:color="auto"/>
                                        <w:right w:val="none" w:sz="0" w:space="0" w:color="auto"/>
                                      </w:divBdr>
                                      <w:divsChild>
                                        <w:div w:id="1602835860">
                                          <w:marLeft w:val="0"/>
                                          <w:marRight w:val="165"/>
                                          <w:marTop w:val="150"/>
                                          <w:marBottom w:val="0"/>
                                          <w:divBdr>
                                            <w:top w:val="none" w:sz="0" w:space="0" w:color="auto"/>
                                            <w:left w:val="none" w:sz="0" w:space="0" w:color="auto"/>
                                            <w:bottom w:val="none" w:sz="0" w:space="0" w:color="auto"/>
                                            <w:right w:val="none" w:sz="0" w:space="0" w:color="auto"/>
                                          </w:divBdr>
                                          <w:divsChild>
                                            <w:div w:id="1937975518">
                                              <w:marLeft w:val="0"/>
                                              <w:marRight w:val="0"/>
                                              <w:marTop w:val="0"/>
                                              <w:marBottom w:val="0"/>
                                              <w:divBdr>
                                                <w:top w:val="none" w:sz="0" w:space="0" w:color="auto"/>
                                                <w:left w:val="none" w:sz="0" w:space="0" w:color="auto"/>
                                                <w:bottom w:val="none" w:sz="0" w:space="0" w:color="auto"/>
                                                <w:right w:val="none" w:sz="0" w:space="0" w:color="auto"/>
                                              </w:divBdr>
                                              <w:divsChild>
                                                <w:div w:id="12845349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512995">
      <w:bodyDiv w:val="1"/>
      <w:marLeft w:val="0"/>
      <w:marRight w:val="0"/>
      <w:marTop w:val="0"/>
      <w:marBottom w:val="0"/>
      <w:divBdr>
        <w:top w:val="none" w:sz="0" w:space="0" w:color="auto"/>
        <w:left w:val="none" w:sz="0" w:space="0" w:color="auto"/>
        <w:bottom w:val="none" w:sz="0" w:space="0" w:color="auto"/>
        <w:right w:val="none" w:sz="0" w:space="0" w:color="auto"/>
      </w:divBdr>
    </w:div>
    <w:div w:id="645208145">
      <w:bodyDiv w:val="1"/>
      <w:marLeft w:val="0"/>
      <w:marRight w:val="0"/>
      <w:marTop w:val="0"/>
      <w:marBottom w:val="0"/>
      <w:divBdr>
        <w:top w:val="none" w:sz="0" w:space="0" w:color="auto"/>
        <w:left w:val="none" w:sz="0" w:space="0" w:color="auto"/>
        <w:bottom w:val="none" w:sz="0" w:space="0" w:color="auto"/>
        <w:right w:val="none" w:sz="0" w:space="0" w:color="auto"/>
      </w:divBdr>
    </w:div>
    <w:div w:id="766462949">
      <w:bodyDiv w:val="1"/>
      <w:marLeft w:val="0"/>
      <w:marRight w:val="0"/>
      <w:marTop w:val="0"/>
      <w:marBottom w:val="0"/>
      <w:divBdr>
        <w:top w:val="none" w:sz="0" w:space="0" w:color="auto"/>
        <w:left w:val="none" w:sz="0" w:space="0" w:color="auto"/>
        <w:bottom w:val="none" w:sz="0" w:space="0" w:color="auto"/>
        <w:right w:val="none" w:sz="0" w:space="0" w:color="auto"/>
      </w:divBdr>
    </w:div>
    <w:div w:id="858390614">
      <w:bodyDiv w:val="1"/>
      <w:marLeft w:val="0"/>
      <w:marRight w:val="0"/>
      <w:marTop w:val="0"/>
      <w:marBottom w:val="0"/>
      <w:divBdr>
        <w:top w:val="none" w:sz="0" w:space="0" w:color="auto"/>
        <w:left w:val="none" w:sz="0" w:space="0" w:color="auto"/>
        <w:bottom w:val="none" w:sz="0" w:space="0" w:color="auto"/>
        <w:right w:val="none" w:sz="0" w:space="0" w:color="auto"/>
      </w:divBdr>
    </w:div>
    <w:div w:id="913591361">
      <w:bodyDiv w:val="1"/>
      <w:marLeft w:val="0"/>
      <w:marRight w:val="0"/>
      <w:marTop w:val="0"/>
      <w:marBottom w:val="0"/>
      <w:divBdr>
        <w:top w:val="none" w:sz="0" w:space="0" w:color="auto"/>
        <w:left w:val="none" w:sz="0" w:space="0" w:color="auto"/>
        <w:bottom w:val="none" w:sz="0" w:space="0" w:color="auto"/>
        <w:right w:val="none" w:sz="0" w:space="0" w:color="auto"/>
      </w:divBdr>
    </w:div>
    <w:div w:id="974454979">
      <w:bodyDiv w:val="1"/>
      <w:marLeft w:val="0"/>
      <w:marRight w:val="0"/>
      <w:marTop w:val="0"/>
      <w:marBottom w:val="0"/>
      <w:divBdr>
        <w:top w:val="none" w:sz="0" w:space="0" w:color="auto"/>
        <w:left w:val="none" w:sz="0" w:space="0" w:color="auto"/>
        <w:bottom w:val="none" w:sz="0" w:space="0" w:color="auto"/>
        <w:right w:val="none" w:sz="0" w:space="0" w:color="auto"/>
      </w:divBdr>
    </w:div>
    <w:div w:id="993877799">
      <w:bodyDiv w:val="1"/>
      <w:marLeft w:val="0"/>
      <w:marRight w:val="0"/>
      <w:marTop w:val="0"/>
      <w:marBottom w:val="0"/>
      <w:divBdr>
        <w:top w:val="none" w:sz="0" w:space="0" w:color="auto"/>
        <w:left w:val="none" w:sz="0" w:space="0" w:color="auto"/>
        <w:bottom w:val="none" w:sz="0" w:space="0" w:color="auto"/>
        <w:right w:val="none" w:sz="0" w:space="0" w:color="auto"/>
      </w:divBdr>
    </w:div>
    <w:div w:id="1038091348">
      <w:bodyDiv w:val="1"/>
      <w:marLeft w:val="0"/>
      <w:marRight w:val="0"/>
      <w:marTop w:val="0"/>
      <w:marBottom w:val="0"/>
      <w:divBdr>
        <w:top w:val="none" w:sz="0" w:space="0" w:color="auto"/>
        <w:left w:val="none" w:sz="0" w:space="0" w:color="auto"/>
        <w:bottom w:val="none" w:sz="0" w:space="0" w:color="auto"/>
        <w:right w:val="none" w:sz="0" w:space="0" w:color="auto"/>
      </w:divBdr>
    </w:div>
    <w:div w:id="1056008860">
      <w:bodyDiv w:val="1"/>
      <w:marLeft w:val="0"/>
      <w:marRight w:val="0"/>
      <w:marTop w:val="0"/>
      <w:marBottom w:val="0"/>
      <w:divBdr>
        <w:top w:val="none" w:sz="0" w:space="0" w:color="auto"/>
        <w:left w:val="none" w:sz="0" w:space="0" w:color="auto"/>
        <w:bottom w:val="none" w:sz="0" w:space="0" w:color="auto"/>
        <w:right w:val="none" w:sz="0" w:space="0" w:color="auto"/>
      </w:divBdr>
    </w:div>
    <w:div w:id="1227035297">
      <w:bodyDiv w:val="1"/>
      <w:marLeft w:val="0"/>
      <w:marRight w:val="0"/>
      <w:marTop w:val="0"/>
      <w:marBottom w:val="0"/>
      <w:divBdr>
        <w:top w:val="none" w:sz="0" w:space="0" w:color="auto"/>
        <w:left w:val="none" w:sz="0" w:space="0" w:color="auto"/>
        <w:bottom w:val="none" w:sz="0" w:space="0" w:color="auto"/>
        <w:right w:val="none" w:sz="0" w:space="0" w:color="auto"/>
      </w:divBdr>
    </w:div>
    <w:div w:id="1291783217">
      <w:bodyDiv w:val="1"/>
      <w:marLeft w:val="0"/>
      <w:marRight w:val="0"/>
      <w:marTop w:val="0"/>
      <w:marBottom w:val="0"/>
      <w:divBdr>
        <w:top w:val="none" w:sz="0" w:space="0" w:color="auto"/>
        <w:left w:val="none" w:sz="0" w:space="0" w:color="auto"/>
        <w:bottom w:val="none" w:sz="0" w:space="0" w:color="auto"/>
        <w:right w:val="none" w:sz="0" w:space="0" w:color="auto"/>
      </w:divBdr>
    </w:div>
    <w:div w:id="1464929979">
      <w:bodyDiv w:val="1"/>
      <w:marLeft w:val="0"/>
      <w:marRight w:val="0"/>
      <w:marTop w:val="0"/>
      <w:marBottom w:val="0"/>
      <w:divBdr>
        <w:top w:val="none" w:sz="0" w:space="0" w:color="auto"/>
        <w:left w:val="none" w:sz="0" w:space="0" w:color="auto"/>
        <w:bottom w:val="none" w:sz="0" w:space="0" w:color="auto"/>
        <w:right w:val="none" w:sz="0" w:space="0" w:color="auto"/>
      </w:divBdr>
    </w:div>
    <w:div w:id="1592272494">
      <w:bodyDiv w:val="1"/>
      <w:marLeft w:val="0"/>
      <w:marRight w:val="0"/>
      <w:marTop w:val="0"/>
      <w:marBottom w:val="0"/>
      <w:divBdr>
        <w:top w:val="none" w:sz="0" w:space="0" w:color="auto"/>
        <w:left w:val="none" w:sz="0" w:space="0" w:color="auto"/>
        <w:bottom w:val="none" w:sz="0" w:space="0" w:color="auto"/>
        <w:right w:val="none" w:sz="0" w:space="0" w:color="auto"/>
      </w:divBdr>
    </w:div>
    <w:div w:id="1628051432">
      <w:bodyDiv w:val="1"/>
      <w:marLeft w:val="0"/>
      <w:marRight w:val="0"/>
      <w:marTop w:val="0"/>
      <w:marBottom w:val="0"/>
      <w:divBdr>
        <w:top w:val="none" w:sz="0" w:space="0" w:color="auto"/>
        <w:left w:val="none" w:sz="0" w:space="0" w:color="auto"/>
        <w:bottom w:val="none" w:sz="0" w:space="0" w:color="auto"/>
        <w:right w:val="none" w:sz="0" w:space="0" w:color="auto"/>
      </w:divBdr>
    </w:div>
    <w:div w:id="1879707987">
      <w:bodyDiv w:val="1"/>
      <w:marLeft w:val="0"/>
      <w:marRight w:val="0"/>
      <w:marTop w:val="0"/>
      <w:marBottom w:val="0"/>
      <w:divBdr>
        <w:top w:val="none" w:sz="0" w:space="0" w:color="auto"/>
        <w:left w:val="none" w:sz="0" w:space="0" w:color="auto"/>
        <w:bottom w:val="none" w:sz="0" w:space="0" w:color="auto"/>
        <w:right w:val="none" w:sz="0" w:space="0" w:color="auto"/>
      </w:divBdr>
    </w:div>
    <w:div w:id="1965035644">
      <w:bodyDiv w:val="1"/>
      <w:marLeft w:val="0"/>
      <w:marRight w:val="0"/>
      <w:marTop w:val="0"/>
      <w:marBottom w:val="0"/>
      <w:divBdr>
        <w:top w:val="none" w:sz="0" w:space="0" w:color="auto"/>
        <w:left w:val="none" w:sz="0" w:space="0" w:color="auto"/>
        <w:bottom w:val="none" w:sz="0" w:space="0" w:color="auto"/>
        <w:right w:val="none" w:sz="0" w:space="0" w:color="auto"/>
      </w:divBdr>
      <w:divsChild>
        <w:div w:id="1031494426">
          <w:marLeft w:val="0"/>
          <w:marRight w:val="0"/>
          <w:marTop w:val="0"/>
          <w:marBottom w:val="0"/>
          <w:divBdr>
            <w:top w:val="none" w:sz="0" w:space="0" w:color="auto"/>
            <w:left w:val="none" w:sz="0" w:space="0" w:color="auto"/>
            <w:bottom w:val="none" w:sz="0" w:space="0" w:color="auto"/>
            <w:right w:val="none" w:sz="0" w:space="0" w:color="auto"/>
          </w:divBdr>
          <w:divsChild>
            <w:div w:id="224031280">
              <w:marLeft w:val="0"/>
              <w:marRight w:val="0"/>
              <w:marTop w:val="0"/>
              <w:marBottom w:val="0"/>
              <w:divBdr>
                <w:top w:val="none" w:sz="0" w:space="0" w:color="auto"/>
                <w:left w:val="none" w:sz="0" w:space="0" w:color="auto"/>
                <w:bottom w:val="none" w:sz="0" w:space="0" w:color="auto"/>
                <w:right w:val="none" w:sz="0" w:space="0" w:color="auto"/>
              </w:divBdr>
              <w:divsChild>
                <w:div w:id="442262909">
                  <w:marLeft w:val="0"/>
                  <w:marRight w:val="0"/>
                  <w:marTop w:val="0"/>
                  <w:marBottom w:val="0"/>
                  <w:divBdr>
                    <w:top w:val="none" w:sz="0" w:space="0" w:color="auto"/>
                    <w:left w:val="none" w:sz="0" w:space="0" w:color="auto"/>
                    <w:bottom w:val="none" w:sz="0" w:space="0" w:color="auto"/>
                    <w:right w:val="none" w:sz="0" w:space="0" w:color="auto"/>
                  </w:divBdr>
                  <w:divsChild>
                    <w:div w:id="1332030738">
                      <w:marLeft w:val="0"/>
                      <w:marRight w:val="0"/>
                      <w:marTop w:val="0"/>
                      <w:marBottom w:val="0"/>
                      <w:divBdr>
                        <w:top w:val="none" w:sz="0" w:space="0" w:color="auto"/>
                        <w:left w:val="none" w:sz="0" w:space="0" w:color="auto"/>
                        <w:bottom w:val="none" w:sz="0" w:space="0" w:color="auto"/>
                        <w:right w:val="none" w:sz="0" w:space="0" w:color="auto"/>
                      </w:divBdr>
                      <w:divsChild>
                        <w:div w:id="888491879">
                          <w:marLeft w:val="0"/>
                          <w:marRight w:val="0"/>
                          <w:marTop w:val="0"/>
                          <w:marBottom w:val="0"/>
                          <w:divBdr>
                            <w:top w:val="none" w:sz="0" w:space="0" w:color="auto"/>
                            <w:left w:val="none" w:sz="0" w:space="0" w:color="auto"/>
                            <w:bottom w:val="none" w:sz="0" w:space="0" w:color="auto"/>
                            <w:right w:val="none" w:sz="0" w:space="0" w:color="auto"/>
                          </w:divBdr>
                          <w:divsChild>
                            <w:div w:id="920262218">
                              <w:marLeft w:val="0"/>
                              <w:marRight w:val="0"/>
                              <w:marTop w:val="0"/>
                              <w:marBottom w:val="0"/>
                              <w:divBdr>
                                <w:top w:val="none" w:sz="0" w:space="0" w:color="auto"/>
                                <w:left w:val="none" w:sz="0" w:space="0" w:color="auto"/>
                                <w:bottom w:val="none" w:sz="0" w:space="0" w:color="auto"/>
                                <w:right w:val="none" w:sz="0" w:space="0" w:color="auto"/>
                              </w:divBdr>
                              <w:divsChild>
                                <w:div w:id="742876158">
                                  <w:marLeft w:val="0"/>
                                  <w:marRight w:val="0"/>
                                  <w:marTop w:val="0"/>
                                  <w:marBottom w:val="0"/>
                                  <w:divBdr>
                                    <w:top w:val="none" w:sz="0" w:space="0" w:color="auto"/>
                                    <w:left w:val="none" w:sz="0" w:space="0" w:color="auto"/>
                                    <w:bottom w:val="none" w:sz="0" w:space="0" w:color="auto"/>
                                    <w:right w:val="none" w:sz="0" w:space="0" w:color="auto"/>
                                  </w:divBdr>
                                  <w:divsChild>
                                    <w:div w:id="880626331">
                                      <w:marLeft w:val="0"/>
                                      <w:marRight w:val="0"/>
                                      <w:marTop w:val="0"/>
                                      <w:marBottom w:val="0"/>
                                      <w:divBdr>
                                        <w:top w:val="none" w:sz="0" w:space="0" w:color="auto"/>
                                        <w:left w:val="none" w:sz="0" w:space="0" w:color="auto"/>
                                        <w:bottom w:val="none" w:sz="0" w:space="0" w:color="auto"/>
                                        <w:right w:val="none" w:sz="0" w:space="0" w:color="auto"/>
                                      </w:divBdr>
                                      <w:divsChild>
                                        <w:div w:id="1357148056">
                                          <w:marLeft w:val="0"/>
                                          <w:marRight w:val="165"/>
                                          <w:marTop w:val="150"/>
                                          <w:marBottom w:val="0"/>
                                          <w:divBdr>
                                            <w:top w:val="none" w:sz="0" w:space="0" w:color="auto"/>
                                            <w:left w:val="none" w:sz="0" w:space="0" w:color="auto"/>
                                            <w:bottom w:val="none" w:sz="0" w:space="0" w:color="auto"/>
                                            <w:right w:val="none" w:sz="0" w:space="0" w:color="auto"/>
                                          </w:divBdr>
                                          <w:divsChild>
                                            <w:div w:id="583495309">
                                              <w:marLeft w:val="0"/>
                                              <w:marRight w:val="0"/>
                                              <w:marTop w:val="0"/>
                                              <w:marBottom w:val="0"/>
                                              <w:divBdr>
                                                <w:top w:val="none" w:sz="0" w:space="0" w:color="auto"/>
                                                <w:left w:val="none" w:sz="0" w:space="0" w:color="auto"/>
                                                <w:bottom w:val="none" w:sz="0" w:space="0" w:color="auto"/>
                                                <w:right w:val="none" w:sz="0" w:space="0" w:color="auto"/>
                                              </w:divBdr>
                                              <w:divsChild>
                                                <w:div w:id="6563477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835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95023">
      <w:bodyDiv w:val="1"/>
      <w:marLeft w:val="0"/>
      <w:marRight w:val="0"/>
      <w:marTop w:val="0"/>
      <w:marBottom w:val="0"/>
      <w:divBdr>
        <w:top w:val="none" w:sz="0" w:space="0" w:color="auto"/>
        <w:left w:val="none" w:sz="0" w:space="0" w:color="auto"/>
        <w:bottom w:val="none" w:sz="0" w:space="0" w:color="auto"/>
        <w:right w:val="none" w:sz="0" w:space="0" w:color="auto"/>
      </w:divBdr>
      <w:divsChild>
        <w:div w:id="578758228">
          <w:marLeft w:val="99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dit.calvo@seat.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arnaud.hacault@seat.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at-mediacenter.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3CD78AE5DC9D043AA1A21DF59A8E3B2" ma:contentTypeVersion="26" ma:contentTypeDescription="Crear nuevo documento." ma:contentTypeScope="" ma:versionID="9122b543461ae728b03227f84970ecfe">
  <xsd:schema xmlns:xsd="http://www.w3.org/2001/XMLSchema" xmlns:xs="http://www.w3.org/2001/XMLSchema" xmlns:p="http://schemas.microsoft.com/office/2006/metadata/properties" xmlns:ns1="http://schemas.microsoft.com/sharepoint/v3" xmlns:ns2="410b412d-a7a0-48e5-8d1e-f9990ee96e67" xmlns:ns3="162ecd24-ab91-4a6d-9f0f-8b71d65859d0" targetNamespace="http://schemas.microsoft.com/office/2006/metadata/properties" ma:root="true" ma:fieldsID="1499e32ef714ff309afbaa8382c52b04" ns1:_="" ns2:_="" ns3:_="">
    <xsd:import namespace="http://schemas.microsoft.com/sharepoint/v3"/>
    <xsd:import namespace="410b412d-a7a0-48e5-8d1e-f9990ee96e67"/>
    <xsd:import namespace="162ecd24-ab91-4a6d-9f0f-8b71d65859d0"/>
    <xsd:element name="properties">
      <xsd:complexType>
        <xsd:sequence>
          <xsd:element name="documentManagement">
            <xsd:complexType>
              <xsd:all>
                <xsd:element ref="ns2:m4d287d49bc540d1908a5ca93333e417" minOccurs="0"/>
                <xsd:element ref="ns2:TaxCatchAll" minOccurs="0"/>
                <xsd:element ref="ns2:TaxCatchAllLabel"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2:SharedWithUsers" minOccurs="0"/>
                <xsd:element ref="ns2:SharedWithDetails" minOccurs="0"/>
                <xsd:element ref="ns1:_ip_UnifiedCompliancePolicyProperties" minOccurs="0"/>
                <xsd:element ref="ns1:_ip_UnifiedCompliancePolicyUIAc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Propiedades de la Directiva de cumplimiento unificado" ma:hidden="true" ma:internalName="_ip_UnifiedCompliancePolicyProperties">
      <xsd:simpleType>
        <xsd:restriction base="dms:Note"/>
      </xsd:simpleType>
    </xsd:element>
    <xsd:element name="_ip_UnifiedCompliancePolicyUIAction" ma:index="3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b412d-a7a0-48e5-8d1e-f9990ee96e67" elementFormDefault="qualified">
    <xsd:import namespace="http://schemas.microsoft.com/office/2006/documentManagement/types"/>
    <xsd:import namespace="http://schemas.microsoft.com/office/infopath/2007/PartnerControls"/>
    <xsd:element name="m4d287d49bc540d1908a5ca93333e417" ma:index="8" nillable="true" ma:taxonomy="true" ma:internalName="m4d287d49bc540d1908a5ca93333e417" ma:taxonomyFieldName="LegalHoldTag" ma:displayName="LegalHold" ma:fieldId="{64d287d4-9bc5-40d1-908a-5ca93333e417}"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099d6-ea00-48e9-b0b7-fe1175ac967a}" ma:internalName="TaxCatchAll" ma:showField="CatchAllData" ma:web="410b412d-a7a0-48e5-8d1e-f9990ee96e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099d6-ea00-48e9-b0b7-fe1175ac967a}" ma:internalName="TaxCatchAllLabel" ma:readOnly="true" ma:showField="CatchAllDataLabel" ma:web="410b412d-a7a0-48e5-8d1e-f9990ee96e67">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5" nillable="true" ma:taxonomy="true" ma:internalName="i0f84bba906045b4af568ee102a52dcb" ma:taxonomyFieldName="RevIMBCS" ma:displayName="Clase CSD" ma:readOnly="true" ma:default="55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26" nillable="true" ma:displayName="Fecha de eliminación" ma:description="Deletion Date" ma:format="DateOnly" ma:internalName="RevIMDeletionDate" ma:readOnly="true">
      <xsd:simpleType>
        <xsd:restriction base="dms:DateTime"/>
      </xsd:simpleType>
    </xsd:element>
    <xsd:element name="RevIMEventDate" ma:index="27" nillable="true" ma:displayName="Fecha del evento" ma:description="Event Date" ma:format="DateOnly" ma:internalName="RevIMEventDate" ma:readOnly="true">
      <xsd:simpleType>
        <xsd:restriction base="dms:DateTime"/>
      </xsd:simpleType>
    </xsd:element>
    <xsd:element name="RevIMComments" ma:index="28" nillable="true" ma:displayName="Comentario del evento" ma:internalName="RevIMComments" ma:readOnly="true">
      <xsd:simpleType>
        <xsd:restriction base="dms:Note">
          <xsd:maxLength value="255"/>
        </xsd:restriction>
      </xsd:simpleType>
    </xsd:element>
    <xsd:element name="RevIMDocumentOwner" ma:index="29" nillable="true" ma:displayName="Propietario del documento"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30" nillable="true" ma:displayName="RevIMExtends" ma:hidden="true" ma:internalName="RevIMExtends" ma:readOnly="true">
      <xsd:simpleType>
        <xsd:restriction base="dms:Note"/>
      </xsd:simpleType>
    </xsd:element>
    <xsd:element name="SharedWithUsers" ma:index="3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2ecd24-ab91-4a6d-9f0f-8b71d65859d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d35d9ec1-ff0e-4daf-94ff-594c76aa182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_Flow_SignoffStatus" ma:index="36" nillable="true" ma:displayName="Estado de aprobación" ma:internalName="Estado_x0020_de_x0020_aprobaci_x00f3_n">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162ecd24-ab91-4a6d-9f0f-8b71d65859d0" xsi:nil="true"/>
    <_ip_UnifiedCompliancePolicyProperties xmlns="http://schemas.microsoft.com/sharepoint/v3" xsi:nil="true"/>
    <lcf76f155ced4ddcb4097134ff3c332f xmlns="162ecd24-ab91-4a6d-9f0f-8b71d65859d0">
      <Terms xmlns="http://schemas.microsoft.com/office/infopath/2007/PartnerControls"/>
    </lcf76f155ced4ddcb4097134ff3c332f>
    <m4d287d49bc540d1908a5ca93333e417 xmlns="410b412d-a7a0-48e5-8d1e-f9990ee96e67">
      <Terms xmlns="http://schemas.microsoft.com/office/infopath/2007/PartnerControls"/>
    </m4d287d49bc540d1908a5ca93333e417>
    <TaxCatchAll xmlns="410b412d-a7a0-48e5-8d1e-f9990ee96e67">
      <Value>552</Value>
    </TaxCatchAll>
    <RevIMDocumentOwner xmlns="410b412d-a7a0-48e5-8d1e-f9990ee96e67">
      <UserInfo>
        <DisplayName/>
        <AccountId xsi:nil="true"/>
        <AccountType/>
      </UserInfo>
    </RevIMDocumentOwner>
    <RevIMExtends xmlns="410b412d-a7a0-48e5-8d1e-f9990ee96e67">{"Locked":null,"LockedBy":null,"UnLocked":null,"UnLockedBy":null,"Classified":"2024-04-25T16:11:36.709Z","KSUClass":"84f409af-10c5-4d2f-84de-80c7c7b53cba","Reclassified":null,"ReclassifiedBy":null,"EDReclassified":null,"EDReclassifiedBy":null,"EventCreated":null,"EventModified":null,"EventDeleted":null,"EventCreatedBy":null,"EventModifiedBy":null,"EventDeletedBy":null,"Moved":null,"MovedBy":null,"MovedFrom":null}</RevIMExtends>
    <RevIMComments xmlns="410b412d-a7a0-48e5-8d1e-f9990ee96e67" xsi:nil="true"/>
    <RevIMDeletionDate xmlns="410b412d-a7a0-48e5-8d1e-f9990ee96e67">2069-04-25T16:11:30+00:00</RevIMDeletionDate>
    <i0f84bba906045b4af568ee102a52dcb xmlns="410b412d-a7a0-48e5-8d1e-f9990ee96e67">
      <Terms xmlns="http://schemas.microsoft.com/office/infopath/2007/PartnerControls">
        <TermInfo xmlns="http://schemas.microsoft.com/office/infopath/2007/PartnerControls">
          <TermName xmlns="http://schemas.microsoft.com/office/infopath/2007/PartnerControls">9.1 Publications</TermName>
          <TermId xmlns="http://schemas.microsoft.com/office/infopath/2007/PartnerControls">84f409af-10c5-4d2f-84de-80c7c7b53cba</TermId>
        </TermInfo>
      </Terms>
    </i0f84bba906045b4af568ee102a52dcb>
    <RevIMEventDate xmlns="410b412d-a7a0-48e5-8d1e-f9990ee96e6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59CC97-739E-41EC-9453-53E6AA71FBD4}">
  <ds:schemaRefs>
    <ds:schemaRef ds:uri="http://schemas.microsoft.com/office/2006/metadata/longProperties"/>
  </ds:schemaRefs>
</ds:datastoreItem>
</file>

<file path=customXml/itemProps2.xml><?xml version="1.0" encoding="utf-8"?>
<ds:datastoreItem xmlns:ds="http://schemas.openxmlformats.org/officeDocument/2006/customXml" ds:itemID="{3EBBF8FC-6AEE-4225-8B5D-874AFC77B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0b412d-a7a0-48e5-8d1e-f9990ee96e67"/>
    <ds:schemaRef ds:uri="162ecd24-ab91-4a6d-9f0f-8b71d6585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A32B2-BC34-4AB6-B74B-DB4979F1B81B}">
  <ds:schemaRefs>
    <ds:schemaRef ds:uri="http://schemas.microsoft.com/office/2006/metadata/properties"/>
    <ds:schemaRef ds:uri="http://schemas.microsoft.com/office/infopath/2007/PartnerControls"/>
    <ds:schemaRef ds:uri="http://schemas.microsoft.com/sharepoint/v3"/>
    <ds:schemaRef ds:uri="162ecd24-ab91-4a6d-9f0f-8b71d65859d0"/>
    <ds:schemaRef ds:uri="410b412d-a7a0-48e5-8d1e-f9990ee96e67"/>
  </ds:schemaRefs>
</ds:datastoreItem>
</file>

<file path=customXml/itemProps4.xml><?xml version="1.0" encoding="utf-8"?>
<ds:datastoreItem xmlns:ds="http://schemas.openxmlformats.org/officeDocument/2006/customXml" ds:itemID="{6FBF2D6F-AC42-4805-B439-4170D0EC580F}">
  <ds:schemaRefs>
    <ds:schemaRef ds:uri="http://schemas.microsoft.com/sharepoint/v3/contenttype/forms"/>
  </ds:schemaRefs>
</ds:datastoreItem>
</file>

<file path=customXml/itemProps5.xml><?xml version="1.0" encoding="utf-8"?>
<ds:datastoreItem xmlns:ds="http://schemas.openxmlformats.org/officeDocument/2006/customXml" ds:itemID="{EF3C934A-D092-4E01-BD2B-74A887FD8B8E}">
  <ds:schemaRefs>
    <ds:schemaRef ds:uri="http://schemas.openxmlformats.org/officeDocument/2006/bibliography"/>
  </ds:schemaRefs>
</ds:datastoreItem>
</file>

<file path=docMetadata/LabelInfo.xml><?xml version="1.0" encoding="utf-8"?>
<clbl:labelList xmlns:clbl="http://schemas.microsoft.com/office/2020/mipLabelMetadata">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3756</Words>
  <Characters>21415</Characters>
  <Application>Microsoft Office Word</Application>
  <DocSecurity>0</DocSecurity>
  <Lines>178</Lines>
  <Paragraphs>50</Paragraphs>
  <ScaleCrop>false</ScaleCrop>
  <HeadingPairs>
    <vt:vector size="6" baseType="variant">
      <vt:variant>
        <vt:lpstr>Naslov</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SEAT</Company>
  <LinksUpToDate>false</LinksUpToDate>
  <CharactersWithSpaces>25121</CharactersWithSpaces>
  <SharedDoc>false</SharedDoc>
  <HLinks>
    <vt:vector size="18" baseType="variant">
      <vt:variant>
        <vt:i4>1966148</vt:i4>
      </vt:variant>
      <vt:variant>
        <vt:i4>9</vt:i4>
      </vt:variant>
      <vt:variant>
        <vt:i4>0</vt:i4>
      </vt:variant>
      <vt:variant>
        <vt:i4>5</vt:i4>
      </vt:variant>
      <vt:variant>
        <vt:lpwstr>http://www.seat-mediacenter.com/</vt:lpwstr>
      </vt:variant>
      <vt:variant>
        <vt:lpwstr/>
      </vt:variant>
      <vt:variant>
        <vt:i4>3604571</vt:i4>
      </vt:variant>
      <vt:variant>
        <vt:i4>6</vt:i4>
      </vt:variant>
      <vt:variant>
        <vt:i4>0</vt:i4>
      </vt:variant>
      <vt:variant>
        <vt:i4>5</vt:i4>
      </vt:variant>
      <vt:variant>
        <vt:lpwstr>mailto:judit.calvo@seat.es</vt:lpwstr>
      </vt:variant>
      <vt:variant>
        <vt:lpwstr/>
      </vt:variant>
      <vt:variant>
        <vt:i4>7208971</vt:i4>
      </vt:variant>
      <vt:variant>
        <vt:i4>3</vt:i4>
      </vt:variant>
      <vt:variant>
        <vt:i4>0</vt:i4>
      </vt:variant>
      <vt:variant>
        <vt:i4>5</vt:i4>
      </vt:variant>
      <vt:variant>
        <vt:lpwstr>mailto:arnaud.hacault@seat.es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Zordán</dc:creator>
  <cp:keywords/>
  <dc:description>Prevod: C94</dc:description>
  <cp:lastModifiedBy>Pecelin Sabrina (PSLO - SI/Ljubljana)</cp:lastModifiedBy>
  <cp:revision>2</cp:revision>
  <cp:lastPrinted>2024-04-11T17:32:00Z</cp:lastPrinted>
  <dcterms:created xsi:type="dcterms:W3CDTF">2024-08-28T12:21:00Z</dcterms:created>
  <dcterms:modified xsi:type="dcterms:W3CDTF">2024-08-28T12:21:00Z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iteId">
    <vt:lpwstr>2882be50-2012-4d88-ac86-544124e120c8</vt:lpwstr>
  </property>
  <property fmtid="{D5CDD505-2E9C-101B-9397-08002B2CF9AE}" pid="4" name="MSIP_Label_a6b84135-ab90-4b03-a415-784f8f15a7f1_Owner">
    <vt:lpwstr>Arnaud.Hacault@seat.es</vt:lpwstr>
  </property>
  <property fmtid="{D5CDD505-2E9C-101B-9397-08002B2CF9AE}" pid="5" name="MSIP_Label_a6b84135-ab90-4b03-a415-784f8f15a7f1_SetDate">
    <vt:lpwstr>2021-05-03T07:21:00.7641977Z</vt:lpwstr>
  </property>
  <property fmtid="{D5CDD505-2E9C-101B-9397-08002B2CF9AE}" pid="6" name="MSIP_Label_a6b84135-ab90-4b03-a415-784f8f15a7f1_Name">
    <vt:lpwstr>Public</vt:lpwstr>
  </property>
  <property fmtid="{D5CDD505-2E9C-101B-9397-08002B2CF9AE}" pid="7" name="MSIP_Label_a6b84135-ab90-4b03-a415-784f8f15a7f1_Application">
    <vt:lpwstr>Microsoft Azure Information Protection</vt:lpwstr>
  </property>
  <property fmtid="{D5CDD505-2E9C-101B-9397-08002B2CF9AE}" pid="8" name="MSIP_Label_a6b84135-ab90-4b03-a415-784f8f15a7f1_ActionId">
    <vt:lpwstr>26d46958-4e47-4e1f-9d47-daa9bad735e2</vt:lpwstr>
  </property>
  <property fmtid="{D5CDD505-2E9C-101B-9397-08002B2CF9AE}" pid="9" name="MSIP_Label_a6b84135-ab90-4b03-a415-784f8f15a7f1_Extended_MSFT_Method">
    <vt:lpwstr>Manual</vt:lpwstr>
  </property>
  <property fmtid="{D5CDD505-2E9C-101B-9397-08002B2CF9AE}" pid="10" name="i0f84bba906045b4af568ee102a52dcb">
    <vt:lpwstr>9.1 Publications|84f409af-10c5-4d2f-84de-80c7c7b53cba</vt:lpwstr>
  </property>
  <property fmtid="{D5CDD505-2E9C-101B-9397-08002B2CF9AE}" pid="11" name="RevIMComments">
    <vt:lpwstr/>
  </property>
  <property fmtid="{D5CDD505-2E9C-101B-9397-08002B2CF9AE}" pid="12" name="RevIMExtends">
    <vt:lpwstr>{"Classified":"2024-02-25T11:28:58.329Z","KSUClass":"84f409af-10c5-4d2f-84de-80c7c7b53cba"}</vt:lpwstr>
  </property>
  <property fmtid="{D5CDD505-2E9C-101B-9397-08002B2CF9AE}" pid="13" name="MediaServiceImageTags">
    <vt:lpwstr/>
  </property>
  <property fmtid="{D5CDD505-2E9C-101B-9397-08002B2CF9AE}" pid="14" name="LegalHoldTag">
    <vt:lpwstr/>
  </property>
  <property fmtid="{D5CDD505-2E9C-101B-9397-08002B2CF9AE}" pid="15" name="RevIMDeletionDate">
    <vt:lpwstr>2069-02-25T12:28:52Z</vt:lpwstr>
  </property>
  <property fmtid="{D5CDD505-2E9C-101B-9397-08002B2CF9AE}" pid="16" name="RevIMBCS">
    <vt:lpwstr>552;#9.1 Publications|84f409af-10c5-4d2f-84de-80c7c7b53cba</vt:lpwstr>
  </property>
  <property fmtid="{D5CDD505-2E9C-101B-9397-08002B2CF9AE}" pid="17" name="ContentTypeId">
    <vt:lpwstr>0x01010053CD78AE5DC9D043AA1A21DF59A8E3B2</vt:lpwstr>
  </property>
  <property fmtid="{D5CDD505-2E9C-101B-9397-08002B2CF9AE}" pid="18" name="ClassificationContentMarkingFooterShapeIds">
    <vt:lpwstr>1d5576e,33f439c7,38ce9340</vt:lpwstr>
  </property>
  <property fmtid="{D5CDD505-2E9C-101B-9397-08002B2CF9AE}" pid="19" name="ClassificationContentMarkingFooterFontProps">
    <vt:lpwstr>#000000,8,Arial</vt:lpwstr>
  </property>
  <property fmtid="{D5CDD505-2E9C-101B-9397-08002B2CF9AE}" pid="20" name="ClassificationContentMarkingFooterText">
    <vt:lpwstr>Internal</vt:lpwstr>
  </property>
  <property fmtid="{D5CDD505-2E9C-101B-9397-08002B2CF9AE}" pid="21" name="MSIP_Label_43d67188-4396-4f49-b241-070cf408d0d1_Enabled">
    <vt:lpwstr>true</vt:lpwstr>
  </property>
  <property fmtid="{D5CDD505-2E9C-101B-9397-08002B2CF9AE}" pid="22" name="MSIP_Label_43d67188-4396-4f49-b241-070cf408d0d1_SetDate">
    <vt:lpwstr>2024-08-06T12:04:51Z</vt:lpwstr>
  </property>
  <property fmtid="{D5CDD505-2E9C-101B-9397-08002B2CF9AE}" pid="23" name="MSIP_Label_43d67188-4396-4f49-b241-070cf408d0d1_Method">
    <vt:lpwstr>Standard</vt:lpwstr>
  </property>
  <property fmtid="{D5CDD505-2E9C-101B-9397-08002B2CF9AE}" pid="24" name="MSIP_Label_43d67188-4396-4f49-b241-070cf408d0d1_Name">
    <vt:lpwstr>43d67188-4396-4f49-b241-070cf408d0d1</vt:lpwstr>
  </property>
  <property fmtid="{D5CDD505-2E9C-101B-9397-08002B2CF9AE}" pid="25" name="MSIP_Label_43d67188-4396-4f49-b241-070cf408d0d1_SiteId">
    <vt:lpwstr>0f6f68be-4ef2-465a-986b-eb9a250d9789</vt:lpwstr>
  </property>
  <property fmtid="{D5CDD505-2E9C-101B-9397-08002B2CF9AE}" pid="26" name="MSIP_Label_43d67188-4396-4f49-b241-070cf408d0d1_ActionId">
    <vt:lpwstr>37147729-028d-41bc-a6a3-f5e0418f403f</vt:lpwstr>
  </property>
  <property fmtid="{D5CDD505-2E9C-101B-9397-08002B2CF9AE}" pid="27" name="MSIP_Label_43d67188-4396-4f49-b241-070cf408d0d1_ContentBits">
    <vt:lpwstr>2</vt:lpwstr>
  </property>
</Properties>
</file>