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ADC40" w14:textId="427C7A8B" w:rsidR="003F39A7" w:rsidRPr="00203EFD" w:rsidRDefault="00E16670" w:rsidP="00106356">
      <w:pPr>
        <w:tabs>
          <w:tab w:val="left" w:pos="567"/>
        </w:tabs>
        <w:spacing w:line="240" w:lineRule="auto"/>
        <w:ind w:left="4956" w:hanging="4956"/>
        <w:rPr>
          <w:rFonts w:ascii="Audi Type" w:hAnsi="Audi Type" w:cs="Arial"/>
          <w:b/>
          <w:sz w:val="20"/>
          <w:szCs w:val="20"/>
          <w:lang w:val="sl-SI"/>
        </w:rPr>
      </w:pPr>
      <w:r w:rsidRPr="00203EFD">
        <w:rPr>
          <w:rFonts w:ascii="Audi Type" w:hAnsi="Audi Type" w:cs="Arial"/>
          <w:b/>
          <w:sz w:val="20"/>
          <w:szCs w:val="20"/>
          <w:lang w:val="sl-SI"/>
        </w:rPr>
        <w:t>Komuniciranje Produkti in tehnologije</w:t>
      </w:r>
      <w:r w:rsidR="00332128" w:rsidRPr="00203EFD">
        <w:rPr>
          <w:rFonts w:ascii="Audi Type" w:hAnsi="Audi Type" w:cs="Arial"/>
          <w:b/>
          <w:sz w:val="20"/>
          <w:szCs w:val="20"/>
          <w:lang w:val="sl-SI"/>
        </w:rPr>
        <w:tab/>
      </w:r>
      <w:r w:rsidRPr="00203EFD">
        <w:rPr>
          <w:rFonts w:ascii="Audi Type" w:hAnsi="Audi Type" w:cs="Arial"/>
          <w:b/>
          <w:sz w:val="20"/>
          <w:szCs w:val="20"/>
          <w:lang w:val="sl-SI"/>
        </w:rPr>
        <w:t>Komuniciranje Produkti in tehnologije</w:t>
      </w:r>
    </w:p>
    <w:p w14:paraId="492027F7" w14:textId="42D8C466" w:rsidR="00E97C02" w:rsidRPr="00203EFD" w:rsidRDefault="000A2008" w:rsidP="00E97C02">
      <w:pPr>
        <w:tabs>
          <w:tab w:val="left" w:pos="567"/>
        </w:tabs>
        <w:spacing w:line="240" w:lineRule="auto"/>
        <w:rPr>
          <w:rFonts w:ascii="Audi Type" w:hAnsi="Audi Type" w:cs="Arial"/>
          <w:sz w:val="20"/>
          <w:szCs w:val="20"/>
          <w:lang w:val="sl-SI"/>
        </w:rPr>
      </w:pPr>
      <w:r w:rsidRPr="00203EFD">
        <w:rPr>
          <w:rFonts w:ascii="Audi Type" w:hAnsi="Audi Type" w:cs="Arial"/>
          <w:sz w:val="20"/>
          <w:szCs w:val="20"/>
          <w:lang w:val="sl-SI"/>
        </w:rPr>
        <w:t xml:space="preserve">Udo </w:t>
      </w:r>
      <w:proofErr w:type="spellStart"/>
      <w:r w:rsidRPr="00203EFD">
        <w:rPr>
          <w:rFonts w:ascii="Audi Type" w:hAnsi="Audi Type" w:cs="Arial"/>
          <w:sz w:val="20"/>
          <w:szCs w:val="20"/>
          <w:lang w:val="sl-SI"/>
        </w:rPr>
        <w:t>Rügheimer</w:t>
      </w:r>
      <w:proofErr w:type="spellEnd"/>
      <w:r w:rsidR="00332128" w:rsidRPr="00203EFD">
        <w:rPr>
          <w:rFonts w:ascii="Audi Type" w:hAnsi="Audi Type" w:cs="Arial"/>
          <w:sz w:val="20"/>
          <w:szCs w:val="20"/>
          <w:lang w:val="sl-SI"/>
        </w:rPr>
        <w:tab/>
      </w:r>
      <w:r w:rsidR="00332128" w:rsidRPr="00203EFD">
        <w:rPr>
          <w:rFonts w:ascii="Audi Type" w:hAnsi="Audi Type" w:cs="Arial"/>
          <w:sz w:val="20"/>
          <w:szCs w:val="20"/>
          <w:lang w:val="sl-SI"/>
        </w:rPr>
        <w:tab/>
      </w:r>
      <w:r w:rsidR="00332128" w:rsidRPr="00203EFD">
        <w:rPr>
          <w:rFonts w:ascii="Audi Type" w:hAnsi="Audi Type" w:cs="Arial"/>
          <w:sz w:val="20"/>
          <w:szCs w:val="20"/>
          <w:lang w:val="sl-SI"/>
        </w:rPr>
        <w:tab/>
      </w:r>
      <w:r w:rsidR="00332128" w:rsidRPr="00203EFD">
        <w:rPr>
          <w:rFonts w:ascii="Audi Type" w:hAnsi="Audi Type" w:cs="Arial"/>
          <w:sz w:val="20"/>
          <w:szCs w:val="20"/>
          <w:lang w:val="sl-SI"/>
        </w:rPr>
        <w:tab/>
      </w:r>
      <w:r w:rsidR="002525AE" w:rsidRPr="00203EFD">
        <w:rPr>
          <w:rFonts w:ascii="Audi Type" w:hAnsi="Audi Type" w:cs="Arial"/>
          <w:sz w:val="20"/>
          <w:szCs w:val="20"/>
          <w:lang w:val="sl-SI"/>
        </w:rPr>
        <w:tab/>
      </w:r>
      <w:r w:rsidR="00E94D66">
        <w:rPr>
          <w:rFonts w:ascii="Audi Type" w:hAnsi="Audi Type" w:cs="Arial"/>
          <w:sz w:val="20"/>
          <w:szCs w:val="20"/>
          <w:lang w:val="sl-SI"/>
        </w:rPr>
        <w:tab/>
      </w:r>
      <w:proofErr w:type="spellStart"/>
      <w:r w:rsidR="00554F00" w:rsidRPr="00203EFD">
        <w:rPr>
          <w:rFonts w:ascii="Audi Type" w:hAnsi="Audi Type" w:cs="Arial"/>
          <w:sz w:val="20"/>
          <w:szCs w:val="20"/>
          <w:lang w:val="sl-SI"/>
        </w:rPr>
        <w:t>E</w:t>
      </w:r>
      <w:r w:rsidR="00175084" w:rsidRPr="00203EFD">
        <w:rPr>
          <w:rFonts w:ascii="Audi Type" w:hAnsi="Audi Type" w:cs="Arial"/>
          <w:sz w:val="20"/>
          <w:szCs w:val="20"/>
          <w:lang w:val="sl-SI"/>
        </w:rPr>
        <w:t>kkehard</w:t>
      </w:r>
      <w:proofErr w:type="spellEnd"/>
      <w:r w:rsidR="00175084" w:rsidRPr="00203EFD">
        <w:rPr>
          <w:rFonts w:ascii="Audi Type" w:hAnsi="Audi Type" w:cs="Arial"/>
          <w:sz w:val="20"/>
          <w:szCs w:val="20"/>
          <w:lang w:val="sl-SI"/>
        </w:rPr>
        <w:t xml:space="preserve"> </w:t>
      </w:r>
      <w:proofErr w:type="spellStart"/>
      <w:r w:rsidR="00175084" w:rsidRPr="00203EFD">
        <w:rPr>
          <w:rFonts w:ascii="Audi Type" w:hAnsi="Audi Type" w:cs="Arial"/>
          <w:sz w:val="20"/>
          <w:szCs w:val="20"/>
          <w:lang w:val="sl-SI"/>
        </w:rPr>
        <w:t>Kleindienst</w:t>
      </w:r>
      <w:proofErr w:type="spellEnd"/>
    </w:p>
    <w:p w14:paraId="71AA08B7" w14:textId="6F50ABCD" w:rsidR="009126CF" w:rsidRPr="00203EFD" w:rsidRDefault="00E16670" w:rsidP="00106356">
      <w:pPr>
        <w:tabs>
          <w:tab w:val="left" w:pos="567"/>
        </w:tabs>
        <w:spacing w:line="240" w:lineRule="auto"/>
        <w:ind w:left="4956" w:hanging="4956"/>
        <w:rPr>
          <w:rFonts w:ascii="Audi Type" w:hAnsi="Audi Type" w:cs="Arial"/>
          <w:sz w:val="20"/>
          <w:szCs w:val="20"/>
          <w:lang w:val="sl-SI"/>
        </w:rPr>
      </w:pPr>
      <w:r w:rsidRPr="00203EFD">
        <w:rPr>
          <w:rFonts w:ascii="Audi Type" w:hAnsi="Audi Type" w:cs="Arial"/>
          <w:sz w:val="20"/>
          <w:szCs w:val="20"/>
          <w:lang w:val="sl-SI"/>
        </w:rPr>
        <w:t>Vodja komuniciranja za produkte in tehnologije</w:t>
      </w:r>
      <w:r w:rsidR="00332128" w:rsidRPr="00203EFD">
        <w:rPr>
          <w:rFonts w:ascii="Audi Type" w:hAnsi="Audi Type" w:cs="Arial"/>
          <w:sz w:val="20"/>
          <w:szCs w:val="20"/>
          <w:lang w:val="sl-SI"/>
        </w:rPr>
        <w:tab/>
      </w:r>
      <w:r w:rsidRPr="00203EFD">
        <w:rPr>
          <w:rFonts w:ascii="Audi Type" w:hAnsi="Audi Type" w:cs="Arial"/>
          <w:sz w:val="20"/>
          <w:szCs w:val="20"/>
          <w:lang w:val="sl-SI"/>
        </w:rPr>
        <w:t>Tiskovni predstavnik za priključne hibride</w:t>
      </w:r>
    </w:p>
    <w:p w14:paraId="231D5A74" w14:textId="396F9040" w:rsidR="003F39A7" w:rsidRPr="00203EFD" w:rsidRDefault="003F39A7" w:rsidP="00C0136B">
      <w:pPr>
        <w:spacing w:line="240" w:lineRule="auto"/>
        <w:rPr>
          <w:rFonts w:ascii="Audi Type" w:hAnsi="Audi Type" w:cs="Arial"/>
          <w:sz w:val="20"/>
          <w:szCs w:val="20"/>
          <w:lang w:val="sl-SI"/>
        </w:rPr>
      </w:pPr>
      <w:r w:rsidRPr="00203EFD">
        <w:rPr>
          <w:rFonts w:ascii="Audi Type" w:hAnsi="Audi Type" w:cs="Arial"/>
          <w:sz w:val="20"/>
          <w:szCs w:val="20"/>
          <w:lang w:val="sl-SI"/>
        </w:rPr>
        <w:t>Telefon: +49 841 89-</w:t>
      </w:r>
      <w:r w:rsidR="000A2008" w:rsidRPr="00203EFD">
        <w:rPr>
          <w:rFonts w:ascii="Audi Type" w:hAnsi="Audi Type" w:cs="Arial"/>
          <w:sz w:val="20"/>
          <w:szCs w:val="20"/>
          <w:lang w:val="sl-SI"/>
        </w:rPr>
        <w:t>92441</w:t>
      </w:r>
      <w:r w:rsidR="002525AE" w:rsidRPr="00203EFD">
        <w:rPr>
          <w:rFonts w:ascii="Audi Type" w:hAnsi="Audi Type" w:cs="Arial"/>
          <w:sz w:val="20"/>
          <w:szCs w:val="20"/>
          <w:lang w:val="sl-SI"/>
        </w:rPr>
        <w:tab/>
      </w:r>
      <w:r w:rsidR="002525AE" w:rsidRPr="00203EFD">
        <w:rPr>
          <w:rFonts w:ascii="Audi Type" w:hAnsi="Audi Type" w:cs="Arial"/>
          <w:sz w:val="20"/>
          <w:szCs w:val="20"/>
          <w:lang w:val="sl-SI"/>
        </w:rPr>
        <w:tab/>
      </w:r>
      <w:r w:rsidR="002525AE" w:rsidRPr="00203EFD">
        <w:rPr>
          <w:rFonts w:ascii="Audi Type" w:hAnsi="Audi Type" w:cs="Arial"/>
          <w:sz w:val="20"/>
          <w:szCs w:val="20"/>
          <w:lang w:val="sl-SI"/>
        </w:rPr>
        <w:tab/>
      </w:r>
      <w:r w:rsidR="00034307" w:rsidRPr="00203EFD">
        <w:rPr>
          <w:rFonts w:ascii="Audi Type" w:hAnsi="Audi Type" w:cs="Arial"/>
          <w:sz w:val="20"/>
          <w:szCs w:val="20"/>
          <w:lang w:val="sl-SI"/>
        </w:rPr>
        <w:tab/>
        <w:t xml:space="preserve">Telefon: +49 </w:t>
      </w:r>
      <w:r w:rsidR="00175084" w:rsidRPr="00203EFD">
        <w:rPr>
          <w:rFonts w:ascii="Audi Type" w:hAnsi="Audi Type" w:cs="Arial"/>
          <w:sz w:val="20"/>
          <w:szCs w:val="20"/>
          <w:lang w:val="sl-SI"/>
        </w:rPr>
        <w:t>841</w:t>
      </w:r>
      <w:r w:rsidR="00554F00" w:rsidRPr="00203EFD">
        <w:rPr>
          <w:rFonts w:ascii="Audi Type" w:hAnsi="Audi Type" w:cs="Arial"/>
          <w:sz w:val="20"/>
          <w:szCs w:val="20"/>
          <w:lang w:val="sl-SI"/>
        </w:rPr>
        <w:t xml:space="preserve"> </w:t>
      </w:r>
      <w:r w:rsidR="00175084" w:rsidRPr="00203EFD">
        <w:rPr>
          <w:rFonts w:ascii="Audi Type" w:hAnsi="Audi Type" w:cs="Arial"/>
          <w:sz w:val="20"/>
          <w:szCs w:val="20"/>
          <w:lang w:val="sl-SI"/>
        </w:rPr>
        <w:t>89</w:t>
      </w:r>
      <w:r w:rsidR="00753FD3" w:rsidRPr="00203EFD">
        <w:rPr>
          <w:rFonts w:ascii="Audi Type" w:hAnsi="Audi Type" w:cs="Arial"/>
          <w:sz w:val="20"/>
          <w:szCs w:val="20"/>
          <w:lang w:val="sl-SI"/>
        </w:rPr>
        <w:t>-</w:t>
      </w:r>
      <w:r w:rsidR="00175084" w:rsidRPr="00203EFD">
        <w:rPr>
          <w:rFonts w:ascii="Audi Type" w:hAnsi="Audi Type" w:cs="Arial"/>
          <w:sz w:val="20"/>
          <w:szCs w:val="20"/>
          <w:lang w:val="sl-SI"/>
        </w:rPr>
        <w:t>44369</w:t>
      </w:r>
    </w:p>
    <w:p w14:paraId="3823E54A" w14:textId="10F345AA" w:rsidR="00034307" w:rsidRPr="00203EFD" w:rsidRDefault="003F39A7" w:rsidP="00034307">
      <w:pPr>
        <w:spacing w:line="240" w:lineRule="auto"/>
        <w:rPr>
          <w:rStyle w:val="Hiperpovezava"/>
          <w:rFonts w:ascii="Audi Type Extended" w:hAnsi="Audi Type Extended"/>
          <w:sz w:val="10"/>
          <w:szCs w:val="10"/>
          <w:lang w:val="sl-SI"/>
        </w:rPr>
      </w:pPr>
      <w:r w:rsidRPr="00203EFD">
        <w:rPr>
          <w:rFonts w:ascii="Audi Type" w:hAnsi="Audi Type" w:cs="Arial"/>
          <w:sz w:val="20"/>
          <w:szCs w:val="20"/>
          <w:lang w:val="sl-SI"/>
        </w:rPr>
        <w:t>E-</w:t>
      </w:r>
      <w:r w:rsidR="00E16670" w:rsidRPr="00203EFD">
        <w:rPr>
          <w:rFonts w:ascii="Audi Type" w:hAnsi="Audi Type" w:cs="Arial"/>
          <w:sz w:val="20"/>
          <w:szCs w:val="20"/>
          <w:lang w:val="sl-SI"/>
        </w:rPr>
        <w:t>m</w:t>
      </w:r>
      <w:r w:rsidRPr="00203EFD">
        <w:rPr>
          <w:rFonts w:ascii="Audi Type" w:hAnsi="Audi Type" w:cs="Arial"/>
          <w:sz w:val="20"/>
          <w:szCs w:val="20"/>
          <w:lang w:val="sl-SI"/>
        </w:rPr>
        <w:t xml:space="preserve">ail: </w:t>
      </w:r>
      <w:r w:rsidR="000A2008" w:rsidRPr="00203EFD">
        <w:rPr>
          <w:rFonts w:ascii="Audi Type" w:hAnsi="Audi Type" w:cs="Arial"/>
          <w:sz w:val="20"/>
          <w:szCs w:val="20"/>
          <w:lang w:val="sl-SI"/>
        </w:rPr>
        <w:t>udo</w:t>
      </w:r>
      <w:r w:rsidR="00B9644C" w:rsidRPr="00203EFD">
        <w:rPr>
          <w:rFonts w:ascii="Audi Type" w:hAnsi="Audi Type" w:cs="Arial"/>
          <w:sz w:val="20"/>
          <w:szCs w:val="20"/>
          <w:lang w:val="sl-SI"/>
        </w:rPr>
        <w:t>.</w:t>
      </w:r>
      <w:r w:rsidR="000A2008" w:rsidRPr="00203EFD">
        <w:rPr>
          <w:rFonts w:ascii="Audi Type" w:hAnsi="Audi Type" w:cs="Arial"/>
          <w:sz w:val="20"/>
          <w:szCs w:val="20"/>
          <w:lang w:val="sl-SI"/>
        </w:rPr>
        <w:t>ruegheimer</w:t>
      </w:r>
      <w:r w:rsidR="00B9644C" w:rsidRPr="00203EFD">
        <w:rPr>
          <w:rFonts w:ascii="Audi Type" w:hAnsi="Audi Type" w:cs="Arial"/>
          <w:sz w:val="20"/>
          <w:szCs w:val="20"/>
          <w:lang w:val="sl-SI"/>
        </w:rPr>
        <w:t>@audi.de</w:t>
      </w:r>
      <w:r w:rsidR="002525AE" w:rsidRPr="00203EFD">
        <w:rPr>
          <w:rFonts w:ascii="Audi Type" w:hAnsi="Audi Type" w:cs="Arial"/>
          <w:sz w:val="20"/>
          <w:szCs w:val="20"/>
          <w:lang w:val="sl-SI"/>
        </w:rPr>
        <w:tab/>
      </w:r>
      <w:r w:rsidR="002525AE" w:rsidRPr="00203EFD">
        <w:rPr>
          <w:rFonts w:ascii="Audi Type" w:hAnsi="Audi Type" w:cs="Arial"/>
          <w:sz w:val="20"/>
          <w:szCs w:val="20"/>
          <w:lang w:val="sl-SI"/>
        </w:rPr>
        <w:tab/>
      </w:r>
      <w:r w:rsidR="002525AE" w:rsidRPr="00203EFD">
        <w:rPr>
          <w:rFonts w:ascii="Audi Type" w:hAnsi="Audi Type" w:cs="Arial"/>
          <w:sz w:val="20"/>
          <w:szCs w:val="20"/>
          <w:lang w:val="sl-SI"/>
        </w:rPr>
        <w:tab/>
      </w:r>
      <w:r w:rsidR="00E94D66">
        <w:rPr>
          <w:rFonts w:ascii="Audi Type" w:hAnsi="Audi Type" w:cs="Arial"/>
          <w:sz w:val="20"/>
          <w:szCs w:val="20"/>
          <w:lang w:val="sl-SI"/>
        </w:rPr>
        <w:tab/>
      </w:r>
      <w:bookmarkStart w:id="0" w:name="_GoBack"/>
      <w:bookmarkEnd w:id="0"/>
      <w:r w:rsidR="00034307" w:rsidRPr="00203EFD">
        <w:rPr>
          <w:rFonts w:ascii="Audi Type" w:hAnsi="Audi Type" w:cs="Arial"/>
          <w:sz w:val="20"/>
          <w:szCs w:val="20"/>
          <w:lang w:val="sl-SI"/>
        </w:rPr>
        <w:t>E-</w:t>
      </w:r>
      <w:r w:rsidR="00E16670" w:rsidRPr="00203EFD">
        <w:rPr>
          <w:rFonts w:ascii="Audi Type" w:hAnsi="Audi Type" w:cs="Arial"/>
          <w:sz w:val="20"/>
          <w:szCs w:val="20"/>
          <w:lang w:val="sl-SI"/>
        </w:rPr>
        <w:t>m</w:t>
      </w:r>
      <w:r w:rsidR="00034307" w:rsidRPr="00203EFD">
        <w:rPr>
          <w:rFonts w:ascii="Audi Type" w:hAnsi="Audi Type" w:cs="Arial"/>
          <w:sz w:val="20"/>
          <w:szCs w:val="20"/>
          <w:lang w:val="sl-SI"/>
        </w:rPr>
        <w:t>ail:</w:t>
      </w:r>
      <w:r w:rsidR="00702FB1" w:rsidRPr="00203EFD">
        <w:rPr>
          <w:rFonts w:ascii="Audi Type" w:hAnsi="Audi Type" w:cs="Arial"/>
          <w:sz w:val="20"/>
          <w:szCs w:val="20"/>
          <w:lang w:val="sl-SI"/>
        </w:rPr>
        <w:t xml:space="preserve"> </w:t>
      </w:r>
      <w:hyperlink r:id="rId11" w:history="1">
        <w:r w:rsidR="00D80CD9" w:rsidRPr="00203EFD">
          <w:rPr>
            <w:rStyle w:val="Hiperpovezava"/>
            <w:rFonts w:ascii="Audi Type" w:hAnsi="Audi Type" w:cs="Arial"/>
            <w:sz w:val="20"/>
            <w:szCs w:val="20"/>
            <w:lang w:val="sl-SI"/>
          </w:rPr>
          <w:t>ekkehard.kleindienst@audi.de</w:t>
        </w:r>
      </w:hyperlink>
      <w:r w:rsidR="00702FB1" w:rsidRPr="00203EFD">
        <w:rPr>
          <w:rFonts w:ascii="Audi Type" w:hAnsi="Audi Type" w:cs="Arial"/>
          <w:sz w:val="20"/>
          <w:szCs w:val="20"/>
          <w:lang w:val="sl-SI"/>
        </w:rPr>
        <w:t xml:space="preserve"> </w:t>
      </w:r>
      <w:r w:rsidR="00034307" w:rsidRPr="00203EFD">
        <w:rPr>
          <w:rFonts w:ascii="Audi Type" w:hAnsi="Audi Type" w:cs="Arial"/>
          <w:sz w:val="20"/>
          <w:szCs w:val="20"/>
          <w:lang w:val="sl-SI"/>
        </w:rPr>
        <w:t xml:space="preserve"> </w:t>
      </w:r>
    </w:p>
    <w:p w14:paraId="542016DB" w14:textId="77777777" w:rsidR="002525AE" w:rsidRPr="00203EFD" w:rsidRDefault="002525AE" w:rsidP="00C0136B">
      <w:pPr>
        <w:spacing w:line="240" w:lineRule="auto"/>
        <w:rPr>
          <w:rStyle w:val="Hiperpovezava"/>
          <w:rFonts w:ascii="Audi Type Extended" w:hAnsi="Audi Type Extended"/>
          <w:sz w:val="10"/>
          <w:szCs w:val="10"/>
          <w:lang w:val="sl-SI"/>
        </w:rPr>
      </w:pPr>
      <w:r w:rsidRPr="00203EFD">
        <w:rPr>
          <w:rStyle w:val="Hiperpovezava"/>
          <w:rFonts w:ascii="Audi Type" w:hAnsi="Audi Type"/>
          <w:sz w:val="20"/>
          <w:szCs w:val="20"/>
          <w:lang w:val="sl-SI"/>
        </w:rPr>
        <w:t>www.audi-mediacenter.com</w:t>
      </w:r>
      <w:r w:rsidRPr="00203EFD">
        <w:rPr>
          <w:rFonts w:ascii="Audi Type" w:hAnsi="Audi Type" w:cs="Arial"/>
          <w:sz w:val="20"/>
          <w:szCs w:val="20"/>
          <w:lang w:val="sl-SI"/>
        </w:rPr>
        <w:tab/>
      </w:r>
      <w:r w:rsidRPr="00203EFD">
        <w:rPr>
          <w:rFonts w:ascii="Audi Type" w:hAnsi="Audi Type" w:cs="Arial"/>
          <w:sz w:val="20"/>
          <w:szCs w:val="20"/>
          <w:lang w:val="sl-SI"/>
        </w:rPr>
        <w:tab/>
      </w:r>
      <w:r w:rsidRPr="00203EFD">
        <w:rPr>
          <w:rFonts w:ascii="Audi Type" w:hAnsi="Audi Type" w:cs="Arial"/>
          <w:sz w:val="20"/>
          <w:szCs w:val="20"/>
          <w:lang w:val="sl-SI"/>
        </w:rPr>
        <w:tab/>
      </w:r>
      <w:r w:rsidRPr="00203EFD">
        <w:rPr>
          <w:rFonts w:ascii="Audi Type" w:hAnsi="Audi Type" w:cs="Arial"/>
          <w:sz w:val="20"/>
          <w:szCs w:val="20"/>
          <w:lang w:val="sl-SI"/>
        </w:rPr>
        <w:tab/>
      </w:r>
      <w:r w:rsidR="00034307" w:rsidRPr="00203EFD">
        <w:rPr>
          <w:rStyle w:val="Hiperpovezava"/>
          <w:rFonts w:ascii="Audi Type" w:hAnsi="Audi Type"/>
          <w:sz w:val="20"/>
          <w:szCs w:val="20"/>
          <w:lang w:val="sl-SI"/>
        </w:rPr>
        <w:t>www.audi-mediacenter.com</w:t>
      </w:r>
      <w:r w:rsidR="00034307" w:rsidRPr="00203EFD">
        <w:rPr>
          <w:rFonts w:ascii="Audi Type" w:hAnsi="Audi Type" w:cs="Arial"/>
          <w:sz w:val="20"/>
          <w:szCs w:val="20"/>
          <w:lang w:val="sl-SI"/>
        </w:rPr>
        <w:tab/>
      </w:r>
    </w:p>
    <w:p w14:paraId="6E19BAA1" w14:textId="77777777" w:rsidR="00B837FF" w:rsidRPr="00203EFD" w:rsidRDefault="00B837FF" w:rsidP="00C0136B">
      <w:pPr>
        <w:pStyle w:val="berschrft"/>
        <w:framePr w:w="0" w:hRule="auto" w:hSpace="0" w:vSpace="0" w:wrap="auto" w:vAnchor="margin" w:hAnchor="text" w:xAlign="left" w:yAlign="inline"/>
        <w:tabs>
          <w:tab w:val="left" w:pos="3720"/>
        </w:tabs>
        <w:spacing w:line="300" w:lineRule="exact"/>
        <w:rPr>
          <w:rFonts w:ascii="Audi Type Extended" w:hAnsi="Audi Type Extended"/>
          <w:sz w:val="10"/>
          <w:szCs w:val="10"/>
          <w:lang w:val="sl-SI"/>
        </w:rPr>
      </w:pPr>
    </w:p>
    <w:p w14:paraId="6C19A1FB" w14:textId="77777777" w:rsidR="00F009E1" w:rsidRPr="00203EFD" w:rsidRDefault="00F009E1" w:rsidP="002F154E">
      <w:pPr>
        <w:pStyle w:val="berschrft"/>
        <w:framePr w:w="0" w:hRule="auto" w:hSpace="0" w:vSpace="0" w:wrap="auto" w:vAnchor="margin" w:hAnchor="text" w:xAlign="left" w:yAlign="inline"/>
        <w:tabs>
          <w:tab w:val="left" w:pos="3720"/>
        </w:tabs>
        <w:spacing w:line="240" w:lineRule="auto"/>
        <w:rPr>
          <w:rFonts w:ascii="Audi Type Extended" w:hAnsi="Audi Type Extended"/>
          <w:sz w:val="20"/>
          <w:szCs w:val="20"/>
          <w:lang w:val="sl-SI"/>
        </w:rPr>
      </w:pPr>
    </w:p>
    <w:p w14:paraId="13B39E8B" w14:textId="2360C55F" w:rsidR="00D97CD5" w:rsidRPr="00203EFD" w:rsidRDefault="001761B4" w:rsidP="002A0CA2">
      <w:pPr>
        <w:pStyle w:val="berschrft"/>
        <w:framePr w:w="0" w:hRule="auto" w:hSpace="0" w:vSpace="0" w:wrap="auto" w:vAnchor="margin" w:hAnchor="text" w:xAlign="left" w:yAlign="inline"/>
        <w:spacing w:line="340" w:lineRule="exact"/>
        <w:rPr>
          <w:rFonts w:ascii="Audi Type Extended" w:hAnsi="Audi Type Extended"/>
          <w:sz w:val="28"/>
          <w:szCs w:val="28"/>
          <w:lang w:val="sl-SI"/>
        </w:rPr>
      </w:pPr>
      <w:r w:rsidRPr="00203EFD">
        <w:rPr>
          <w:rFonts w:ascii="Audi Type Extended" w:hAnsi="Audi Type Extended"/>
          <w:sz w:val="28"/>
          <w:szCs w:val="28"/>
          <w:lang w:val="sl-SI"/>
        </w:rPr>
        <w:t>Ničelne lokalne emisije, učinkovitost in funkcionalnost: Audijeva formula za priključne hibride</w:t>
      </w:r>
    </w:p>
    <w:p w14:paraId="66003C29" w14:textId="77777777" w:rsidR="00D97CD5" w:rsidRPr="00203EFD" w:rsidRDefault="00D97CD5" w:rsidP="002A0CA2">
      <w:pPr>
        <w:pStyle w:val="berschrft"/>
        <w:framePr w:w="0" w:hRule="auto" w:hSpace="0" w:vSpace="0" w:wrap="auto" w:vAnchor="margin" w:hAnchor="text" w:xAlign="left" w:yAlign="inline"/>
        <w:spacing w:line="340" w:lineRule="exact"/>
        <w:rPr>
          <w:rFonts w:ascii="Audi Type Extended" w:hAnsi="Audi Type Extended"/>
          <w:sz w:val="28"/>
          <w:szCs w:val="28"/>
          <w:lang w:val="sl-SI"/>
        </w:rPr>
      </w:pPr>
    </w:p>
    <w:p w14:paraId="5FCE59F7" w14:textId="2818A21C" w:rsidR="002A0CA2" w:rsidRPr="00203EFD" w:rsidRDefault="001761B4" w:rsidP="002A0CA2">
      <w:pPr>
        <w:pStyle w:val="Odstavekseznama"/>
        <w:numPr>
          <w:ilvl w:val="0"/>
          <w:numId w:val="8"/>
        </w:numPr>
        <w:spacing w:after="0" w:line="300" w:lineRule="exact"/>
        <w:rPr>
          <w:rFonts w:ascii="Audi Type" w:eastAsia="Times New Roman" w:hAnsi="Audi Type" w:cs="Arial"/>
          <w:b/>
          <w:kern w:val="8"/>
          <w:lang w:val="sl-SI" w:eastAsia="de-DE"/>
        </w:rPr>
      </w:pPr>
      <w:r w:rsidRPr="00203EFD">
        <w:rPr>
          <w:rFonts w:ascii="Audi Type" w:eastAsia="Times New Roman" w:hAnsi="Audi Type" w:cs="Arial"/>
          <w:b/>
          <w:kern w:val="8"/>
          <w:lang w:val="sl-SI" w:eastAsia="de-DE"/>
        </w:rPr>
        <w:t>Priključni hibridi omogočajo vožnjo brez lokalnih emisij</w:t>
      </w:r>
    </w:p>
    <w:p w14:paraId="3D16AF85" w14:textId="2628B51C" w:rsidR="00C35331" w:rsidRPr="00203EFD" w:rsidRDefault="001761B4" w:rsidP="00C35331">
      <w:pPr>
        <w:pStyle w:val="Odstavekseznama"/>
        <w:numPr>
          <w:ilvl w:val="0"/>
          <w:numId w:val="8"/>
        </w:numPr>
        <w:spacing w:after="0" w:line="300" w:lineRule="exact"/>
        <w:rPr>
          <w:rFonts w:ascii="Audi Type" w:eastAsia="Times New Roman" w:hAnsi="Audi Type" w:cs="Arial"/>
          <w:b/>
          <w:kern w:val="8"/>
          <w:lang w:val="sl-SI" w:eastAsia="de-DE"/>
        </w:rPr>
      </w:pPr>
      <w:r w:rsidRPr="00203EFD">
        <w:rPr>
          <w:rFonts w:ascii="Audi Type" w:eastAsia="Times New Roman" w:hAnsi="Audi Type" w:cs="Arial"/>
          <w:b/>
          <w:kern w:val="8"/>
          <w:lang w:val="sl-SI" w:eastAsia="de-DE"/>
        </w:rPr>
        <w:t xml:space="preserve">Še letos bodo v kompaktnem in višjem avtomobilskem razredu predstavljeni </w:t>
      </w:r>
      <w:r w:rsidR="00203EFD">
        <w:rPr>
          <w:rFonts w:ascii="Audi Type" w:eastAsia="Times New Roman" w:hAnsi="Audi Type" w:cs="Arial"/>
          <w:b/>
          <w:kern w:val="8"/>
          <w:lang w:val="sl-SI" w:eastAsia="de-DE"/>
        </w:rPr>
        <w:br/>
      </w:r>
      <w:r w:rsidRPr="00203EFD">
        <w:rPr>
          <w:rFonts w:ascii="Audi Type" w:eastAsia="Times New Roman" w:hAnsi="Audi Type" w:cs="Arial"/>
          <w:b/>
          <w:kern w:val="8"/>
          <w:lang w:val="sl-SI" w:eastAsia="de-DE"/>
        </w:rPr>
        <w:t>novi modeli s priključnim hibridnim pogonom</w:t>
      </w:r>
    </w:p>
    <w:p w14:paraId="167145E8" w14:textId="17CB015D" w:rsidR="006D1EAC" w:rsidRPr="00203EFD" w:rsidRDefault="003917DF" w:rsidP="00755B27">
      <w:pPr>
        <w:pStyle w:val="Odstavekseznama"/>
        <w:numPr>
          <w:ilvl w:val="0"/>
          <w:numId w:val="8"/>
        </w:numPr>
        <w:spacing w:after="0" w:line="300" w:lineRule="exact"/>
        <w:rPr>
          <w:rFonts w:ascii="Audi Type" w:eastAsia="Times New Roman" w:hAnsi="Audi Type" w:cs="Arial"/>
          <w:b/>
          <w:kern w:val="8"/>
          <w:lang w:val="sl-SI" w:eastAsia="de-DE"/>
        </w:rPr>
      </w:pPr>
      <w:r w:rsidRPr="00203EFD">
        <w:rPr>
          <w:rFonts w:ascii="Audi Type" w:eastAsia="Times New Roman" w:hAnsi="Audi Type" w:cs="Arial"/>
          <w:b/>
          <w:kern w:val="8"/>
          <w:lang w:val="sl-SI" w:eastAsia="de-DE"/>
        </w:rPr>
        <w:t xml:space="preserve">Celovit koncept mobilnosti: storitev e-tron </w:t>
      </w:r>
      <w:proofErr w:type="spellStart"/>
      <w:r w:rsidRPr="00203EFD">
        <w:rPr>
          <w:rFonts w:ascii="Audi Type" w:eastAsia="Times New Roman" w:hAnsi="Audi Type" w:cs="Arial"/>
          <w:b/>
          <w:kern w:val="8"/>
          <w:lang w:val="sl-SI" w:eastAsia="de-DE"/>
        </w:rPr>
        <w:t>Charging</w:t>
      </w:r>
      <w:proofErr w:type="spellEnd"/>
      <w:r w:rsidRPr="00203EFD">
        <w:rPr>
          <w:rFonts w:ascii="Audi Type" w:eastAsia="Times New Roman" w:hAnsi="Audi Type" w:cs="Arial"/>
          <w:b/>
          <w:kern w:val="8"/>
          <w:lang w:val="sl-SI" w:eastAsia="de-DE"/>
        </w:rPr>
        <w:t xml:space="preserve"> </w:t>
      </w:r>
      <w:proofErr w:type="spellStart"/>
      <w:r w:rsidRPr="00203EFD">
        <w:rPr>
          <w:rFonts w:ascii="Audi Type" w:eastAsia="Times New Roman" w:hAnsi="Audi Type" w:cs="Arial"/>
          <w:b/>
          <w:kern w:val="8"/>
          <w:lang w:val="sl-SI" w:eastAsia="de-DE"/>
        </w:rPr>
        <w:t>Service</w:t>
      </w:r>
      <w:proofErr w:type="spellEnd"/>
      <w:r w:rsidRPr="00203EFD">
        <w:rPr>
          <w:rFonts w:ascii="Audi Type" w:eastAsia="Times New Roman" w:hAnsi="Audi Type" w:cs="Arial"/>
          <w:b/>
          <w:kern w:val="8"/>
          <w:lang w:val="sl-SI" w:eastAsia="de-DE"/>
        </w:rPr>
        <w:t xml:space="preserve"> poenostavlja polnjenje</w:t>
      </w:r>
    </w:p>
    <w:p w14:paraId="569AEB2D" w14:textId="77899E76" w:rsidR="00443DBF" w:rsidRPr="00203EFD" w:rsidRDefault="003917DF" w:rsidP="0000593D">
      <w:pPr>
        <w:pStyle w:val="Odstavekseznama"/>
        <w:numPr>
          <w:ilvl w:val="0"/>
          <w:numId w:val="8"/>
        </w:numPr>
        <w:rPr>
          <w:rFonts w:ascii="Audi Type" w:eastAsia="Times New Roman" w:hAnsi="Audi Type" w:cs="Arial"/>
          <w:b/>
          <w:kern w:val="8"/>
          <w:lang w:val="sl-SI" w:eastAsia="de-DE"/>
        </w:rPr>
      </w:pPr>
      <w:r w:rsidRPr="00203EFD">
        <w:rPr>
          <w:rFonts w:ascii="Audi Type" w:eastAsia="Times New Roman" w:hAnsi="Audi Type" w:cs="Arial"/>
          <w:b/>
          <w:kern w:val="8"/>
          <w:lang w:val="sl-SI" w:eastAsia="de-DE"/>
        </w:rPr>
        <w:t>Jasni odgovori na kritična vprašanje: zakaj se priključnih hibridov neupravičeno drži slab sloves</w:t>
      </w:r>
    </w:p>
    <w:p w14:paraId="73610BC9" w14:textId="05810CE8" w:rsidR="002A0CA2" w:rsidRPr="00203EFD" w:rsidRDefault="003917DF" w:rsidP="003917DF">
      <w:pPr>
        <w:widowControl w:val="0"/>
        <w:spacing w:line="300" w:lineRule="exact"/>
        <w:rPr>
          <w:rFonts w:ascii="Audi Type" w:hAnsi="Audi Type"/>
          <w:b/>
          <w:sz w:val="20"/>
          <w:szCs w:val="20"/>
          <w:lang w:val="sl-SI"/>
        </w:rPr>
      </w:pPr>
      <w:proofErr w:type="spellStart"/>
      <w:r w:rsidRPr="00203EFD">
        <w:rPr>
          <w:rFonts w:ascii="Audi Type" w:hAnsi="Audi Type"/>
          <w:b/>
          <w:sz w:val="20"/>
          <w:szCs w:val="20"/>
          <w:lang w:val="sl-SI"/>
        </w:rPr>
        <w:t>Ingolstadt</w:t>
      </w:r>
      <w:proofErr w:type="spellEnd"/>
      <w:r w:rsidRPr="00203EFD">
        <w:rPr>
          <w:rFonts w:ascii="Audi Type" w:hAnsi="Audi Type"/>
          <w:b/>
          <w:sz w:val="20"/>
          <w:szCs w:val="20"/>
          <w:lang w:val="sl-SI"/>
        </w:rPr>
        <w:t xml:space="preserve"> (Nemčija), september</w:t>
      </w:r>
      <w:r w:rsidR="00E94D66">
        <w:rPr>
          <w:rFonts w:ascii="Audi Type" w:hAnsi="Audi Type"/>
          <w:b/>
          <w:sz w:val="20"/>
          <w:szCs w:val="20"/>
          <w:lang w:val="sl-SI"/>
        </w:rPr>
        <w:t>/oktober</w:t>
      </w:r>
      <w:r w:rsidRPr="00203EFD">
        <w:rPr>
          <w:rFonts w:ascii="Audi Type" w:hAnsi="Audi Type"/>
          <w:b/>
          <w:sz w:val="20"/>
          <w:szCs w:val="20"/>
          <w:lang w:val="sl-SI"/>
        </w:rPr>
        <w:t xml:space="preserve"> 2020 – Klasičen motor z notranjim zgorevanjem ali izključno električni pogon? V času sodobne mobilnosti gre tu za vprašanje prepričanja, pri katerem lahko kot odgovor ponudimo </w:t>
      </w:r>
      <w:r w:rsidR="00203EFD">
        <w:rPr>
          <w:rFonts w:ascii="Audi Type" w:hAnsi="Audi Type"/>
          <w:b/>
          <w:sz w:val="20"/>
          <w:szCs w:val="20"/>
          <w:lang w:val="sl-SI"/>
        </w:rPr>
        <w:t xml:space="preserve">še </w:t>
      </w:r>
      <w:r w:rsidRPr="00203EFD">
        <w:rPr>
          <w:rFonts w:ascii="Audi Type" w:hAnsi="Audi Type"/>
          <w:b/>
          <w:sz w:val="20"/>
          <w:szCs w:val="20"/>
          <w:lang w:val="sl-SI"/>
        </w:rPr>
        <w:t xml:space="preserve">tretjo možnost: priključni hibrid (angl. Plug-In </w:t>
      </w:r>
      <w:proofErr w:type="spellStart"/>
      <w:r w:rsidRPr="00203EFD">
        <w:rPr>
          <w:rFonts w:ascii="Audi Type" w:hAnsi="Audi Type"/>
          <w:b/>
          <w:sz w:val="20"/>
          <w:szCs w:val="20"/>
          <w:lang w:val="sl-SI"/>
        </w:rPr>
        <w:t>Hybrid</w:t>
      </w:r>
      <w:proofErr w:type="spellEnd"/>
      <w:r w:rsidRPr="00203EFD">
        <w:rPr>
          <w:rFonts w:ascii="Audi Type" w:hAnsi="Audi Type"/>
          <w:b/>
          <w:sz w:val="20"/>
          <w:szCs w:val="20"/>
          <w:lang w:val="sl-SI"/>
        </w:rPr>
        <w:t xml:space="preserve"> </w:t>
      </w:r>
      <w:proofErr w:type="spellStart"/>
      <w:r w:rsidRPr="00203EFD">
        <w:rPr>
          <w:rFonts w:ascii="Audi Type" w:hAnsi="Audi Type"/>
          <w:b/>
          <w:sz w:val="20"/>
          <w:szCs w:val="20"/>
          <w:lang w:val="sl-SI"/>
        </w:rPr>
        <w:t>Electric</w:t>
      </w:r>
      <w:proofErr w:type="spellEnd"/>
      <w:r w:rsidRPr="00203EFD">
        <w:rPr>
          <w:rFonts w:ascii="Audi Type" w:hAnsi="Audi Type"/>
          <w:b/>
          <w:sz w:val="20"/>
          <w:szCs w:val="20"/>
          <w:lang w:val="sl-SI"/>
        </w:rPr>
        <w:t xml:space="preserve"> </w:t>
      </w:r>
      <w:proofErr w:type="spellStart"/>
      <w:r w:rsidRPr="00203EFD">
        <w:rPr>
          <w:rFonts w:ascii="Audi Type" w:hAnsi="Audi Type"/>
          <w:b/>
          <w:sz w:val="20"/>
          <w:szCs w:val="20"/>
          <w:lang w:val="sl-SI"/>
        </w:rPr>
        <w:t>Vehicle</w:t>
      </w:r>
      <w:proofErr w:type="spellEnd"/>
      <w:r w:rsidRPr="00203EFD">
        <w:rPr>
          <w:rFonts w:ascii="Audi Type" w:hAnsi="Audi Type"/>
          <w:b/>
          <w:sz w:val="20"/>
          <w:szCs w:val="20"/>
          <w:lang w:val="sl-SI"/>
        </w:rPr>
        <w:t xml:space="preserve"> oz. s kratico PHEV). Kombinacija klasičnega motorja z notranjim zgorevanjem in elektromotorja, ki energijo črpa iz litij-ionske baterije v zadku vozila, omogoča vožnjo brez lokalnih emisij in z nizko skupno porabo. V nadaljevanju je na voljo pregled aktualnih Audijevih tehnologij in modelov</w:t>
      </w:r>
      <w:r w:rsidR="00CD00EF" w:rsidRPr="00203EFD">
        <w:rPr>
          <w:rFonts w:ascii="Audi Type" w:hAnsi="Audi Type"/>
          <w:b/>
          <w:sz w:val="20"/>
          <w:szCs w:val="20"/>
          <w:lang w:val="sl-SI"/>
        </w:rPr>
        <w:t>.</w:t>
      </w:r>
    </w:p>
    <w:p w14:paraId="6D0E1A8C" w14:textId="77777777" w:rsidR="002A0CA2" w:rsidRPr="00203EFD" w:rsidRDefault="002A0CA2" w:rsidP="002A0CA2">
      <w:pPr>
        <w:spacing w:line="300" w:lineRule="exact"/>
        <w:rPr>
          <w:rFonts w:ascii="Audi Type" w:hAnsi="Audi Type" w:cs="Arial"/>
          <w:sz w:val="20"/>
          <w:szCs w:val="20"/>
          <w:highlight w:val="yellow"/>
          <w:lang w:val="sl-SI"/>
        </w:rPr>
      </w:pPr>
    </w:p>
    <w:p w14:paraId="63CD82EA" w14:textId="4EDB8BF4" w:rsidR="00755B27" w:rsidRPr="00203EFD" w:rsidRDefault="0013728A" w:rsidP="00755B27">
      <w:pPr>
        <w:widowControl w:val="0"/>
        <w:spacing w:line="300" w:lineRule="exact"/>
        <w:rPr>
          <w:rFonts w:ascii="Audi Type" w:hAnsi="Audi Type" w:cs="Arial"/>
          <w:b/>
          <w:sz w:val="20"/>
          <w:szCs w:val="20"/>
          <w:lang w:val="sl-SI"/>
        </w:rPr>
      </w:pPr>
      <w:r w:rsidRPr="00203EFD">
        <w:rPr>
          <w:rFonts w:ascii="Audi Type" w:hAnsi="Audi Type" w:cs="Arial"/>
          <w:b/>
          <w:sz w:val="20"/>
          <w:szCs w:val="20"/>
          <w:lang w:val="sl-SI"/>
        </w:rPr>
        <w:t>Kaj je hibridni pogon in kaj je značilno za priključne hibride</w:t>
      </w:r>
      <w:r w:rsidR="00A43EF1" w:rsidRPr="00203EFD">
        <w:rPr>
          <w:rFonts w:ascii="Audi Type" w:hAnsi="Audi Type" w:cs="Arial"/>
          <w:b/>
          <w:sz w:val="20"/>
          <w:szCs w:val="20"/>
          <w:lang w:val="sl-SI"/>
        </w:rPr>
        <w:t>?</w:t>
      </w:r>
    </w:p>
    <w:p w14:paraId="66B845F0" w14:textId="5397A11D" w:rsidR="0074725F" w:rsidRPr="00203EFD" w:rsidRDefault="001A6881" w:rsidP="007605D6">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 xml:space="preserve">O hibridnem pogonu tradicionalno govorimo takrat, ko sta združeni dve pogonski tehnologiji z motorjem in sistemom za shranjevanje energije. Pri hibridnih vozilih je motor z notranjim zgorevanjem kombiniran z elektromotorjem, pri čemer električni pogon lahko deluje samostojno in omogoča lokalno </w:t>
      </w:r>
      <w:proofErr w:type="spellStart"/>
      <w:r w:rsidRPr="00203EFD">
        <w:rPr>
          <w:rStyle w:val="hidetransorigin"/>
          <w:rFonts w:ascii="Audi Type" w:hAnsi="Audi Type"/>
          <w:color w:val="000000"/>
          <w:sz w:val="20"/>
          <w:szCs w:val="20"/>
          <w:lang w:val="sl-SI"/>
        </w:rPr>
        <w:t>brezemisijsko</w:t>
      </w:r>
      <w:proofErr w:type="spellEnd"/>
      <w:r w:rsidRPr="00203EFD">
        <w:rPr>
          <w:rStyle w:val="hidetransorigin"/>
          <w:rFonts w:ascii="Audi Type" w:hAnsi="Audi Type"/>
          <w:color w:val="000000"/>
          <w:sz w:val="20"/>
          <w:szCs w:val="20"/>
          <w:lang w:val="sl-SI"/>
        </w:rPr>
        <w:t xml:space="preserve"> vožnjo, lahko pa z dodatno močjo zagotavlja podporo motorju z notranjim zgorevanjem. Elektromotor poleg tega lahko deluje kot generator za rekuperacijo, med katero se kinetična energija pretvarja v električno in shranjuje v litij-ionsko baterijo. Kot danes najbolj razširjena vrsta hibridnih vozil so se uveljavili priključni hibridi (PHEV), za katere je značilno, da je baterijo mogoče polniti na zunanjem viru napajanja, na primer na polnilnem stebričku ali električni vtičnici. Skladno s tem se je tudi kapaciteta baterij pri priključnih hibridih povečala. Ključna prednost za kupce so seveda večji električni dosegi</w:t>
      </w:r>
      <w:r w:rsidR="008615DB" w:rsidRPr="00203EFD">
        <w:rPr>
          <w:rFonts w:ascii="Audi Type" w:hAnsi="Audi Type" w:cs="Arial"/>
          <w:sz w:val="20"/>
          <w:szCs w:val="20"/>
          <w:lang w:val="sl-SI"/>
        </w:rPr>
        <w:t>.</w:t>
      </w:r>
    </w:p>
    <w:p w14:paraId="6D397E15" w14:textId="51A6E1A4" w:rsidR="00513D33" w:rsidRPr="00203EFD" w:rsidRDefault="00513D33" w:rsidP="0074725F">
      <w:pPr>
        <w:widowControl w:val="0"/>
        <w:spacing w:line="300" w:lineRule="exact"/>
        <w:rPr>
          <w:rFonts w:ascii="Audi Type" w:hAnsi="Audi Type" w:cs="Arial"/>
          <w:sz w:val="20"/>
          <w:szCs w:val="20"/>
          <w:lang w:val="sl-SI"/>
        </w:rPr>
      </w:pPr>
    </w:p>
    <w:p w14:paraId="70BCAAEF" w14:textId="7A2EC232" w:rsidR="004836FF" w:rsidRPr="00203EFD" w:rsidRDefault="00D1183B" w:rsidP="004836FF">
      <w:pPr>
        <w:widowControl w:val="0"/>
        <w:spacing w:line="300" w:lineRule="exact"/>
        <w:rPr>
          <w:rFonts w:ascii="Audi Type" w:hAnsi="Audi Type" w:cs="Arial"/>
          <w:b/>
          <w:sz w:val="20"/>
          <w:szCs w:val="20"/>
          <w:lang w:val="sl-SI"/>
        </w:rPr>
      </w:pPr>
      <w:r w:rsidRPr="00203EFD">
        <w:rPr>
          <w:rStyle w:val="hidetransorigin"/>
          <w:rFonts w:ascii="Audi Type" w:hAnsi="Audi Type"/>
          <w:b/>
          <w:bCs/>
          <w:color w:val="000000"/>
          <w:sz w:val="20"/>
          <w:szCs w:val="20"/>
          <w:lang w:val="sl-SI"/>
        </w:rPr>
        <w:t>Priključni hibrid so kompleksen vmesni člen med dvema pogonskima svetovoma. Kaj je Audijeva formula za tehnično najboljšo celostno rešitev</w:t>
      </w:r>
      <w:r w:rsidR="004836FF" w:rsidRPr="00203EFD">
        <w:rPr>
          <w:rFonts w:ascii="Audi Type" w:hAnsi="Audi Type" w:cs="Arial"/>
          <w:b/>
          <w:sz w:val="20"/>
          <w:szCs w:val="20"/>
          <w:lang w:val="sl-SI"/>
        </w:rPr>
        <w:t xml:space="preserve">? </w:t>
      </w:r>
    </w:p>
    <w:p w14:paraId="10F68159" w14:textId="21803D5D" w:rsidR="004836FF" w:rsidRPr="00203EFD" w:rsidRDefault="00D1183B" w:rsidP="004836FF">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Osrednjega pomena so trije cilji: suveren občutek med električno vožnjo, preprosto upravljanje polnjenja in kar najboljša funkcionalnost. Ti trije dejavniki predstavljajo tri ključne stebre razvoja priključnih hibridnih modelov pri znamki Audi</w:t>
      </w:r>
      <w:r w:rsidR="004836FF" w:rsidRPr="00203EFD">
        <w:rPr>
          <w:rFonts w:ascii="Audi Type" w:hAnsi="Audi Type" w:cs="Arial"/>
          <w:sz w:val="20"/>
          <w:szCs w:val="20"/>
          <w:lang w:val="sl-SI"/>
        </w:rPr>
        <w:t>.</w:t>
      </w:r>
    </w:p>
    <w:p w14:paraId="5BCCE3CF" w14:textId="77777777" w:rsidR="004836FF" w:rsidRPr="00203EFD" w:rsidRDefault="004836FF" w:rsidP="004836FF">
      <w:pPr>
        <w:widowControl w:val="0"/>
        <w:spacing w:line="300" w:lineRule="exact"/>
        <w:rPr>
          <w:rFonts w:ascii="Audi Type" w:hAnsi="Audi Type" w:cs="Arial"/>
          <w:sz w:val="20"/>
          <w:szCs w:val="20"/>
          <w:lang w:val="sl-SI"/>
        </w:rPr>
      </w:pPr>
    </w:p>
    <w:p w14:paraId="5E4C6A0B" w14:textId="01DA74DC" w:rsidR="004836FF" w:rsidRPr="00203EFD" w:rsidRDefault="00D1183B" w:rsidP="004836FF">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 xml:space="preserve">Doživljanje električne vožnje močno zaznamuje zmogljiv elektromotor, ki – glede na </w:t>
      </w:r>
      <w:r w:rsidRPr="00203EFD">
        <w:rPr>
          <w:rStyle w:val="hidetransorigin"/>
          <w:rFonts w:ascii="Audi Type" w:hAnsi="Audi Type"/>
          <w:color w:val="000000"/>
          <w:sz w:val="20"/>
          <w:szCs w:val="20"/>
          <w:lang w:val="sl-SI"/>
        </w:rPr>
        <w:br/>
        <w:t xml:space="preserve">model – razvije moč do 105 kW. Z njim je v širokem hitrostnem območju v različnih voznih situacijah mogoč izključno električni pogon. Pri tem osnovo za pogosto vožnjo z zmogljivim električnim pogonom predstavlja </w:t>
      </w:r>
      <w:r w:rsidRPr="00203EFD">
        <w:rPr>
          <w:rStyle w:val="hidetransorigin"/>
          <w:rFonts w:ascii="Audi Type" w:hAnsi="Audi Type"/>
          <w:color w:val="000000"/>
          <w:sz w:val="20"/>
          <w:szCs w:val="20"/>
          <w:lang w:val="sl-SI"/>
        </w:rPr>
        <w:lastRenderedPageBreak/>
        <w:t xml:space="preserve">dovršen sistem za upravljanje pogona, s katerim so </w:t>
      </w:r>
      <w:r w:rsidRPr="00203EFD">
        <w:rPr>
          <w:rStyle w:val="hidetransorigin"/>
          <w:rFonts w:ascii="Audi Type" w:hAnsi="Audi Type"/>
          <w:color w:val="000000"/>
          <w:sz w:val="20"/>
          <w:szCs w:val="20"/>
          <w:lang w:val="sl-SI"/>
        </w:rPr>
        <w:br/>
        <w:t xml:space="preserve">opremljeni Audijevi priključni hibridi. Inteligentno upravljanje pogona krmili vzajemno </w:t>
      </w:r>
      <w:r w:rsidRPr="00203EFD">
        <w:rPr>
          <w:rStyle w:val="hidetransorigin"/>
          <w:rFonts w:ascii="Audi Type" w:hAnsi="Audi Type"/>
          <w:color w:val="000000"/>
          <w:sz w:val="20"/>
          <w:szCs w:val="20"/>
          <w:lang w:val="sl-SI"/>
        </w:rPr>
        <w:br/>
        <w:t xml:space="preserve">delovanje elektromotorja in motorja z notranjim zgorevanjem. Odloča o tem, kdaj vozilo </w:t>
      </w:r>
      <w:r w:rsidRPr="00203EFD">
        <w:rPr>
          <w:rStyle w:val="hidetransorigin"/>
          <w:rFonts w:ascii="Audi Type" w:hAnsi="Audi Type"/>
          <w:color w:val="000000"/>
          <w:sz w:val="20"/>
          <w:szCs w:val="20"/>
          <w:lang w:val="sl-SI"/>
        </w:rPr>
        <w:br/>
        <w:t xml:space="preserve">poganja izključno elektromotor, kdaj poteka rekuperacija, kdaj vozilo v prostem teku pri izključenem motorju z notranjim zgorevanjem jadra in kdaj je treba dodatno vključiti še motor </w:t>
      </w:r>
      <w:r w:rsidRPr="00203EFD">
        <w:rPr>
          <w:rStyle w:val="hidetransorigin"/>
          <w:rFonts w:ascii="Audi Type" w:hAnsi="Audi Type"/>
          <w:color w:val="000000"/>
          <w:sz w:val="20"/>
          <w:szCs w:val="20"/>
          <w:lang w:val="sl-SI"/>
        </w:rPr>
        <w:br/>
        <w:t>z notranjim zgorevanjem. Ključnega pomena za inteligentno upravljanje pogona, velik delež električne vožnje – še zlasti v realnih voznih pogojih – ter visoko energetsko učinkovitost sta povezanost z različnimi senzorji vozila in uporaba podatkov o poti. Po kriterijih voznega cikla WLTP znaša električni doseg Audijevih priključnih hibridov do 59 kilometrov</w:t>
      </w:r>
      <w:r w:rsidR="004836FF" w:rsidRPr="00203EFD">
        <w:rPr>
          <w:rFonts w:ascii="Audi Type" w:hAnsi="Audi Type" w:cs="Arial"/>
          <w:sz w:val="20"/>
          <w:szCs w:val="20"/>
          <w:lang w:val="sl-SI"/>
        </w:rPr>
        <w:t>.</w:t>
      </w:r>
    </w:p>
    <w:p w14:paraId="348D0CC7" w14:textId="77777777" w:rsidR="004836FF" w:rsidRPr="00203EFD" w:rsidRDefault="004836FF" w:rsidP="004836FF">
      <w:pPr>
        <w:widowControl w:val="0"/>
        <w:spacing w:line="300" w:lineRule="exact"/>
        <w:rPr>
          <w:rFonts w:ascii="Audi Type" w:hAnsi="Audi Type" w:cs="Arial"/>
          <w:sz w:val="20"/>
          <w:szCs w:val="20"/>
          <w:lang w:val="sl-SI"/>
        </w:rPr>
      </w:pPr>
    </w:p>
    <w:p w14:paraId="222FED89" w14:textId="2C70CA2D" w:rsidR="004836FF" w:rsidRPr="00203EFD" w:rsidRDefault="003212D5" w:rsidP="004836FF">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 xml:space="preserve">Drugi steber razvoja Audijevih modelov s priključnim hibridnim pogonom predstavlja upravljanje polnjenja. Pri Audijevih priključnih hibridih, ki se uvrščajo v srednji in višji avtomobilski razred, je mogoče polnjenje z močjo do 7,4 kW. Baterija je tako znova napolnjena v pribl. 2,5 ure. Tipični uporabniki priključnih hibridov ta čas ocenjujejo kot idealen, saj avtomobil lahko preprosto in hitro napolnijo enkrat do dvakrat na dan, bodisi doma ali dodatno na delovnem mestu. Audi pa je poskrbel tudi za enostavno polnjenje na poti: znamka z lastno storitvijo polnjenja e-tron </w:t>
      </w:r>
      <w:proofErr w:type="spellStart"/>
      <w:r w:rsidRPr="00203EFD">
        <w:rPr>
          <w:rStyle w:val="hidetransorigin"/>
          <w:rFonts w:ascii="Audi Type" w:hAnsi="Audi Type"/>
          <w:color w:val="000000"/>
          <w:sz w:val="20"/>
          <w:szCs w:val="20"/>
          <w:lang w:val="sl-SI"/>
        </w:rPr>
        <w:t>Charging</w:t>
      </w:r>
      <w:proofErr w:type="spellEnd"/>
      <w:r w:rsidRPr="00203EFD">
        <w:rPr>
          <w:rStyle w:val="hidetransorigin"/>
          <w:rFonts w:ascii="Audi Type" w:hAnsi="Audi Type"/>
          <w:color w:val="000000"/>
          <w:sz w:val="20"/>
          <w:szCs w:val="20"/>
          <w:lang w:val="sl-SI"/>
        </w:rPr>
        <w:t xml:space="preserve"> </w:t>
      </w:r>
      <w:proofErr w:type="spellStart"/>
      <w:r w:rsidRPr="00203EFD">
        <w:rPr>
          <w:rStyle w:val="hidetransorigin"/>
          <w:rFonts w:ascii="Audi Type" w:hAnsi="Audi Type"/>
          <w:color w:val="000000"/>
          <w:sz w:val="20"/>
          <w:szCs w:val="20"/>
          <w:lang w:val="sl-SI"/>
        </w:rPr>
        <w:t>Service</w:t>
      </w:r>
      <w:proofErr w:type="spellEnd"/>
      <w:r w:rsidRPr="00203EFD">
        <w:rPr>
          <w:rStyle w:val="hidetransorigin"/>
          <w:rFonts w:ascii="Audi Type" w:hAnsi="Audi Type"/>
          <w:color w:val="000000"/>
          <w:sz w:val="20"/>
          <w:szCs w:val="20"/>
          <w:lang w:val="sl-SI"/>
        </w:rPr>
        <w:t xml:space="preserve"> lastnikom priključnih hibridov omogoča, da s kartico dostopajo do okoli 137.000 polnilnih točk v 25 evropskih državah. Serijska oprema vseh priključnih hibridov poleg polnilnega sistema "</w:t>
      </w:r>
      <w:proofErr w:type="spellStart"/>
      <w:r w:rsidRPr="00203EFD">
        <w:rPr>
          <w:rStyle w:val="hidetransorigin"/>
          <w:rFonts w:ascii="Audi Type" w:hAnsi="Audi Type"/>
          <w:color w:val="000000"/>
          <w:sz w:val="20"/>
          <w:szCs w:val="20"/>
          <w:lang w:val="sl-SI"/>
        </w:rPr>
        <w:t>compact</w:t>
      </w:r>
      <w:proofErr w:type="spellEnd"/>
      <w:r w:rsidRPr="00203EFD">
        <w:rPr>
          <w:rStyle w:val="hidetransorigin"/>
          <w:rFonts w:ascii="Audi Type" w:hAnsi="Audi Type"/>
          <w:color w:val="000000"/>
          <w:sz w:val="20"/>
          <w:szCs w:val="20"/>
          <w:lang w:val="sl-SI"/>
        </w:rPr>
        <w:t>" s kablom za gospodinjske in industrijske električne vtičnice vključuje tudi kabel Mode 3 z vtičem tipa 2 za javne polnilne stebričke</w:t>
      </w:r>
      <w:r w:rsidR="004836FF" w:rsidRPr="00203EFD">
        <w:rPr>
          <w:rFonts w:ascii="Audi Type" w:hAnsi="Audi Type" w:cs="Arial"/>
          <w:sz w:val="20"/>
          <w:szCs w:val="20"/>
          <w:lang w:val="sl-SI"/>
        </w:rPr>
        <w:t xml:space="preserve">. </w:t>
      </w:r>
    </w:p>
    <w:p w14:paraId="23B85FF0" w14:textId="77777777" w:rsidR="004836FF" w:rsidRPr="00203EFD" w:rsidRDefault="004836FF" w:rsidP="004836FF">
      <w:pPr>
        <w:widowControl w:val="0"/>
        <w:spacing w:line="300" w:lineRule="exact"/>
        <w:rPr>
          <w:rFonts w:ascii="Audi Type" w:hAnsi="Audi Type" w:cs="Arial"/>
          <w:sz w:val="20"/>
          <w:szCs w:val="20"/>
          <w:lang w:val="sl-SI"/>
        </w:rPr>
      </w:pPr>
    </w:p>
    <w:p w14:paraId="6BB02CB5" w14:textId="64B73B42" w:rsidR="0077226D" w:rsidRPr="00203EFD" w:rsidRDefault="00203EFD" w:rsidP="0077226D">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Za tretji steber razvoja velja visoka raven funkcionalnosti,</w:t>
      </w:r>
      <w:r w:rsidR="003212D5" w:rsidRPr="00203EFD">
        <w:rPr>
          <w:rStyle w:val="hidetransorigin"/>
          <w:rFonts w:ascii="Audi Type" w:hAnsi="Audi Type"/>
          <w:color w:val="000000"/>
          <w:sz w:val="20"/>
          <w:szCs w:val="20"/>
          <w:lang w:val="sl-SI"/>
        </w:rPr>
        <w:t> ki seveda v osnovi temelji na prvih dveh ciljih: pogostih električnih vožnjah in preprostem upravljanju polnjenja. </w:t>
      </w:r>
      <w:r>
        <w:rPr>
          <w:rStyle w:val="hidetransorigin"/>
          <w:rFonts w:ascii="Audi Type" w:hAnsi="Audi Type"/>
          <w:color w:val="000000"/>
          <w:sz w:val="20"/>
          <w:szCs w:val="20"/>
          <w:lang w:val="sl-SI"/>
        </w:rPr>
        <w:t>Seveda pa so</w:t>
      </w:r>
      <w:r w:rsidR="003212D5" w:rsidRPr="00203EFD">
        <w:rPr>
          <w:rStyle w:val="hidetransorigin"/>
          <w:rFonts w:ascii="Audi Type" w:hAnsi="Audi Type"/>
          <w:color w:val="000000"/>
          <w:sz w:val="20"/>
          <w:szCs w:val="20"/>
          <w:lang w:val="sl-SI"/>
        </w:rPr>
        <w:t xml:space="preserve"> odločilnega pomena za odlično funkcionalnost tudi velika prostornost, prilagodljivost in uporabnost Audijevih priključnih hibridov. Audijevi inženirji so si močno prizadevali, da bi jim uspelo baterije kar se da kompaktno integrirati v prtljažnik Audijevih modelov s priključnim hibridnim pogonom. Prtljažno dno je – zaradi spodaj nameščenih baterij – v primerjavi s klasičnimi modeli sicer nekoliko privzdignjeno, vendar pa ni stopničasto. Njegova površina je povsem ravna in optimalno uporabna, natovarjanje ni nič manj preprosto kot sicer. Raven uporabnosti pri tem – razen pri modelu A8 TFSI e* – še dodatno zvišujeta priprava za vlečno kljuko in priklopna obremenitev, ki je enaka kot pri klasičnih modelih (izjema je Audi Q5: klasični model 2.500 kg, priključni hibrid 1.750 kg)</w:t>
      </w:r>
      <w:r w:rsidR="00E03EF2" w:rsidRPr="00203EFD">
        <w:rPr>
          <w:rFonts w:ascii="Audi Type" w:hAnsi="Audi Type" w:cs="Arial"/>
          <w:sz w:val="20"/>
          <w:szCs w:val="20"/>
          <w:lang w:val="sl-SI"/>
        </w:rPr>
        <w:t>.</w:t>
      </w:r>
    </w:p>
    <w:p w14:paraId="59208394" w14:textId="77777777" w:rsidR="0077226D" w:rsidRPr="00203EFD" w:rsidRDefault="0077226D" w:rsidP="004836FF">
      <w:pPr>
        <w:widowControl w:val="0"/>
        <w:spacing w:line="300" w:lineRule="exact"/>
        <w:rPr>
          <w:rFonts w:ascii="Audi Type" w:hAnsi="Audi Type" w:cs="Arial"/>
          <w:sz w:val="20"/>
          <w:szCs w:val="20"/>
          <w:lang w:val="sl-SI"/>
        </w:rPr>
      </w:pPr>
    </w:p>
    <w:p w14:paraId="73453262" w14:textId="1A1BD433" w:rsidR="004836FF" w:rsidRPr="00203EFD" w:rsidRDefault="003212D5" w:rsidP="004836FF">
      <w:pPr>
        <w:widowControl w:val="0"/>
        <w:spacing w:line="300" w:lineRule="exact"/>
        <w:rPr>
          <w:rFonts w:ascii="Audi Type" w:hAnsi="Audi Type" w:cs="Arial"/>
          <w:sz w:val="20"/>
          <w:szCs w:val="20"/>
          <w:lang w:val="sl-SI"/>
        </w:rPr>
      </w:pPr>
      <w:r w:rsidRPr="00203EFD">
        <w:rPr>
          <w:rFonts w:ascii="Audi Type" w:hAnsi="Audi Type"/>
          <w:color w:val="000000"/>
          <w:sz w:val="20"/>
          <w:szCs w:val="20"/>
          <w:lang w:val="sl-SI"/>
        </w:rPr>
        <w:t>Priključni hibridi so zaradi električne vožnje, preprostega polnjenja in odlične funkcionalnosti zanimivi za številne kupce, v še posebej veliki meri pa za dnevne vozače, saj omogočajo okolju prijazno vožnjo z ničelnimi lokalnimi emisijami</w:t>
      </w:r>
      <w:r w:rsidR="001A23C3" w:rsidRPr="00203EFD">
        <w:rPr>
          <w:rFonts w:ascii="Audi Type" w:hAnsi="Audi Type" w:cs="Arial"/>
          <w:sz w:val="20"/>
          <w:szCs w:val="20"/>
          <w:lang w:val="sl-SI"/>
        </w:rPr>
        <w:t xml:space="preserve">. </w:t>
      </w:r>
    </w:p>
    <w:p w14:paraId="5A3613D3" w14:textId="77777777" w:rsidR="004836FF" w:rsidRPr="00203EFD" w:rsidRDefault="004836FF" w:rsidP="0074725F">
      <w:pPr>
        <w:widowControl w:val="0"/>
        <w:spacing w:line="300" w:lineRule="exact"/>
        <w:rPr>
          <w:rFonts w:ascii="Audi Type" w:hAnsi="Audi Type" w:cs="Arial"/>
          <w:b/>
          <w:sz w:val="20"/>
          <w:szCs w:val="20"/>
          <w:lang w:val="sl-SI"/>
        </w:rPr>
      </w:pPr>
    </w:p>
    <w:p w14:paraId="0A2B2DB8" w14:textId="54CC0B81" w:rsidR="00513D33" w:rsidRPr="00203EFD" w:rsidRDefault="003212D5" w:rsidP="0074725F">
      <w:pPr>
        <w:widowControl w:val="0"/>
        <w:spacing w:line="300" w:lineRule="exact"/>
        <w:rPr>
          <w:rFonts w:ascii="Audi Type" w:hAnsi="Audi Type" w:cs="Arial"/>
          <w:b/>
          <w:sz w:val="20"/>
          <w:szCs w:val="20"/>
          <w:lang w:val="sl-SI"/>
        </w:rPr>
      </w:pPr>
      <w:r w:rsidRPr="00203EFD">
        <w:rPr>
          <w:rFonts w:ascii="Audi Type" w:hAnsi="Audi Type"/>
          <w:b/>
          <w:bCs/>
          <w:color w:val="000000"/>
          <w:sz w:val="20"/>
          <w:szCs w:val="20"/>
          <w:lang w:val="sl-SI"/>
        </w:rPr>
        <w:t>Katere priključne hibride ima Audi trenutno v svoji modelski paleti</w:t>
      </w:r>
      <w:r w:rsidR="00513D33" w:rsidRPr="00203EFD">
        <w:rPr>
          <w:rFonts w:ascii="Audi Type" w:hAnsi="Audi Type" w:cs="Arial"/>
          <w:b/>
          <w:sz w:val="20"/>
          <w:szCs w:val="20"/>
          <w:lang w:val="sl-SI"/>
        </w:rPr>
        <w:t>?</w:t>
      </w:r>
    </w:p>
    <w:p w14:paraId="5E478001" w14:textId="2525BC03" w:rsidR="006E6304" w:rsidRPr="00203EFD" w:rsidRDefault="003212D5" w:rsidP="00E06713">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Trenutno Audijeva paleta priključnih hibridov vključuje modelske serije A6*, A7*, A8*, Q5* in Q7*. Pri priključnih hibridih iz serij A6*, A7*, Q5* in Q7* lahko kupci izbirajo med komfortno naravnano izvedbo in poudarjeno športno različico z višjo sistemsko močjo, serijskim paketom opreme S line ter čvrstejšo nastavitvijo podvozja in pogonskega sistema. Model A8* je naprodaj v eni zmogljivostni različici, izbirati pa je mogoče med normalno medosno razdaljo in izvedbo L z dolgo medosno razdaljo</w:t>
      </w:r>
      <w:r w:rsidR="001B7F94" w:rsidRPr="00203EFD">
        <w:rPr>
          <w:rFonts w:ascii="Audi Type" w:hAnsi="Audi Type" w:cs="Arial"/>
          <w:sz w:val="20"/>
          <w:szCs w:val="20"/>
          <w:lang w:val="sl-SI"/>
        </w:rPr>
        <w:t>.</w:t>
      </w:r>
    </w:p>
    <w:p w14:paraId="0F13C214" w14:textId="77777777" w:rsidR="00894503" w:rsidRPr="00203EFD" w:rsidRDefault="00894503" w:rsidP="00E06713">
      <w:pPr>
        <w:widowControl w:val="0"/>
        <w:spacing w:line="300" w:lineRule="exact"/>
        <w:rPr>
          <w:rFonts w:ascii="Audi Type" w:hAnsi="Audi Type" w:cs="Arial"/>
          <w:sz w:val="20"/>
          <w:szCs w:val="20"/>
          <w:lang w:val="sl-SI"/>
        </w:rPr>
      </w:pPr>
    </w:p>
    <w:p w14:paraId="3714FD7C" w14:textId="7FECDDCF" w:rsidR="009306EB" w:rsidRPr="00203EFD" w:rsidRDefault="003212D5" w:rsidP="009306EB">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 xml:space="preserve">Audi bo v naslednjih mesecih predstavil še nove priključne hibride in v prihodnje se bo tako za priključni </w:t>
      </w:r>
      <w:r w:rsidRPr="00203EFD">
        <w:rPr>
          <w:rStyle w:val="hidetransorigin"/>
          <w:rFonts w:ascii="Audi Type" w:hAnsi="Audi Type"/>
          <w:color w:val="000000"/>
          <w:sz w:val="20"/>
          <w:szCs w:val="20"/>
          <w:lang w:val="sl-SI"/>
        </w:rPr>
        <w:lastRenderedPageBreak/>
        <w:t>hibridni pogon mogoče odločiti kar pri osmih modelskih serijah. Priključni hibridni pogon je načrtovan še pri novem Audiju A3, pri Q8 in kompaktnem SUV-modelu Audi Q3</w:t>
      </w:r>
      <w:r w:rsidR="009306EB" w:rsidRPr="00203EFD">
        <w:rPr>
          <w:rFonts w:ascii="Audi Type" w:hAnsi="Audi Type" w:cs="Arial"/>
          <w:sz w:val="20"/>
          <w:szCs w:val="20"/>
          <w:lang w:val="sl-SI"/>
        </w:rPr>
        <w:t>.</w:t>
      </w:r>
    </w:p>
    <w:p w14:paraId="40DC42B8" w14:textId="77777777" w:rsidR="00FF7B2C" w:rsidRPr="00203EFD" w:rsidRDefault="00FF7B2C" w:rsidP="00EB6130">
      <w:pPr>
        <w:widowControl w:val="0"/>
        <w:spacing w:line="300" w:lineRule="exact"/>
        <w:rPr>
          <w:rFonts w:ascii="Audi Type" w:hAnsi="Audi Type" w:cs="Arial"/>
          <w:sz w:val="20"/>
          <w:szCs w:val="20"/>
          <w:lang w:val="sl-SI"/>
        </w:rPr>
      </w:pPr>
    </w:p>
    <w:p w14:paraId="05A0E832" w14:textId="5BC3C8EC" w:rsidR="00BE3193" w:rsidRPr="00203EFD" w:rsidRDefault="00273D88" w:rsidP="00BE3193">
      <w:pPr>
        <w:widowControl w:val="0"/>
        <w:spacing w:line="300" w:lineRule="exact"/>
        <w:rPr>
          <w:rFonts w:ascii="Audi Type" w:hAnsi="Audi Type" w:cs="Arial"/>
          <w:b/>
          <w:sz w:val="20"/>
          <w:szCs w:val="20"/>
          <w:lang w:val="sl-SI"/>
        </w:rPr>
      </w:pPr>
      <w:r w:rsidRPr="00203EFD">
        <w:rPr>
          <w:rFonts w:ascii="Audi Type" w:hAnsi="Audi Type"/>
          <w:b/>
          <w:bCs/>
          <w:color w:val="000000"/>
          <w:sz w:val="20"/>
          <w:szCs w:val="20"/>
          <w:lang w:val="sl-SI"/>
        </w:rPr>
        <w:t>Katere pogonske različice so na voljo pri znamki Audi</w:t>
      </w:r>
      <w:r w:rsidR="00BE3193" w:rsidRPr="00203EFD">
        <w:rPr>
          <w:rFonts w:ascii="Audi Type" w:hAnsi="Audi Type" w:cs="Arial"/>
          <w:b/>
          <w:sz w:val="20"/>
          <w:szCs w:val="20"/>
          <w:lang w:val="sl-SI"/>
        </w:rPr>
        <w:t>?</w:t>
      </w:r>
    </w:p>
    <w:p w14:paraId="6A6CFFCD" w14:textId="01B8F098" w:rsidR="0081691A" w:rsidRPr="00203EFD" w:rsidRDefault="00273D88" w:rsidP="00BE3193">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 xml:space="preserve">Audi ponuja kombinacijo bencinskega motorja s </w:t>
      </w:r>
      <w:proofErr w:type="spellStart"/>
      <w:r w:rsidRPr="00203EFD">
        <w:rPr>
          <w:rStyle w:val="hidetransorigin"/>
          <w:rFonts w:ascii="Audi Type" w:hAnsi="Audi Type"/>
          <w:color w:val="000000"/>
          <w:sz w:val="20"/>
          <w:szCs w:val="20"/>
          <w:lang w:val="sl-SI"/>
        </w:rPr>
        <w:t>turbopolnilnikom</w:t>
      </w:r>
      <w:proofErr w:type="spellEnd"/>
      <w:r w:rsidRPr="00203EFD">
        <w:rPr>
          <w:rStyle w:val="hidetransorigin"/>
          <w:rFonts w:ascii="Audi Type" w:hAnsi="Audi Type"/>
          <w:color w:val="000000"/>
          <w:sz w:val="20"/>
          <w:szCs w:val="20"/>
          <w:lang w:val="sl-SI"/>
        </w:rPr>
        <w:t xml:space="preserve"> in direktnim vbrizgavanjem goriva (TFSI) ter elektromotorja, katerega litij-ionske baterije so vgrajene pod prtljažnim dnom. Pri vseh priključnih hibridnih modelih je elektromotor hibridnega pogonskega sklopa integriran v menjalnik. Hibridni modul sestavljata elektromotor in prekinitvena sklopka, ki motor TFSI povezuje s pogonskim sklopom. Prekinitvena sklopka je nameščena neposredno pred menjalnikom – v modelih Q5*, A6* in A7* je vgrajen 7-stopenjski menjalnik S </w:t>
      </w:r>
      <w:proofErr w:type="spellStart"/>
      <w:r w:rsidRPr="00203EFD">
        <w:rPr>
          <w:rStyle w:val="hidetransorigin"/>
          <w:rFonts w:ascii="Audi Type" w:hAnsi="Audi Type"/>
          <w:color w:val="000000"/>
          <w:sz w:val="20"/>
          <w:szCs w:val="20"/>
          <w:lang w:val="sl-SI"/>
        </w:rPr>
        <w:t>tronic</w:t>
      </w:r>
      <w:proofErr w:type="spellEnd"/>
      <w:r w:rsidRPr="00203EFD">
        <w:rPr>
          <w:rStyle w:val="hidetransorigin"/>
          <w:rFonts w:ascii="Audi Type" w:hAnsi="Audi Type"/>
          <w:color w:val="000000"/>
          <w:sz w:val="20"/>
          <w:szCs w:val="20"/>
          <w:lang w:val="sl-SI"/>
        </w:rPr>
        <w:t xml:space="preserve">, v modelih Q7* in A8* pa 8-stopenjski menjalnik </w:t>
      </w:r>
      <w:proofErr w:type="spellStart"/>
      <w:r w:rsidRPr="00203EFD">
        <w:rPr>
          <w:rStyle w:val="hidetransorigin"/>
          <w:rFonts w:ascii="Audi Type" w:hAnsi="Audi Type"/>
          <w:color w:val="000000"/>
          <w:sz w:val="20"/>
          <w:szCs w:val="20"/>
          <w:lang w:val="sl-SI"/>
        </w:rPr>
        <w:t>tiptronic</w:t>
      </w:r>
      <w:proofErr w:type="spellEnd"/>
      <w:r w:rsidR="00BE3193" w:rsidRPr="00203EFD">
        <w:rPr>
          <w:rFonts w:ascii="Audi Type" w:hAnsi="Audi Type" w:cs="Arial"/>
          <w:sz w:val="20"/>
          <w:szCs w:val="20"/>
          <w:lang w:val="sl-SI"/>
        </w:rPr>
        <w:t xml:space="preserve">. </w:t>
      </w:r>
    </w:p>
    <w:p w14:paraId="3B5BC521" w14:textId="77777777" w:rsidR="0081691A" w:rsidRPr="00203EFD" w:rsidRDefault="0081691A" w:rsidP="00BE3193">
      <w:pPr>
        <w:widowControl w:val="0"/>
        <w:spacing w:line="300" w:lineRule="exact"/>
        <w:rPr>
          <w:rFonts w:ascii="Audi Type" w:hAnsi="Audi Type" w:cs="Arial"/>
          <w:sz w:val="20"/>
          <w:szCs w:val="20"/>
          <w:lang w:val="sl-SI"/>
        </w:rPr>
      </w:pPr>
    </w:p>
    <w:p w14:paraId="4136C50A" w14:textId="34D293AC" w:rsidR="00BE3193" w:rsidRPr="00203EFD" w:rsidRDefault="00273D88" w:rsidP="00BE3193">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 xml:space="preserve">V vseh priključnih hibridih prenos moči poteka prek vseh štirih koles. S tem je maksimalna vlečna sila zagotovljena tudi pri slabih pogojih na cestišču in v slabih vremenskih razmerah, športna vožnja pa je izrazito dinamična. Modeli s 6-valjnim motorjem so serijsko opremljeni s stalnim štirikolesnim pogonom </w:t>
      </w:r>
      <w:proofErr w:type="spellStart"/>
      <w:r w:rsidRPr="00203EFD">
        <w:rPr>
          <w:rStyle w:val="hidetransorigin"/>
          <w:rFonts w:ascii="Audi Type" w:hAnsi="Audi Type"/>
          <w:color w:val="000000"/>
          <w:sz w:val="20"/>
          <w:szCs w:val="20"/>
          <w:lang w:val="sl-SI"/>
        </w:rPr>
        <w:t>quattro</w:t>
      </w:r>
      <w:proofErr w:type="spellEnd"/>
      <w:r w:rsidRPr="00203EFD">
        <w:rPr>
          <w:rStyle w:val="hidetransorigin"/>
          <w:rFonts w:ascii="Audi Type" w:hAnsi="Audi Type"/>
          <w:color w:val="000000"/>
          <w:sz w:val="20"/>
          <w:szCs w:val="20"/>
          <w:lang w:val="sl-SI"/>
        </w:rPr>
        <w:t xml:space="preserve">, medtem ko je v modelih s 4-valjnim motorjem vgrajen štirikolesni pogon </w:t>
      </w:r>
      <w:proofErr w:type="spellStart"/>
      <w:r w:rsidRPr="00203EFD">
        <w:rPr>
          <w:rStyle w:val="hidetransorigin"/>
          <w:rFonts w:ascii="Audi Type" w:hAnsi="Audi Type"/>
          <w:color w:val="000000"/>
          <w:sz w:val="20"/>
          <w:szCs w:val="20"/>
          <w:lang w:val="sl-SI"/>
        </w:rPr>
        <w:t>quattro</w:t>
      </w:r>
      <w:proofErr w:type="spellEnd"/>
      <w:r w:rsidRPr="00203EFD">
        <w:rPr>
          <w:rStyle w:val="hidetransorigin"/>
          <w:rFonts w:ascii="Audi Type" w:hAnsi="Audi Type"/>
          <w:color w:val="000000"/>
          <w:sz w:val="20"/>
          <w:szCs w:val="20"/>
          <w:lang w:val="sl-SI"/>
        </w:rPr>
        <w:t xml:space="preserve"> s tehnologijo ultra. Sistemska moč meri 270 kW (367 KM) pri </w:t>
      </w:r>
      <w:r w:rsidR="00366D0C">
        <w:rPr>
          <w:rStyle w:val="hidetransorigin"/>
          <w:rFonts w:ascii="Audi Type" w:hAnsi="Audi Type"/>
          <w:color w:val="000000"/>
          <w:sz w:val="20"/>
          <w:szCs w:val="20"/>
          <w:lang w:val="sl-SI"/>
        </w:rPr>
        <w:br/>
      </w:r>
      <w:r w:rsidRPr="00203EFD">
        <w:rPr>
          <w:rStyle w:val="hidetransorigin"/>
          <w:rFonts w:ascii="Audi Type" w:hAnsi="Audi Type"/>
          <w:color w:val="000000"/>
          <w:sz w:val="20"/>
          <w:szCs w:val="20"/>
          <w:lang w:val="sl-SI"/>
        </w:rPr>
        <w:t>4-valjnih izvedbah (A6*, A7*, Q5*) in 335 kW (456 KM) pri 6-valjnih različicah (Q7*, A8*). Na evropskih trgih so modeli A6*, A7* in Q5* dodatno na voljo v še eni izvedbi, pri kateri sistemska moč bencinskega motorja 2.0 TFSI in elektromotorja znaša 220 kW (299 KM)</w:t>
      </w:r>
      <w:r w:rsidR="00E1614B" w:rsidRPr="00203EFD">
        <w:rPr>
          <w:rFonts w:ascii="Audi Type" w:hAnsi="Audi Type" w:cs="Arial"/>
          <w:sz w:val="20"/>
          <w:szCs w:val="20"/>
          <w:lang w:val="sl-SI"/>
        </w:rPr>
        <w:t>.</w:t>
      </w:r>
    </w:p>
    <w:p w14:paraId="56B5511E" w14:textId="04F5E0B7" w:rsidR="0070513A" w:rsidRPr="00203EFD" w:rsidRDefault="0070513A" w:rsidP="00BE3193">
      <w:pPr>
        <w:widowControl w:val="0"/>
        <w:spacing w:line="300" w:lineRule="exact"/>
        <w:rPr>
          <w:rFonts w:ascii="Audi Type" w:hAnsi="Audi Type" w:cs="Arial"/>
          <w:sz w:val="20"/>
          <w:szCs w:val="20"/>
          <w:lang w:val="sl-SI"/>
        </w:rPr>
      </w:pPr>
    </w:p>
    <w:p w14:paraId="67BA86C6" w14:textId="6569F04F" w:rsidR="0070513A" w:rsidRPr="00203EFD" w:rsidRDefault="007556F1" w:rsidP="00BE3193">
      <w:pPr>
        <w:widowControl w:val="0"/>
        <w:spacing w:line="300" w:lineRule="exact"/>
        <w:rPr>
          <w:rFonts w:ascii="Audi Type" w:hAnsi="Audi Type" w:cs="Arial"/>
          <w:b/>
          <w:sz w:val="20"/>
          <w:szCs w:val="20"/>
          <w:lang w:val="sl-SI"/>
        </w:rPr>
      </w:pPr>
      <w:r w:rsidRPr="00203EFD">
        <w:rPr>
          <w:rFonts w:ascii="Audi Type" w:hAnsi="Audi Type"/>
          <w:b/>
          <w:bCs/>
          <w:color w:val="000000"/>
          <w:sz w:val="20"/>
          <w:szCs w:val="20"/>
          <w:lang w:val="sl-SI"/>
        </w:rPr>
        <w:t>Katero baterijsko tehnologijo uporablja Audi v svojih priključnih hibridih</w:t>
      </w:r>
      <w:r w:rsidR="00E1490B" w:rsidRPr="00203EFD">
        <w:rPr>
          <w:rFonts w:ascii="Audi Type" w:hAnsi="Audi Type" w:cs="Arial"/>
          <w:b/>
          <w:sz w:val="20"/>
          <w:szCs w:val="20"/>
          <w:lang w:val="sl-SI"/>
        </w:rPr>
        <w:t>?</w:t>
      </w:r>
    </w:p>
    <w:p w14:paraId="207CD25F" w14:textId="0D781051" w:rsidR="005C1E6A" w:rsidRPr="00203EFD" w:rsidRDefault="007556F1" w:rsidP="005C1E6A">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Elektriko za elektromotor zagotavlja baterijski sistem s tekočinsko hlajenimi litij-ionskimi celicami, ki je nameščen pod prtljažnim dnom. Kapaciteta baterije pri vseh modelih srednjega in višjega razreda znaša 14,1 kWh, v modelu Q7* pa 17,3 kWh. Napetost meri 385 V. Pri modelih A6*, A7* in A8* je baterijski sistem sestavljen iz 104 tako imenovanih ploščatih celic, ki so združene v osem modulov. V modelu Q5* je litij-ionska baterija sestavljena iz prizmatičnih celic. Hladilni krogotok baterije je vedno integriran v nizkotemperaturni hladilni krogotok, ki oskrbuje elektromotor in močnostno elektroniko. Močnostna elektronika pretvarja enosmerni tok visokonapetostne baterije v izmenični tok za elektromotor, pri rekuperaciji pa je proces ravno obraten</w:t>
      </w:r>
      <w:r w:rsidR="005C1E6A" w:rsidRPr="00203EFD">
        <w:rPr>
          <w:rFonts w:ascii="Audi Type" w:hAnsi="Audi Type" w:cs="Arial"/>
          <w:sz w:val="20"/>
          <w:szCs w:val="20"/>
          <w:lang w:val="sl-SI"/>
        </w:rPr>
        <w:t>.</w:t>
      </w:r>
      <w:r w:rsidR="00366D0C">
        <w:rPr>
          <w:rFonts w:ascii="Audi Type" w:hAnsi="Audi Type" w:cs="Arial"/>
          <w:sz w:val="20"/>
          <w:szCs w:val="20"/>
          <w:lang w:val="sl-SI"/>
        </w:rPr>
        <w:br/>
      </w:r>
    </w:p>
    <w:p w14:paraId="241BDD42" w14:textId="2C486253" w:rsidR="00474C6A" w:rsidRPr="00203EFD" w:rsidRDefault="00474C6A" w:rsidP="005C1E6A">
      <w:pPr>
        <w:widowControl w:val="0"/>
        <w:spacing w:line="300" w:lineRule="exact"/>
        <w:rPr>
          <w:rFonts w:ascii="Audi Type" w:hAnsi="Audi Type" w:cs="Arial"/>
          <w:sz w:val="20"/>
          <w:szCs w:val="20"/>
          <w:lang w:val="sl-SI"/>
        </w:rPr>
      </w:pPr>
    </w:p>
    <w:p w14:paraId="6FF0D381" w14:textId="03D0D17A" w:rsidR="00EE4C62" w:rsidRPr="00203EFD" w:rsidRDefault="007556F1" w:rsidP="005C1E6A">
      <w:pPr>
        <w:widowControl w:val="0"/>
        <w:spacing w:line="300" w:lineRule="exact"/>
        <w:rPr>
          <w:rFonts w:ascii="Audi Type" w:hAnsi="Audi Type" w:cs="Arial"/>
          <w:b/>
          <w:sz w:val="20"/>
          <w:szCs w:val="20"/>
          <w:lang w:val="sl-SI"/>
        </w:rPr>
      </w:pPr>
      <w:r w:rsidRPr="00203EFD">
        <w:rPr>
          <w:rFonts w:ascii="Audi Type" w:hAnsi="Audi Type"/>
          <w:b/>
          <w:bCs/>
          <w:color w:val="000000"/>
          <w:sz w:val="20"/>
          <w:szCs w:val="20"/>
          <w:lang w:val="sl-SI"/>
        </w:rPr>
        <w:t>Kako dolgo traja polnjenje priključnih hibridov</w:t>
      </w:r>
      <w:r w:rsidR="0048578F" w:rsidRPr="00203EFD">
        <w:rPr>
          <w:rFonts w:ascii="Audi Type" w:hAnsi="Audi Type" w:cs="Arial"/>
          <w:b/>
          <w:sz w:val="20"/>
          <w:szCs w:val="20"/>
          <w:lang w:val="sl-SI"/>
        </w:rPr>
        <w:t>?</w:t>
      </w:r>
    </w:p>
    <w:p w14:paraId="485A5B77" w14:textId="3FFB61AD" w:rsidR="00EE4C62" w:rsidRPr="00203EFD" w:rsidRDefault="00295AA5" w:rsidP="00EE4C62">
      <w:pPr>
        <w:widowControl w:val="0"/>
        <w:spacing w:line="300" w:lineRule="exact"/>
        <w:rPr>
          <w:rFonts w:ascii="Audi Type" w:hAnsi="Audi Type" w:cs="Arial"/>
          <w:sz w:val="20"/>
          <w:szCs w:val="20"/>
          <w:lang w:val="sl-SI"/>
        </w:rPr>
      </w:pPr>
      <w:r w:rsidRPr="00203EFD">
        <w:rPr>
          <w:rFonts w:ascii="Audi Type" w:hAnsi="Audi Type"/>
          <w:color w:val="000000"/>
          <w:sz w:val="20"/>
          <w:szCs w:val="20"/>
          <w:lang w:val="sl-SI"/>
        </w:rPr>
        <w:t>Na 400-voltnem priključku za izmenični tok z močjo 7,4 kW se baterija s kapaciteto 14,1 kWh, ki je vgrajena v večini modelov, povsem napolni v pribl. 2,5 ure, na 230-voltni gospodinjski električni vtičnici pa v približno 6,5 ure</w:t>
      </w:r>
      <w:r w:rsidR="00EE4C62" w:rsidRPr="00203EFD">
        <w:rPr>
          <w:rFonts w:ascii="Audi Type" w:hAnsi="Audi Type" w:cs="Arial"/>
          <w:sz w:val="20"/>
          <w:szCs w:val="20"/>
          <w:lang w:val="sl-SI"/>
        </w:rPr>
        <w:t xml:space="preserve">. </w:t>
      </w:r>
    </w:p>
    <w:p w14:paraId="614713DE" w14:textId="77777777" w:rsidR="004966C6" w:rsidRPr="00203EFD" w:rsidRDefault="004966C6" w:rsidP="00EE4C62">
      <w:pPr>
        <w:widowControl w:val="0"/>
        <w:spacing w:line="300" w:lineRule="exact"/>
        <w:rPr>
          <w:rFonts w:ascii="Audi Type" w:hAnsi="Audi Type" w:cs="Arial"/>
          <w:sz w:val="20"/>
          <w:szCs w:val="20"/>
          <w:lang w:val="sl-SI"/>
        </w:rPr>
      </w:pPr>
    </w:p>
    <w:p w14:paraId="6BD1EFDD" w14:textId="77777777" w:rsidR="00775A4F" w:rsidRPr="00203EFD" w:rsidRDefault="00775A4F" w:rsidP="00EE4C62">
      <w:pPr>
        <w:widowControl w:val="0"/>
        <w:spacing w:line="300" w:lineRule="exact"/>
        <w:rPr>
          <w:rFonts w:ascii="Audi Type" w:hAnsi="Audi Type" w:cs="Arial"/>
          <w:sz w:val="20"/>
          <w:szCs w:val="20"/>
          <w:lang w:val="sl-SI"/>
        </w:rPr>
      </w:pPr>
    </w:p>
    <w:p w14:paraId="49CEF945" w14:textId="0A68F295" w:rsidR="001447A7" w:rsidRPr="00203EFD" w:rsidRDefault="00295AA5" w:rsidP="00EE4C62">
      <w:pPr>
        <w:widowControl w:val="0"/>
        <w:spacing w:line="300" w:lineRule="exact"/>
        <w:rPr>
          <w:rFonts w:ascii="Audi Type" w:hAnsi="Audi Type" w:cs="Arial"/>
          <w:b/>
          <w:sz w:val="20"/>
          <w:szCs w:val="20"/>
          <w:lang w:val="sl-SI"/>
        </w:rPr>
      </w:pPr>
      <w:r w:rsidRPr="00203EFD">
        <w:rPr>
          <w:rStyle w:val="hidetransorigin"/>
          <w:rFonts w:ascii="Audi Type" w:hAnsi="Audi Type"/>
          <w:b/>
          <w:bCs/>
          <w:color w:val="000000"/>
          <w:sz w:val="20"/>
          <w:szCs w:val="20"/>
          <w:lang w:val="sl-SI"/>
        </w:rPr>
        <w:t>Krmiljenje pogona: kako voznik preklaplja med možnimi voznimi režimi</w:t>
      </w:r>
      <w:r w:rsidR="001447A7" w:rsidRPr="00203EFD">
        <w:rPr>
          <w:rFonts w:ascii="Audi Type" w:hAnsi="Audi Type" w:cs="Arial"/>
          <w:b/>
          <w:sz w:val="20"/>
          <w:szCs w:val="20"/>
          <w:lang w:val="sl-SI"/>
        </w:rPr>
        <w:t>?</w:t>
      </w:r>
    </w:p>
    <w:p w14:paraId="48012A71" w14:textId="25B7D679" w:rsidR="003119F4" w:rsidRPr="00203EFD" w:rsidRDefault="00295AA5" w:rsidP="001447A7">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 xml:space="preserve">Upravljanje hibridnega pogona pri priključnih hibridih je zasnovano za kar največjo učinkovitost in vozno udobje in avtomatsko skrbi za optimalno strategijo delovanja. Voznik sam lahko izbira med tremi režimi hibridnega delovanja: poleg režima </w:t>
      </w:r>
      <w:proofErr w:type="spellStart"/>
      <w:r w:rsidRPr="00203EFD">
        <w:rPr>
          <w:rStyle w:val="hidetransorigin"/>
          <w:rFonts w:ascii="Audi Type" w:hAnsi="Audi Type"/>
          <w:color w:val="000000"/>
          <w:sz w:val="20"/>
          <w:szCs w:val="20"/>
          <w:lang w:val="sl-SI"/>
        </w:rPr>
        <w:t>Auto</w:t>
      </w:r>
      <w:proofErr w:type="spellEnd"/>
      <w:r w:rsidRPr="00203EFD">
        <w:rPr>
          <w:rStyle w:val="hidetransorigin"/>
          <w:rFonts w:ascii="Audi Type" w:hAnsi="Audi Type"/>
          <w:color w:val="000000"/>
          <w:sz w:val="20"/>
          <w:szCs w:val="20"/>
          <w:lang w:val="sl-SI"/>
        </w:rPr>
        <w:t xml:space="preserve"> – ta je standardno nastavljen med aktivnim vodenjem do cilja – lahko nastavi še režim EV ali </w:t>
      </w:r>
      <w:proofErr w:type="spellStart"/>
      <w:r w:rsidRPr="00203EFD">
        <w:rPr>
          <w:rStyle w:val="hidetransorigin"/>
          <w:rFonts w:ascii="Audi Type" w:hAnsi="Audi Type"/>
          <w:color w:val="000000"/>
          <w:sz w:val="20"/>
          <w:szCs w:val="20"/>
          <w:lang w:val="sl-SI"/>
        </w:rPr>
        <w:t>Hold</w:t>
      </w:r>
      <w:proofErr w:type="spellEnd"/>
      <w:r w:rsidRPr="00203EFD">
        <w:rPr>
          <w:rStyle w:val="hidetransorigin"/>
          <w:rFonts w:ascii="Audi Type" w:hAnsi="Audi Type"/>
          <w:color w:val="000000"/>
          <w:sz w:val="20"/>
          <w:szCs w:val="20"/>
          <w:lang w:val="sl-SI"/>
        </w:rPr>
        <w:t xml:space="preserve">. V režimu EV vozilo deluje izključno na električni pogon, dokler voznik ne pritisne pedala za </w:t>
      </w:r>
      <w:r w:rsidRPr="00203EFD">
        <w:rPr>
          <w:rStyle w:val="hidetransorigin"/>
          <w:rFonts w:ascii="Audi Type" w:hAnsi="Audi Type"/>
          <w:color w:val="000000"/>
          <w:sz w:val="20"/>
          <w:szCs w:val="20"/>
          <w:lang w:val="sl-SI"/>
        </w:rPr>
        <w:lastRenderedPageBreak/>
        <w:t xml:space="preserve">plin čez spremenljivo, jasno zaznavno točko upora. Ta režim je izbran kot osnovna nastavitev pri vsakem zagonu vozila. V režimu </w:t>
      </w:r>
      <w:proofErr w:type="spellStart"/>
      <w:r w:rsidRPr="00203EFD">
        <w:rPr>
          <w:rStyle w:val="hidetransorigin"/>
          <w:rFonts w:ascii="Audi Type" w:hAnsi="Audi Type"/>
          <w:color w:val="000000"/>
          <w:sz w:val="20"/>
          <w:szCs w:val="20"/>
          <w:lang w:val="sl-SI"/>
        </w:rPr>
        <w:t>Hold</w:t>
      </w:r>
      <w:proofErr w:type="spellEnd"/>
      <w:r w:rsidRPr="00203EFD">
        <w:rPr>
          <w:rStyle w:val="hidetransorigin"/>
          <w:rFonts w:ascii="Audi Type" w:hAnsi="Audi Type"/>
          <w:color w:val="000000"/>
          <w:sz w:val="20"/>
          <w:szCs w:val="20"/>
          <w:lang w:val="sl-SI"/>
        </w:rPr>
        <w:t xml:space="preserve"> sistem za upravljanje pogona krmili pogonski sklop tako, da ohranja trenutno napolnjenost baterije, na primer za poznejšo električno vožnjo v urbanih območjih. Kljub temu tudi v tem režimu vozilo občasno deluje izključno na električni pogon</w:t>
      </w:r>
      <w:r w:rsidR="001447A7" w:rsidRPr="00203EFD">
        <w:rPr>
          <w:rFonts w:ascii="Audi Type" w:hAnsi="Audi Type" w:cs="Arial"/>
          <w:sz w:val="20"/>
          <w:szCs w:val="20"/>
          <w:lang w:val="sl-SI"/>
        </w:rPr>
        <w:t>.</w:t>
      </w:r>
      <w:r w:rsidR="003119F4" w:rsidRPr="00203EFD">
        <w:rPr>
          <w:rFonts w:ascii="Audi Type" w:hAnsi="Audi Type" w:cs="Arial"/>
          <w:sz w:val="20"/>
          <w:szCs w:val="20"/>
          <w:lang w:val="sl-SI"/>
        </w:rPr>
        <w:t xml:space="preserve"> </w:t>
      </w:r>
    </w:p>
    <w:p w14:paraId="19C81395" w14:textId="77777777" w:rsidR="003119F4" w:rsidRPr="00203EFD" w:rsidRDefault="003119F4" w:rsidP="001447A7">
      <w:pPr>
        <w:widowControl w:val="0"/>
        <w:spacing w:line="300" w:lineRule="exact"/>
        <w:rPr>
          <w:rFonts w:ascii="Audi Type" w:hAnsi="Audi Type" w:cs="Arial"/>
          <w:sz w:val="20"/>
          <w:szCs w:val="20"/>
          <w:lang w:val="sl-SI"/>
        </w:rPr>
      </w:pPr>
    </w:p>
    <w:p w14:paraId="5A1847E7" w14:textId="0B09DA77" w:rsidR="001447A7" w:rsidRPr="00203EFD" w:rsidRDefault="00295AA5" w:rsidP="001447A7">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 xml:space="preserve">Voznik poleg tega z že dobro znanim stikalom sistema za uravnavanje vozne dinamike Audi </w:t>
      </w:r>
      <w:proofErr w:type="spellStart"/>
      <w:r w:rsidRPr="00203EFD">
        <w:rPr>
          <w:rStyle w:val="hidetransorigin"/>
          <w:rFonts w:ascii="Audi Type" w:hAnsi="Audi Type"/>
          <w:color w:val="000000"/>
          <w:sz w:val="20"/>
          <w:szCs w:val="20"/>
          <w:lang w:val="sl-SI"/>
        </w:rPr>
        <w:t>drive</w:t>
      </w:r>
      <w:proofErr w:type="spellEnd"/>
      <w:r w:rsidRPr="00203EFD">
        <w:rPr>
          <w:rStyle w:val="hidetransorigin"/>
          <w:rFonts w:ascii="Audi Type" w:hAnsi="Audi Type"/>
          <w:color w:val="000000"/>
          <w:sz w:val="20"/>
          <w:szCs w:val="20"/>
          <w:lang w:val="sl-SI"/>
        </w:rPr>
        <w:t xml:space="preserve"> </w:t>
      </w:r>
      <w:proofErr w:type="spellStart"/>
      <w:r w:rsidRPr="00203EFD">
        <w:rPr>
          <w:rStyle w:val="hidetransorigin"/>
          <w:rFonts w:ascii="Audi Type" w:hAnsi="Audi Type"/>
          <w:color w:val="000000"/>
          <w:sz w:val="20"/>
          <w:szCs w:val="20"/>
          <w:lang w:val="sl-SI"/>
        </w:rPr>
        <w:t>select</w:t>
      </w:r>
      <w:proofErr w:type="spellEnd"/>
      <w:r w:rsidRPr="00203EFD">
        <w:rPr>
          <w:rStyle w:val="hidetransorigin"/>
          <w:rFonts w:ascii="Audi Type" w:hAnsi="Audi Type"/>
          <w:color w:val="000000"/>
          <w:sz w:val="20"/>
          <w:szCs w:val="20"/>
          <w:lang w:val="sl-SI"/>
        </w:rPr>
        <w:t xml:space="preserve"> lahko izbira med voznimi profili "</w:t>
      </w:r>
      <w:proofErr w:type="spellStart"/>
      <w:r w:rsidRPr="00203EFD">
        <w:rPr>
          <w:rStyle w:val="hidetransorigin"/>
          <w:rFonts w:ascii="Audi Type" w:hAnsi="Audi Type"/>
          <w:color w:val="000000"/>
          <w:sz w:val="20"/>
          <w:szCs w:val="20"/>
          <w:lang w:val="sl-SI"/>
        </w:rPr>
        <w:t>comfort</w:t>
      </w:r>
      <w:proofErr w:type="spellEnd"/>
      <w:r w:rsidRPr="00203EFD">
        <w:rPr>
          <w:rStyle w:val="hidetransorigin"/>
          <w:rFonts w:ascii="Audi Type" w:hAnsi="Audi Type"/>
          <w:color w:val="000000"/>
          <w:sz w:val="20"/>
          <w:szCs w:val="20"/>
          <w:lang w:val="sl-SI"/>
        </w:rPr>
        <w:t>", "</w:t>
      </w:r>
      <w:proofErr w:type="spellStart"/>
      <w:r w:rsidRPr="00203EFD">
        <w:rPr>
          <w:rStyle w:val="hidetransorigin"/>
          <w:rFonts w:ascii="Audi Type" w:hAnsi="Audi Type"/>
          <w:color w:val="000000"/>
          <w:sz w:val="20"/>
          <w:szCs w:val="20"/>
          <w:lang w:val="sl-SI"/>
        </w:rPr>
        <w:t>efficiency</w:t>
      </w:r>
      <w:proofErr w:type="spellEnd"/>
      <w:r w:rsidRPr="00203EFD">
        <w:rPr>
          <w:rStyle w:val="hidetransorigin"/>
          <w:rFonts w:ascii="Audi Type" w:hAnsi="Audi Type"/>
          <w:color w:val="000000"/>
          <w:sz w:val="20"/>
          <w:szCs w:val="20"/>
          <w:lang w:val="sl-SI"/>
        </w:rPr>
        <w:t>", "</w:t>
      </w:r>
      <w:proofErr w:type="spellStart"/>
      <w:r w:rsidRPr="00203EFD">
        <w:rPr>
          <w:rStyle w:val="hidetransorigin"/>
          <w:rFonts w:ascii="Audi Type" w:hAnsi="Audi Type"/>
          <w:color w:val="000000"/>
          <w:sz w:val="20"/>
          <w:szCs w:val="20"/>
          <w:lang w:val="sl-SI"/>
        </w:rPr>
        <w:t>auto</w:t>
      </w:r>
      <w:proofErr w:type="spellEnd"/>
      <w:r w:rsidRPr="00203EFD">
        <w:rPr>
          <w:rStyle w:val="hidetransorigin"/>
          <w:rFonts w:ascii="Audi Type" w:hAnsi="Audi Type"/>
          <w:color w:val="000000"/>
          <w:sz w:val="20"/>
          <w:szCs w:val="20"/>
          <w:lang w:val="sl-SI"/>
        </w:rPr>
        <w:t>" in "</w:t>
      </w:r>
      <w:proofErr w:type="spellStart"/>
      <w:r w:rsidRPr="00203EFD">
        <w:rPr>
          <w:rStyle w:val="hidetransorigin"/>
          <w:rFonts w:ascii="Audi Type" w:hAnsi="Audi Type"/>
          <w:color w:val="000000"/>
          <w:sz w:val="20"/>
          <w:szCs w:val="20"/>
          <w:lang w:val="sl-SI"/>
        </w:rPr>
        <w:t>dynamic</w:t>
      </w:r>
      <w:proofErr w:type="spellEnd"/>
      <w:r w:rsidRPr="00203EFD">
        <w:rPr>
          <w:rStyle w:val="hidetransorigin"/>
          <w:rFonts w:ascii="Audi Type" w:hAnsi="Audi Type"/>
          <w:color w:val="000000"/>
          <w:sz w:val="20"/>
          <w:szCs w:val="20"/>
          <w:lang w:val="sl-SI"/>
        </w:rPr>
        <w:t>" ter tako vpliva na karakteristiko pogona, podvozja in krmiljenja.</w:t>
      </w:r>
      <w:r w:rsidRPr="00203EFD">
        <w:rPr>
          <w:rStyle w:val="hidetransorigin"/>
          <w:color w:val="000000"/>
          <w:sz w:val="20"/>
          <w:szCs w:val="20"/>
          <w:lang w:val="sl-SI"/>
        </w:rPr>
        <w:t> </w:t>
      </w:r>
      <w:r w:rsidRPr="00203EFD">
        <w:rPr>
          <w:rStyle w:val="hidetransorigin"/>
          <w:rFonts w:ascii="Audi Type" w:hAnsi="Audi Type"/>
          <w:color w:val="000000"/>
          <w:sz w:val="20"/>
          <w:szCs w:val="20"/>
          <w:lang w:val="sl-SI"/>
        </w:rPr>
        <w:t>Glede na nastavitev se pri pospeševanju spreminjajo pragovi, nad katerimi oba pogona sodelujeta ali pa se pri elektromotorju vključi funkcija "</w:t>
      </w:r>
      <w:proofErr w:type="spellStart"/>
      <w:r w:rsidRPr="00203EFD">
        <w:rPr>
          <w:rStyle w:val="hidetransorigin"/>
          <w:rFonts w:ascii="Audi Type" w:hAnsi="Audi Type"/>
          <w:color w:val="000000"/>
          <w:sz w:val="20"/>
          <w:szCs w:val="20"/>
          <w:lang w:val="sl-SI"/>
        </w:rPr>
        <w:t>boost</w:t>
      </w:r>
      <w:proofErr w:type="spellEnd"/>
      <w:r w:rsidRPr="00203EFD">
        <w:rPr>
          <w:rStyle w:val="hidetransorigin"/>
          <w:rFonts w:ascii="Audi Type" w:hAnsi="Audi Type"/>
          <w:color w:val="000000"/>
          <w:sz w:val="20"/>
          <w:szCs w:val="20"/>
          <w:lang w:val="sl-SI"/>
        </w:rPr>
        <w:t>", s katero se zagotovi največji navor. V voznem profilu "</w:t>
      </w:r>
      <w:proofErr w:type="spellStart"/>
      <w:r w:rsidRPr="00203EFD">
        <w:rPr>
          <w:rStyle w:val="hidetransorigin"/>
          <w:rFonts w:ascii="Audi Type" w:hAnsi="Audi Type"/>
          <w:color w:val="000000"/>
          <w:sz w:val="20"/>
          <w:szCs w:val="20"/>
          <w:lang w:val="sl-SI"/>
        </w:rPr>
        <w:t>dynamic</w:t>
      </w:r>
      <w:proofErr w:type="spellEnd"/>
      <w:r w:rsidRPr="00203EFD">
        <w:rPr>
          <w:rStyle w:val="hidetransorigin"/>
          <w:rFonts w:ascii="Audi Type" w:hAnsi="Audi Type"/>
          <w:color w:val="000000"/>
          <w:sz w:val="20"/>
          <w:szCs w:val="20"/>
          <w:lang w:val="sl-SI"/>
        </w:rPr>
        <w:t>" elektromotor pomaga motorju z notranjim zgorevanjem z električno funkcijo "</w:t>
      </w:r>
      <w:proofErr w:type="spellStart"/>
      <w:r w:rsidRPr="00203EFD">
        <w:rPr>
          <w:rStyle w:val="hidetransorigin"/>
          <w:rFonts w:ascii="Audi Type" w:hAnsi="Audi Type"/>
          <w:color w:val="000000"/>
          <w:sz w:val="20"/>
          <w:szCs w:val="20"/>
          <w:lang w:val="sl-SI"/>
        </w:rPr>
        <w:t>boost</w:t>
      </w:r>
      <w:proofErr w:type="spellEnd"/>
      <w:r w:rsidRPr="00203EFD">
        <w:rPr>
          <w:rStyle w:val="hidetransorigin"/>
          <w:rFonts w:ascii="Audi Type" w:hAnsi="Audi Type"/>
          <w:color w:val="000000"/>
          <w:sz w:val="20"/>
          <w:szCs w:val="20"/>
          <w:lang w:val="sl-SI"/>
        </w:rPr>
        <w:t>", s katero okrepi njegovo delovanje ter omogoči kar najboljšo vozno dinamiko</w:t>
      </w:r>
      <w:r w:rsidR="001447A7" w:rsidRPr="00203EFD">
        <w:rPr>
          <w:rFonts w:ascii="Audi Type" w:hAnsi="Audi Type" w:cs="Arial"/>
          <w:sz w:val="20"/>
          <w:szCs w:val="20"/>
          <w:lang w:val="sl-SI"/>
        </w:rPr>
        <w:t>.</w:t>
      </w:r>
    </w:p>
    <w:p w14:paraId="7FE1D6B3" w14:textId="15F696A1" w:rsidR="003119F4" w:rsidRPr="00203EFD" w:rsidRDefault="003119F4" w:rsidP="001447A7">
      <w:pPr>
        <w:widowControl w:val="0"/>
        <w:spacing w:line="300" w:lineRule="exact"/>
        <w:rPr>
          <w:rFonts w:ascii="Audi Type" w:hAnsi="Audi Type" w:cs="Arial"/>
          <w:sz w:val="20"/>
          <w:szCs w:val="20"/>
          <w:lang w:val="sl-SI"/>
        </w:rPr>
      </w:pPr>
    </w:p>
    <w:p w14:paraId="456305B6" w14:textId="0F5D4F86" w:rsidR="00845E73" w:rsidRPr="00203EFD" w:rsidRDefault="00671D15" w:rsidP="00EE4C62">
      <w:pPr>
        <w:widowControl w:val="0"/>
        <w:spacing w:line="300" w:lineRule="exact"/>
        <w:rPr>
          <w:rFonts w:ascii="Audi Type" w:hAnsi="Audi Type" w:cs="Arial"/>
          <w:b/>
          <w:sz w:val="20"/>
          <w:szCs w:val="20"/>
          <w:lang w:val="sl-SI"/>
        </w:rPr>
      </w:pPr>
      <w:r w:rsidRPr="00203EFD">
        <w:rPr>
          <w:rFonts w:ascii="Audi Type" w:hAnsi="Audi Type"/>
          <w:b/>
          <w:bCs/>
          <w:color w:val="000000"/>
          <w:sz w:val="20"/>
          <w:szCs w:val="20"/>
          <w:lang w:val="sl-SI"/>
        </w:rPr>
        <w:t>Kako deluje sistem za upravljanje pogona v Audijevih priključnih hibridih</w:t>
      </w:r>
      <w:r w:rsidR="004836FF" w:rsidRPr="00203EFD">
        <w:rPr>
          <w:rFonts w:ascii="Audi Type" w:hAnsi="Audi Type" w:cs="Arial"/>
          <w:b/>
          <w:sz w:val="20"/>
          <w:szCs w:val="20"/>
          <w:lang w:val="sl-SI"/>
        </w:rPr>
        <w:t>?</w:t>
      </w:r>
    </w:p>
    <w:p w14:paraId="08039E50" w14:textId="4654726D" w:rsidR="00137F36" w:rsidRPr="00203EFD" w:rsidRDefault="00D65C42" w:rsidP="0081691A">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 xml:space="preserve">Manj je več – Audi pri svojih priključnih hibridih za dolge električne relacije stavi na kombinacijo prave velikosti baterije in dovršenega upravljanja pogona. To je ključ do visoke učinkovitosti in optimalne rekuperacije, zaradi katerih ni potrebna vgradnja večje baterije. V tehnološkem pogledu sta srce priključnih hibridov </w:t>
      </w:r>
      <w:proofErr w:type="spellStart"/>
      <w:r w:rsidRPr="00203EFD">
        <w:rPr>
          <w:rStyle w:val="hidetransorigin"/>
          <w:rFonts w:ascii="Audi Type" w:hAnsi="Audi Type"/>
          <w:color w:val="000000"/>
          <w:sz w:val="20"/>
          <w:szCs w:val="20"/>
          <w:lang w:val="sl-SI"/>
        </w:rPr>
        <w:t>prediktivna</w:t>
      </w:r>
      <w:proofErr w:type="spellEnd"/>
      <w:r w:rsidRPr="00203EFD">
        <w:rPr>
          <w:rStyle w:val="hidetransorigin"/>
          <w:rFonts w:ascii="Audi Type" w:hAnsi="Audi Type"/>
          <w:color w:val="000000"/>
          <w:sz w:val="20"/>
          <w:szCs w:val="20"/>
          <w:lang w:val="sl-SI"/>
        </w:rPr>
        <w:t xml:space="preserve"> asistenca za učinkovitost in </w:t>
      </w:r>
      <w:proofErr w:type="spellStart"/>
      <w:r w:rsidRPr="00203EFD">
        <w:rPr>
          <w:rStyle w:val="hidetransorigin"/>
          <w:rFonts w:ascii="Audi Type" w:hAnsi="Audi Type"/>
          <w:color w:val="000000"/>
          <w:sz w:val="20"/>
          <w:szCs w:val="20"/>
          <w:lang w:val="sl-SI"/>
        </w:rPr>
        <w:t>prediktivna</w:t>
      </w:r>
      <w:proofErr w:type="spellEnd"/>
      <w:r w:rsidRPr="00203EFD">
        <w:rPr>
          <w:rStyle w:val="hidetransorigin"/>
          <w:rFonts w:ascii="Audi Type" w:hAnsi="Audi Type"/>
          <w:color w:val="000000"/>
          <w:sz w:val="20"/>
          <w:szCs w:val="20"/>
          <w:lang w:val="sl-SI"/>
        </w:rPr>
        <w:t xml:space="preserve"> strategija delovanja. Oba sistema s preudarnim upravljanjem pogona in rekuperacije zagotavljata učinkovito porabo električne energije iz litij-ionske baterije in na osnovi pretvarjanja kar največje količine kinetične energije skrbita tudi za ponovno polnjenje baterije</w:t>
      </w:r>
      <w:r w:rsidR="00137F36" w:rsidRPr="00203EFD">
        <w:rPr>
          <w:rFonts w:ascii="Audi Type" w:hAnsi="Audi Type" w:cs="Arial"/>
          <w:sz w:val="20"/>
          <w:szCs w:val="20"/>
          <w:lang w:val="sl-SI"/>
        </w:rPr>
        <w:t>.</w:t>
      </w:r>
    </w:p>
    <w:p w14:paraId="4CC33DB9" w14:textId="77777777" w:rsidR="0000593D" w:rsidRPr="00203EFD" w:rsidRDefault="0000593D" w:rsidP="0081691A">
      <w:pPr>
        <w:widowControl w:val="0"/>
        <w:spacing w:line="300" w:lineRule="exact"/>
        <w:rPr>
          <w:rFonts w:ascii="Audi Type" w:hAnsi="Audi Type" w:cs="Arial"/>
          <w:sz w:val="20"/>
          <w:szCs w:val="20"/>
          <w:lang w:val="sl-SI"/>
        </w:rPr>
      </w:pPr>
    </w:p>
    <w:p w14:paraId="6C4C76C9" w14:textId="091417BC" w:rsidR="0081691A" w:rsidRPr="00203EFD" w:rsidRDefault="00D65C42" w:rsidP="0081691A">
      <w:pPr>
        <w:widowControl w:val="0"/>
        <w:spacing w:line="300" w:lineRule="exact"/>
        <w:rPr>
          <w:rFonts w:ascii="Audi Type" w:hAnsi="Audi Type" w:cs="Arial"/>
          <w:sz w:val="20"/>
          <w:szCs w:val="20"/>
          <w:lang w:val="sl-SI"/>
        </w:rPr>
      </w:pPr>
      <w:proofErr w:type="spellStart"/>
      <w:r w:rsidRPr="00203EFD">
        <w:rPr>
          <w:rStyle w:val="hidetransorigin"/>
          <w:rFonts w:ascii="Audi Type" w:hAnsi="Audi Type"/>
          <w:color w:val="000000"/>
          <w:sz w:val="20"/>
          <w:szCs w:val="20"/>
          <w:lang w:val="sl-SI"/>
        </w:rPr>
        <w:t>Prediktivna</w:t>
      </w:r>
      <w:proofErr w:type="spellEnd"/>
      <w:r w:rsidRPr="00203EFD">
        <w:rPr>
          <w:rStyle w:val="hidetransorigin"/>
          <w:rFonts w:ascii="Audi Type" w:hAnsi="Audi Type"/>
          <w:color w:val="000000"/>
          <w:sz w:val="20"/>
          <w:szCs w:val="20"/>
          <w:lang w:val="sl-SI"/>
        </w:rPr>
        <w:t xml:space="preserve"> asistenca za učinkovitost, ki je znana že iz klasičnih modelov vozil, uravnava delovanje pogona in rekuperacije glede na neposredno ali v kratkem veljavne parametre </w:t>
      </w:r>
      <w:proofErr w:type="spellStart"/>
      <w:r w:rsidRPr="00203EFD">
        <w:rPr>
          <w:rStyle w:val="hidetransorigin"/>
          <w:rFonts w:ascii="Audi Type" w:hAnsi="Audi Type"/>
          <w:color w:val="000000"/>
          <w:sz w:val="20"/>
          <w:szCs w:val="20"/>
          <w:lang w:val="sl-SI"/>
        </w:rPr>
        <w:t>prediktivnih</w:t>
      </w:r>
      <w:proofErr w:type="spellEnd"/>
      <w:r w:rsidRPr="00203EFD">
        <w:rPr>
          <w:rStyle w:val="hidetransorigin"/>
          <w:rFonts w:ascii="Audi Type" w:hAnsi="Audi Type"/>
          <w:color w:val="000000"/>
          <w:sz w:val="20"/>
          <w:szCs w:val="20"/>
          <w:lang w:val="sl-SI"/>
        </w:rPr>
        <w:t xml:space="preserve"> podatkov o poti. To so krajevne table, ki se jim približuje voznik, križišča, krožni promet, topografija z ovinki, vzponi in spusti, znane omejitve hitrosti, pa tudi spredaj vozeča vozila, ki jih zazna radarski senzor. Asistenca obvešča voznika z ustreznimi prikazi in ga z zaznavnim impulzom na pedalu za plin opomni, da mora odmakniti nogo s pedala</w:t>
      </w:r>
      <w:r w:rsidR="00C711C2" w:rsidRPr="00203EFD">
        <w:rPr>
          <w:rFonts w:ascii="Audi Type" w:hAnsi="Audi Type" w:cs="Arial"/>
          <w:sz w:val="20"/>
          <w:szCs w:val="20"/>
          <w:lang w:val="sl-SI"/>
        </w:rPr>
        <w:t xml:space="preserve">. </w:t>
      </w:r>
    </w:p>
    <w:p w14:paraId="661B7E78" w14:textId="5216BD4E" w:rsidR="0081691A" w:rsidRPr="00203EFD" w:rsidRDefault="00366D0C" w:rsidP="0081691A">
      <w:pPr>
        <w:widowControl w:val="0"/>
        <w:spacing w:line="300" w:lineRule="exact"/>
        <w:rPr>
          <w:rFonts w:ascii="Audi Type" w:hAnsi="Audi Type" w:cs="Arial"/>
          <w:sz w:val="20"/>
          <w:szCs w:val="20"/>
          <w:lang w:val="sl-SI"/>
        </w:rPr>
      </w:pPr>
      <w:r>
        <w:rPr>
          <w:rFonts w:ascii="Audi Type" w:hAnsi="Audi Type" w:cs="Arial"/>
          <w:sz w:val="20"/>
          <w:szCs w:val="20"/>
          <w:lang w:val="sl-SI"/>
        </w:rPr>
        <w:br/>
      </w:r>
    </w:p>
    <w:p w14:paraId="6A0B7BAB" w14:textId="3868CF11" w:rsidR="0081691A" w:rsidRPr="00203EFD" w:rsidRDefault="00D65C42" w:rsidP="0081691A">
      <w:pPr>
        <w:widowControl w:val="0"/>
        <w:spacing w:line="300" w:lineRule="exact"/>
        <w:rPr>
          <w:rFonts w:ascii="Audi Type" w:hAnsi="Audi Type" w:cs="Arial"/>
          <w:sz w:val="20"/>
          <w:szCs w:val="20"/>
          <w:lang w:val="sl-SI"/>
        </w:rPr>
      </w:pPr>
      <w:proofErr w:type="spellStart"/>
      <w:r w:rsidRPr="00203EFD">
        <w:rPr>
          <w:rStyle w:val="hidetransorigin"/>
          <w:rFonts w:ascii="Audi Type" w:hAnsi="Audi Type"/>
          <w:color w:val="000000"/>
          <w:sz w:val="20"/>
          <w:szCs w:val="20"/>
          <w:lang w:val="sl-SI"/>
        </w:rPr>
        <w:t>Prediktivna</w:t>
      </w:r>
      <w:proofErr w:type="spellEnd"/>
      <w:r w:rsidRPr="00203EFD">
        <w:rPr>
          <w:rStyle w:val="hidetransorigin"/>
          <w:rFonts w:ascii="Audi Type" w:hAnsi="Audi Type"/>
          <w:color w:val="000000"/>
          <w:sz w:val="20"/>
          <w:szCs w:val="20"/>
          <w:lang w:val="sl-SI"/>
        </w:rPr>
        <w:t xml:space="preserve"> strategija delovanja uravnava pogon in rekuperacijo vzdolž celotne načrtovane poti. Med aktivnim vodenjem do cilja analizira navigacijske podatke, spremlja pa tudi informacije </w:t>
      </w:r>
      <w:proofErr w:type="spellStart"/>
      <w:r w:rsidRPr="00203EFD">
        <w:rPr>
          <w:rStyle w:val="hidetransorigin"/>
          <w:rFonts w:ascii="Audi Type" w:hAnsi="Audi Type"/>
          <w:color w:val="000000"/>
          <w:sz w:val="20"/>
          <w:szCs w:val="20"/>
          <w:lang w:val="sl-SI"/>
        </w:rPr>
        <w:t>prediktivne</w:t>
      </w:r>
      <w:proofErr w:type="spellEnd"/>
      <w:r w:rsidRPr="00203EFD">
        <w:rPr>
          <w:rStyle w:val="hidetransorigin"/>
          <w:rFonts w:ascii="Audi Type" w:hAnsi="Audi Type"/>
          <w:color w:val="000000"/>
          <w:sz w:val="20"/>
          <w:szCs w:val="20"/>
          <w:lang w:val="sl-SI"/>
        </w:rPr>
        <w:t xml:space="preserve"> asistence za učinkovitost in senzorjev</w:t>
      </w:r>
      <w:r w:rsidR="007E1648" w:rsidRPr="00203EFD">
        <w:rPr>
          <w:rStyle w:val="hidetransorigin"/>
          <w:rFonts w:ascii="Audi Type" w:hAnsi="Audi Type"/>
          <w:color w:val="000000"/>
          <w:sz w:val="20"/>
          <w:szCs w:val="20"/>
          <w:lang w:val="sl-SI"/>
        </w:rPr>
        <w:t xml:space="preserve"> vozila</w:t>
      </w:r>
      <w:r w:rsidRPr="00203EFD">
        <w:rPr>
          <w:rStyle w:val="hidetransorigin"/>
          <w:rFonts w:ascii="Audi Type" w:hAnsi="Audi Type"/>
          <w:color w:val="000000"/>
          <w:sz w:val="20"/>
          <w:szCs w:val="20"/>
          <w:lang w:val="sl-SI"/>
        </w:rPr>
        <w:t xml:space="preserve">. Na tej osnovi sestavi okvirni načrt za celotno relacijo in podrobni načrt za kilometre, ki so neposredno pred voznikom. Voznik prejema napotke, kdaj naj odmakne nogo s pedala za plin. Vzporedno s tem se izvaja </w:t>
      </w:r>
      <w:proofErr w:type="spellStart"/>
      <w:r w:rsidRPr="00203EFD">
        <w:rPr>
          <w:rStyle w:val="hidetransorigin"/>
          <w:rFonts w:ascii="Audi Type" w:hAnsi="Audi Type"/>
          <w:color w:val="000000"/>
          <w:sz w:val="20"/>
          <w:szCs w:val="20"/>
          <w:lang w:val="sl-SI"/>
        </w:rPr>
        <w:t>prediktivna</w:t>
      </w:r>
      <w:proofErr w:type="spellEnd"/>
      <w:r w:rsidRPr="00203EFD">
        <w:rPr>
          <w:rStyle w:val="hidetransorigin"/>
          <w:rFonts w:ascii="Audi Type" w:hAnsi="Audi Type"/>
          <w:color w:val="000000"/>
          <w:sz w:val="20"/>
          <w:szCs w:val="20"/>
          <w:lang w:val="sl-SI"/>
        </w:rPr>
        <w:t xml:space="preserve"> rekuperacija. Asistenca s premišljenim načrtovanjem poti skuša zagotoviti, da bi bila v mestih omogočena električna vožnja in da bi vozilo na cilj prispelo s skoraj prazno baterijo. Ključno je namreč, da se porabi kar največ električne energije in da voznik na cilju nato baterijo znova napolni</w:t>
      </w:r>
      <w:r w:rsidR="0081691A" w:rsidRPr="00203EFD">
        <w:rPr>
          <w:rFonts w:ascii="Audi Type" w:hAnsi="Audi Type" w:cs="Arial"/>
          <w:sz w:val="20"/>
          <w:szCs w:val="20"/>
          <w:lang w:val="sl-SI"/>
        </w:rPr>
        <w:t xml:space="preserve">. </w:t>
      </w:r>
    </w:p>
    <w:p w14:paraId="6DBC912E" w14:textId="761A89E5" w:rsidR="00F93BBB" w:rsidRPr="00203EFD" w:rsidRDefault="00F93BBB" w:rsidP="0081691A">
      <w:pPr>
        <w:widowControl w:val="0"/>
        <w:spacing w:line="300" w:lineRule="exact"/>
        <w:rPr>
          <w:rFonts w:ascii="Audi Type" w:hAnsi="Audi Type" w:cs="Arial"/>
          <w:sz w:val="20"/>
          <w:szCs w:val="20"/>
          <w:lang w:val="sl-SI"/>
        </w:rPr>
      </w:pPr>
    </w:p>
    <w:p w14:paraId="7328FD84" w14:textId="426C8C4E" w:rsidR="00F93BBB" w:rsidRPr="00203EFD" w:rsidRDefault="006945B9" w:rsidP="0081691A">
      <w:pPr>
        <w:widowControl w:val="0"/>
        <w:spacing w:line="300" w:lineRule="exact"/>
        <w:rPr>
          <w:rFonts w:ascii="Audi Type" w:hAnsi="Audi Type" w:cs="Arial"/>
          <w:b/>
          <w:sz w:val="20"/>
          <w:szCs w:val="20"/>
          <w:lang w:val="sl-SI"/>
        </w:rPr>
      </w:pPr>
      <w:r w:rsidRPr="00203EFD">
        <w:rPr>
          <w:rFonts w:ascii="Audi Type" w:hAnsi="Audi Type"/>
          <w:b/>
          <w:bCs/>
          <w:color w:val="000000"/>
          <w:sz w:val="20"/>
          <w:szCs w:val="20"/>
          <w:lang w:val="sl-SI"/>
        </w:rPr>
        <w:t>Kaj je aktivni pedal za plin</w:t>
      </w:r>
      <w:r w:rsidR="00F93BBB" w:rsidRPr="00203EFD">
        <w:rPr>
          <w:rFonts w:ascii="Audi Type" w:hAnsi="Audi Type" w:cs="Arial"/>
          <w:b/>
          <w:sz w:val="20"/>
          <w:szCs w:val="20"/>
          <w:lang w:val="sl-SI"/>
        </w:rPr>
        <w:t>?</w:t>
      </w:r>
    </w:p>
    <w:p w14:paraId="420CD19B" w14:textId="0F4CF9EC" w:rsidR="00FF1439" w:rsidRPr="00203EFD" w:rsidRDefault="006945B9" w:rsidP="00845E73">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 xml:space="preserve">Aktivni pedal za plin pomaga vozniku z zaznavnimi odzivi, s katerimi pripomore k učinkovitejšemu načinu vožnje. Vozniku s točko upora na pedalu za plin sporoči, kdaj bo zapustil območje izključno električne vožnje. Poleg tega ga na osnovi informacij </w:t>
      </w:r>
      <w:proofErr w:type="spellStart"/>
      <w:r w:rsidRPr="00203EFD">
        <w:rPr>
          <w:rStyle w:val="hidetransorigin"/>
          <w:rFonts w:ascii="Audi Type" w:hAnsi="Audi Type"/>
          <w:color w:val="000000"/>
          <w:sz w:val="20"/>
          <w:szCs w:val="20"/>
          <w:lang w:val="sl-SI"/>
        </w:rPr>
        <w:t>prediktivne</w:t>
      </w:r>
      <w:proofErr w:type="spellEnd"/>
      <w:r w:rsidRPr="00203EFD">
        <w:rPr>
          <w:rStyle w:val="hidetransorigin"/>
          <w:rFonts w:ascii="Audi Type" w:hAnsi="Audi Type"/>
          <w:color w:val="000000"/>
          <w:sz w:val="20"/>
          <w:szCs w:val="20"/>
          <w:lang w:val="sl-SI"/>
        </w:rPr>
        <w:t xml:space="preserve"> asistence za učinkovit obvešča, kdaj mora odvzeti plin za jadranje ali rekuperacijo</w:t>
      </w:r>
      <w:r w:rsidR="0051116C" w:rsidRPr="00203EFD">
        <w:rPr>
          <w:rFonts w:ascii="Audi Type" w:hAnsi="Audi Type" w:cs="Arial"/>
          <w:sz w:val="20"/>
          <w:szCs w:val="20"/>
          <w:lang w:val="sl-SI"/>
        </w:rPr>
        <w:t>.</w:t>
      </w:r>
    </w:p>
    <w:p w14:paraId="7E2AEB28" w14:textId="44DEC479" w:rsidR="00845E73" w:rsidRPr="00203EFD" w:rsidRDefault="00845E73" w:rsidP="00EE4C62">
      <w:pPr>
        <w:widowControl w:val="0"/>
        <w:spacing w:line="300" w:lineRule="exact"/>
        <w:rPr>
          <w:rFonts w:ascii="Audi Type" w:hAnsi="Audi Type" w:cs="Arial"/>
          <w:sz w:val="20"/>
          <w:szCs w:val="20"/>
          <w:lang w:val="sl-SI"/>
        </w:rPr>
      </w:pPr>
    </w:p>
    <w:p w14:paraId="72509435" w14:textId="02E68D4C" w:rsidR="00845E73" w:rsidRPr="00203EFD" w:rsidRDefault="006945B9" w:rsidP="00EE4C62">
      <w:pPr>
        <w:widowControl w:val="0"/>
        <w:spacing w:line="300" w:lineRule="exact"/>
        <w:rPr>
          <w:rFonts w:ascii="Audi Type" w:hAnsi="Audi Type" w:cs="Arial"/>
          <w:b/>
          <w:sz w:val="20"/>
          <w:szCs w:val="20"/>
          <w:lang w:val="sl-SI"/>
        </w:rPr>
      </w:pPr>
      <w:r w:rsidRPr="00203EFD">
        <w:rPr>
          <w:rFonts w:ascii="Audi Type" w:hAnsi="Audi Type"/>
          <w:b/>
          <w:bCs/>
          <w:color w:val="000000"/>
          <w:sz w:val="20"/>
          <w:szCs w:val="20"/>
          <w:lang w:val="sl-SI"/>
        </w:rPr>
        <w:lastRenderedPageBreak/>
        <w:t>Kako deluje rekuperacija</w:t>
      </w:r>
      <w:r w:rsidR="00845E73" w:rsidRPr="00203EFD">
        <w:rPr>
          <w:rFonts w:ascii="Audi Type" w:hAnsi="Audi Type" w:cs="Arial"/>
          <w:b/>
          <w:sz w:val="20"/>
          <w:szCs w:val="20"/>
          <w:lang w:val="sl-SI"/>
        </w:rPr>
        <w:t>?</w:t>
      </w:r>
    </w:p>
    <w:p w14:paraId="6C4923C5" w14:textId="783798E4" w:rsidR="00845E73" w:rsidRPr="00203EFD" w:rsidRDefault="006945B9" w:rsidP="00845E73">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 xml:space="preserve">Pogonski sistem priključnih hibridov je z vidika rekuperacije enak kot pri novem, izključno električno gnanem modelu Audi e-tron. Zasnovan je za visoko učinkovitost in maksimalno moč rekuperacije. Med zaviranjem lahko Audijevi priključni hibridi regenerirajo do 80 kW moči. Pri tem velja, da je za celotno rahlo zaviranje, ki predstavlja večino zaviranja v vsakdanjih voznih pogojih, zadolžen izključno elektromotor. Pri srednje močnem zaviranju si nalogo deli s hidravličnimi kolesnimi zavorami, ki samostojno zavirajo šele pri pojemku nad 0,4 g. Dovršena zasnova vozila pri tem zagotavlja, da voznik domala ne čuti prehoda med zaviranjem z elektromotorjem, ki deluje v funkciji generatorja, in zaviranjem s klasičnimi kolesnimi zavorami (angl. brake </w:t>
      </w:r>
      <w:proofErr w:type="spellStart"/>
      <w:r w:rsidRPr="00203EFD">
        <w:rPr>
          <w:rStyle w:val="hidetransorigin"/>
          <w:rFonts w:ascii="Audi Type" w:hAnsi="Audi Type"/>
          <w:color w:val="000000"/>
          <w:sz w:val="20"/>
          <w:szCs w:val="20"/>
          <w:lang w:val="sl-SI"/>
        </w:rPr>
        <w:t>blending</w:t>
      </w:r>
      <w:proofErr w:type="spellEnd"/>
      <w:r w:rsidRPr="00203EFD">
        <w:rPr>
          <w:rStyle w:val="hidetransorigin"/>
          <w:rFonts w:ascii="Audi Type" w:hAnsi="Audi Type"/>
          <w:color w:val="000000"/>
          <w:sz w:val="20"/>
          <w:szCs w:val="20"/>
          <w:lang w:val="sl-SI"/>
        </w:rPr>
        <w:t>), saj je točka upora na pedalu za plin jasno definirana in ostaja ves čas enaka</w:t>
      </w:r>
      <w:r w:rsidR="008456D9" w:rsidRPr="00203EFD">
        <w:rPr>
          <w:rFonts w:ascii="Audi Type" w:hAnsi="Audi Type" w:cs="Arial"/>
          <w:sz w:val="20"/>
          <w:szCs w:val="20"/>
          <w:lang w:val="sl-SI"/>
        </w:rPr>
        <w:t>.</w:t>
      </w:r>
    </w:p>
    <w:p w14:paraId="06E76F02" w14:textId="779A4437" w:rsidR="008456D9" w:rsidRPr="00203EFD" w:rsidRDefault="008456D9" w:rsidP="00845E73">
      <w:pPr>
        <w:widowControl w:val="0"/>
        <w:spacing w:line="300" w:lineRule="exact"/>
        <w:rPr>
          <w:rFonts w:ascii="Audi Type" w:hAnsi="Audi Type" w:cs="Arial"/>
          <w:sz w:val="20"/>
          <w:szCs w:val="20"/>
          <w:lang w:val="sl-SI"/>
        </w:rPr>
      </w:pPr>
    </w:p>
    <w:p w14:paraId="5E194F18" w14:textId="6166233D" w:rsidR="002C066C" w:rsidRPr="00203EFD" w:rsidRDefault="006945B9" w:rsidP="008456D9">
      <w:pPr>
        <w:widowControl w:val="0"/>
        <w:spacing w:line="300" w:lineRule="exact"/>
        <w:rPr>
          <w:rFonts w:ascii="Audi Type" w:hAnsi="Audi Type" w:cs="Arial"/>
          <w:b/>
          <w:sz w:val="20"/>
          <w:szCs w:val="20"/>
          <w:lang w:val="sl-SI"/>
        </w:rPr>
      </w:pPr>
      <w:r w:rsidRPr="00203EFD">
        <w:rPr>
          <w:rFonts w:ascii="Audi Type" w:hAnsi="Audi Type"/>
          <w:b/>
          <w:bCs/>
          <w:color w:val="000000"/>
          <w:sz w:val="20"/>
          <w:szCs w:val="20"/>
          <w:lang w:val="sl-SI"/>
        </w:rPr>
        <w:t>Kako deluje funkcija "</w:t>
      </w:r>
      <w:proofErr w:type="spellStart"/>
      <w:r w:rsidRPr="00203EFD">
        <w:rPr>
          <w:rFonts w:ascii="Audi Type" w:hAnsi="Audi Type"/>
          <w:b/>
          <w:bCs/>
          <w:color w:val="000000"/>
          <w:sz w:val="20"/>
          <w:szCs w:val="20"/>
          <w:lang w:val="sl-SI"/>
        </w:rPr>
        <w:t>boost</w:t>
      </w:r>
      <w:proofErr w:type="spellEnd"/>
      <w:r w:rsidRPr="00203EFD">
        <w:rPr>
          <w:rFonts w:ascii="Audi Type" w:hAnsi="Audi Type"/>
          <w:b/>
          <w:bCs/>
          <w:color w:val="000000"/>
          <w:sz w:val="20"/>
          <w:szCs w:val="20"/>
          <w:lang w:val="sl-SI"/>
        </w:rPr>
        <w:t>"</w:t>
      </w:r>
      <w:r w:rsidR="002C066C" w:rsidRPr="00203EFD">
        <w:rPr>
          <w:rFonts w:ascii="Audi Type" w:hAnsi="Audi Type" w:cs="Arial"/>
          <w:b/>
          <w:sz w:val="20"/>
          <w:szCs w:val="20"/>
          <w:lang w:val="sl-SI"/>
        </w:rPr>
        <w:t>?</w:t>
      </w:r>
    </w:p>
    <w:p w14:paraId="47822F35" w14:textId="6BFA5DF1" w:rsidR="008456D9" w:rsidRPr="00203EFD" w:rsidRDefault="006945B9" w:rsidP="008456D9">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Pogonska strategija zagotavlja vozniku izrazito raznoliko doživljanje vožnje. Vožnja je lahko maksimalno učinkovita in velik delež časa izključno električna, obenem pa – po potrebi – tudi izrazito športna, kar omogoča funkcija "</w:t>
      </w:r>
      <w:proofErr w:type="spellStart"/>
      <w:r w:rsidRPr="00203EFD">
        <w:rPr>
          <w:rStyle w:val="hidetransorigin"/>
          <w:rFonts w:ascii="Audi Type" w:hAnsi="Audi Type"/>
          <w:color w:val="000000"/>
          <w:sz w:val="20"/>
          <w:szCs w:val="20"/>
          <w:lang w:val="sl-SI"/>
        </w:rPr>
        <w:t>boost</w:t>
      </w:r>
      <w:proofErr w:type="spellEnd"/>
      <w:r w:rsidRPr="00203EFD">
        <w:rPr>
          <w:rStyle w:val="hidetransorigin"/>
          <w:rFonts w:ascii="Audi Type" w:hAnsi="Audi Type"/>
          <w:color w:val="000000"/>
          <w:sz w:val="20"/>
          <w:szCs w:val="20"/>
          <w:lang w:val="sl-SI"/>
        </w:rPr>
        <w:t xml:space="preserve">". Pri tej elektromotor pomaga motorju z notranjim zgorevanjem. Stopnja podpore je odvisna od izbranega voznega programa. Glede na model in motorno konfiguracijo je na voljo maksimalno 500 </w:t>
      </w:r>
      <w:proofErr w:type="spellStart"/>
      <w:r w:rsidRPr="00203EFD">
        <w:rPr>
          <w:rStyle w:val="hidetransorigin"/>
          <w:rFonts w:ascii="Audi Type" w:hAnsi="Audi Type"/>
          <w:color w:val="000000"/>
          <w:sz w:val="20"/>
          <w:szCs w:val="20"/>
          <w:lang w:val="sl-SI"/>
        </w:rPr>
        <w:t>Nm</w:t>
      </w:r>
      <w:proofErr w:type="spellEnd"/>
      <w:r w:rsidRPr="00203EFD">
        <w:rPr>
          <w:rStyle w:val="hidetransorigin"/>
          <w:rFonts w:ascii="Audi Type" w:hAnsi="Audi Type"/>
          <w:color w:val="000000"/>
          <w:sz w:val="20"/>
          <w:szCs w:val="20"/>
          <w:lang w:val="sl-SI"/>
        </w:rPr>
        <w:t xml:space="preserve"> (Q5*, A7*) oz. 700 </w:t>
      </w:r>
      <w:proofErr w:type="spellStart"/>
      <w:r w:rsidRPr="00203EFD">
        <w:rPr>
          <w:rStyle w:val="hidetransorigin"/>
          <w:rFonts w:ascii="Audi Type" w:hAnsi="Audi Type"/>
          <w:color w:val="000000"/>
          <w:sz w:val="20"/>
          <w:szCs w:val="20"/>
          <w:lang w:val="sl-SI"/>
        </w:rPr>
        <w:t>Nm</w:t>
      </w:r>
      <w:proofErr w:type="spellEnd"/>
      <w:r w:rsidRPr="00203EFD">
        <w:rPr>
          <w:rStyle w:val="hidetransorigin"/>
          <w:rFonts w:ascii="Audi Type" w:hAnsi="Audi Type"/>
          <w:color w:val="000000"/>
          <w:sz w:val="20"/>
          <w:szCs w:val="20"/>
          <w:lang w:val="sl-SI"/>
        </w:rPr>
        <w:t xml:space="preserve"> navora (Q7*, A8*) – do 200 </w:t>
      </w:r>
      <w:proofErr w:type="spellStart"/>
      <w:r w:rsidRPr="00203EFD">
        <w:rPr>
          <w:rStyle w:val="hidetransorigin"/>
          <w:rFonts w:ascii="Audi Type" w:hAnsi="Audi Type"/>
          <w:color w:val="000000"/>
          <w:sz w:val="20"/>
          <w:szCs w:val="20"/>
          <w:lang w:val="sl-SI"/>
        </w:rPr>
        <w:t>Nm</w:t>
      </w:r>
      <w:proofErr w:type="spellEnd"/>
      <w:r w:rsidRPr="00203EFD">
        <w:rPr>
          <w:rStyle w:val="hidetransorigin"/>
          <w:rFonts w:ascii="Audi Type" w:hAnsi="Audi Type"/>
          <w:color w:val="000000"/>
          <w:sz w:val="20"/>
          <w:szCs w:val="20"/>
          <w:lang w:val="sl-SI"/>
        </w:rPr>
        <w:t xml:space="preserve"> več, kot jih zmore razviti samo motor TFSI</w:t>
      </w:r>
      <w:r w:rsidR="008456D9" w:rsidRPr="00203EFD">
        <w:rPr>
          <w:rFonts w:ascii="Audi Type" w:hAnsi="Audi Type" w:cs="Arial"/>
          <w:sz w:val="20"/>
          <w:szCs w:val="20"/>
          <w:lang w:val="sl-SI"/>
        </w:rPr>
        <w:t xml:space="preserve">. </w:t>
      </w:r>
    </w:p>
    <w:p w14:paraId="75B7980B" w14:textId="77777777" w:rsidR="008456D9" w:rsidRPr="00203EFD" w:rsidRDefault="008456D9" w:rsidP="008456D9">
      <w:pPr>
        <w:widowControl w:val="0"/>
        <w:spacing w:line="300" w:lineRule="exact"/>
        <w:rPr>
          <w:rFonts w:ascii="Audi Type" w:hAnsi="Audi Type" w:cs="Arial"/>
          <w:sz w:val="20"/>
          <w:szCs w:val="20"/>
          <w:lang w:val="sl-SI"/>
        </w:rPr>
      </w:pPr>
    </w:p>
    <w:p w14:paraId="7437DD6D" w14:textId="50E42E95" w:rsidR="008456D9" w:rsidRPr="00203EFD" w:rsidRDefault="006945B9" w:rsidP="008456D9">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Ko je za menjalnik izbran vozni program S, ki se pri voznem profilu "</w:t>
      </w:r>
      <w:proofErr w:type="spellStart"/>
      <w:r w:rsidRPr="00203EFD">
        <w:rPr>
          <w:rStyle w:val="hidetransorigin"/>
          <w:rFonts w:ascii="Audi Type" w:hAnsi="Audi Type"/>
          <w:color w:val="000000"/>
          <w:sz w:val="20"/>
          <w:szCs w:val="20"/>
          <w:lang w:val="sl-SI"/>
        </w:rPr>
        <w:t>dynamic</w:t>
      </w:r>
      <w:proofErr w:type="spellEnd"/>
      <w:r w:rsidRPr="00203EFD">
        <w:rPr>
          <w:rStyle w:val="hidetransorigin"/>
          <w:rFonts w:ascii="Audi Type" w:hAnsi="Audi Type"/>
          <w:color w:val="000000"/>
          <w:sz w:val="20"/>
          <w:szCs w:val="20"/>
          <w:lang w:val="sl-SI"/>
        </w:rPr>
        <w:t xml:space="preserve">" nastavi avtomatsko, elektromotor med vožnjo brez dodajanja plina ostane aktiven in izvaja rekuperacijo. Pri drugih nastavitvah se v kombinaciji s </w:t>
      </w:r>
      <w:proofErr w:type="spellStart"/>
      <w:r w:rsidRPr="00203EFD">
        <w:rPr>
          <w:rStyle w:val="hidetransorigin"/>
          <w:rFonts w:ascii="Audi Type" w:hAnsi="Audi Type"/>
          <w:color w:val="000000"/>
          <w:sz w:val="20"/>
          <w:szCs w:val="20"/>
          <w:lang w:val="sl-SI"/>
        </w:rPr>
        <w:t>prediktivno</w:t>
      </w:r>
      <w:proofErr w:type="spellEnd"/>
      <w:r w:rsidRPr="00203EFD">
        <w:rPr>
          <w:rStyle w:val="hidetransorigin"/>
          <w:rFonts w:ascii="Audi Type" w:hAnsi="Audi Type"/>
          <w:color w:val="000000"/>
          <w:sz w:val="20"/>
          <w:szCs w:val="20"/>
          <w:lang w:val="sl-SI"/>
        </w:rPr>
        <w:t xml:space="preserve"> asistenco za učinkovitost rekuperacija med vožnjo brez dodajanja plina izvaja takrat, ko je v energetskem pogledu bolj smiselna kot jadranje. Rekuperacija, ki se izvaja med vožnjo brez dodajanja plina, zadostuje za pojemek do pribl. 0,1 g in regenerira do 25 kW moči, ki se shrani v litij-ionsko baterijo</w:t>
      </w:r>
      <w:r w:rsidR="008456D9" w:rsidRPr="00203EFD">
        <w:rPr>
          <w:rFonts w:ascii="Audi Type" w:hAnsi="Audi Type" w:cs="Arial"/>
          <w:sz w:val="20"/>
          <w:szCs w:val="20"/>
          <w:lang w:val="sl-SI"/>
        </w:rPr>
        <w:t>.</w:t>
      </w:r>
    </w:p>
    <w:p w14:paraId="3EF10B9D" w14:textId="3E596459" w:rsidR="00845E73" w:rsidRPr="00203EFD" w:rsidRDefault="00845E73" w:rsidP="00EE4C62">
      <w:pPr>
        <w:widowControl w:val="0"/>
        <w:spacing w:line="300" w:lineRule="exact"/>
        <w:rPr>
          <w:rFonts w:ascii="Audi Type" w:hAnsi="Audi Type" w:cs="Arial"/>
          <w:sz w:val="20"/>
          <w:szCs w:val="20"/>
          <w:lang w:val="sl-SI"/>
        </w:rPr>
      </w:pPr>
    </w:p>
    <w:p w14:paraId="066B7B2F" w14:textId="10515F00" w:rsidR="00F93BBB" w:rsidRPr="00203EFD" w:rsidRDefault="006945B9" w:rsidP="00EE4C62">
      <w:pPr>
        <w:widowControl w:val="0"/>
        <w:spacing w:line="300" w:lineRule="exact"/>
        <w:rPr>
          <w:rFonts w:ascii="Audi Type" w:hAnsi="Audi Type" w:cs="Arial"/>
          <w:b/>
          <w:sz w:val="20"/>
          <w:szCs w:val="20"/>
          <w:lang w:val="sl-SI"/>
        </w:rPr>
      </w:pPr>
      <w:r w:rsidRPr="00203EFD">
        <w:rPr>
          <w:rFonts w:ascii="Audi Type" w:hAnsi="Audi Type"/>
          <w:b/>
          <w:bCs/>
          <w:color w:val="000000"/>
          <w:sz w:val="20"/>
          <w:szCs w:val="20"/>
          <w:lang w:val="sl-SI"/>
        </w:rPr>
        <w:t>Kaj je naloga toplotnega managementa</w:t>
      </w:r>
      <w:r w:rsidR="004C0A81" w:rsidRPr="00203EFD">
        <w:rPr>
          <w:rFonts w:ascii="Audi Type" w:hAnsi="Audi Type" w:cs="Arial"/>
          <w:b/>
          <w:sz w:val="20"/>
          <w:szCs w:val="20"/>
          <w:lang w:val="sl-SI"/>
        </w:rPr>
        <w:t>?</w:t>
      </w:r>
    </w:p>
    <w:p w14:paraId="3137039B" w14:textId="6FCC004D" w:rsidR="004C0A81" w:rsidRPr="00203EFD" w:rsidRDefault="00F15FE2" w:rsidP="004C0A81">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Premišljen toplotni management je ključnega pomena za velik električni doseg in hitro uravnavanje temperature v notranjosti vozila. Visokotemperaturni krogotok hladi motor TFSI, dodatne agregate in menjalnik. Nizkotemperaturni krogotok hladi baterijo, polnilnik, elektromotor in močnostno elektroniko. V toplotni management je integrirana toplotna črpalka, ki lahko iz 1 kW električne energije proizvede do 3 kW toplotne moči. Za to je povezana s krogotokom hladilnega sredstva, ki ga uporablja klimatska naprava, in izkorišča odpadno toploto visokonapetostnih komponent za uravnavanje temperature v notranjosti</w:t>
      </w:r>
      <w:r w:rsidR="004C0A81" w:rsidRPr="00203EFD">
        <w:rPr>
          <w:rFonts w:ascii="Audi Type" w:hAnsi="Audi Type" w:cs="Arial"/>
          <w:sz w:val="20"/>
          <w:szCs w:val="20"/>
          <w:lang w:val="sl-SI"/>
        </w:rPr>
        <w:t>.</w:t>
      </w:r>
    </w:p>
    <w:p w14:paraId="351E4213" w14:textId="7D9581B8" w:rsidR="00845E73" w:rsidRPr="00203EFD" w:rsidRDefault="00845E73" w:rsidP="00EE4C62">
      <w:pPr>
        <w:widowControl w:val="0"/>
        <w:spacing w:line="300" w:lineRule="exact"/>
        <w:rPr>
          <w:rFonts w:ascii="Audi Type" w:hAnsi="Audi Type" w:cs="Arial"/>
          <w:sz w:val="20"/>
          <w:szCs w:val="20"/>
          <w:lang w:val="sl-SI"/>
        </w:rPr>
      </w:pPr>
    </w:p>
    <w:p w14:paraId="0B5502C3" w14:textId="69F8C81F" w:rsidR="00845E73" w:rsidRPr="00203EFD" w:rsidRDefault="00F15FE2" w:rsidP="00EE4C62">
      <w:pPr>
        <w:widowControl w:val="0"/>
        <w:spacing w:line="300" w:lineRule="exact"/>
        <w:rPr>
          <w:rFonts w:ascii="Audi Type" w:hAnsi="Audi Type" w:cs="Arial"/>
          <w:b/>
          <w:sz w:val="20"/>
          <w:szCs w:val="20"/>
          <w:lang w:val="sl-SI"/>
        </w:rPr>
      </w:pPr>
      <w:r w:rsidRPr="00203EFD">
        <w:rPr>
          <w:rFonts w:ascii="Audi Type" w:hAnsi="Audi Type"/>
          <w:b/>
          <w:bCs/>
          <w:color w:val="000000"/>
          <w:sz w:val="20"/>
          <w:szCs w:val="20"/>
          <w:lang w:val="sl-SI"/>
        </w:rPr>
        <w:t xml:space="preserve">Katere digitalne funkcije in storitve so prek aplikacije </w:t>
      </w:r>
      <w:proofErr w:type="spellStart"/>
      <w:r w:rsidRPr="00203EFD">
        <w:rPr>
          <w:rFonts w:ascii="Audi Type" w:hAnsi="Audi Type"/>
          <w:b/>
          <w:bCs/>
          <w:color w:val="000000"/>
          <w:sz w:val="20"/>
          <w:szCs w:val="20"/>
          <w:lang w:val="sl-SI"/>
        </w:rPr>
        <w:t>myAudi</w:t>
      </w:r>
      <w:proofErr w:type="spellEnd"/>
      <w:r w:rsidRPr="00203EFD">
        <w:rPr>
          <w:rFonts w:ascii="Audi Type" w:hAnsi="Audi Type"/>
          <w:b/>
          <w:bCs/>
          <w:color w:val="000000"/>
          <w:sz w:val="20"/>
          <w:szCs w:val="20"/>
          <w:lang w:val="sl-SI"/>
        </w:rPr>
        <w:t xml:space="preserve"> na voljo pri priključnih hibridih</w:t>
      </w:r>
      <w:r w:rsidR="00464F02" w:rsidRPr="00203EFD">
        <w:rPr>
          <w:rFonts w:ascii="Audi Type" w:hAnsi="Audi Type" w:cs="Arial"/>
          <w:b/>
          <w:sz w:val="20"/>
          <w:szCs w:val="20"/>
          <w:lang w:val="sl-SI"/>
        </w:rPr>
        <w:t>?</w:t>
      </w:r>
    </w:p>
    <w:p w14:paraId="7185F1A7" w14:textId="335DCA1C" w:rsidR="00EE4C62" w:rsidRPr="00203EFD" w:rsidRDefault="00F15FE2" w:rsidP="00EE4C62">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 xml:space="preserve">Praktično orodje za upravljanje avtomobila predstavlja aplikacija </w:t>
      </w:r>
      <w:proofErr w:type="spellStart"/>
      <w:r w:rsidRPr="00203EFD">
        <w:rPr>
          <w:rStyle w:val="hidetransorigin"/>
          <w:rFonts w:ascii="Audi Type" w:hAnsi="Audi Type"/>
          <w:color w:val="000000"/>
          <w:sz w:val="20"/>
          <w:szCs w:val="20"/>
          <w:lang w:val="sl-SI"/>
        </w:rPr>
        <w:t>myAudi</w:t>
      </w:r>
      <w:proofErr w:type="spellEnd"/>
      <w:r w:rsidRPr="00203EFD">
        <w:rPr>
          <w:rStyle w:val="hidetransorigin"/>
          <w:rFonts w:ascii="Audi Type" w:hAnsi="Audi Type"/>
          <w:color w:val="000000"/>
          <w:sz w:val="20"/>
          <w:szCs w:val="20"/>
          <w:lang w:val="sl-SI"/>
        </w:rPr>
        <w:t xml:space="preserve">: z njo storitve iz ponudbe Audi </w:t>
      </w:r>
      <w:proofErr w:type="spellStart"/>
      <w:r w:rsidRPr="00203EFD">
        <w:rPr>
          <w:rStyle w:val="hidetransorigin"/>
          <w:rFonts w:ascii="Audi Type" w:hAnsi="Audi Type"/>
          <w:color w:val="000000"/>
          <w:sz w:val="20"/>
          <w:szCs w:val="20"/>
          <w:lang w:val="sl-SI"/>
        </w:rPr>
        <w:t>connect</w:t>
      </w:r>
      <w:proofErr w:type="spellEnd"/>
      <w:r w:rsidRPr="00203EFD">
        <w:rPr>
          <w:rStyle w:val="hidetransorigin"/>
          <w:rFonts w:ascii="Audi Type" w:hAnsi="Audi Type"/>
          <w:color w:val="000000"/>
          <w:sz w:val="20"/>
          <w:szCs w:val="20"/>
          <w:lang w:val="sl-SI"/>
        </w:rPr>
        <w:t xml:space="preserve"> postanejo dostopne na pametnem telefonu. Uporabnik lahko z aplikacijo na daljavo dostopa do podatkov o napolnjenosti baterije in dosegu, zažene postopek polnjenja, nastavi čas polnjenja ter preveri statistiko polnjenja in porabe. Poleg tega lahko že pred začetkom vožnje ustrezno ogreje ali ohladi potniški prostor</w:t>
      </w:r>
      <w:r w:rsidR="008273E2" w:rsidRPr="00203EFD">
        <w:rPr>
          <w:rFonts w:ascii="Audi Type" w:hAnsi="Audi Type" w:cs="Arial"/>
          <w:sz w:val="20"/>
          <w:szCs w:val="20"/>
          <w:lang w:val="sl-SI"/>
        </w:rPr>
        <w:t>.</w:t>
      </w:r>
    </w:p>
    <w:p w14:paraId="7842578A" w14:textId="24252E83" w:rsidR="00464F02" w:rsidRPr="00203EFD" w:rsidRDefault="00464F02" w:rsidP="00EE4C62">
      <w:pPr>
        <w:widowControl w:val="0"/>
        <w:spacing w:line="300" w:lineRule="exact"/>
        <w:rPr>
          <w:rFonts w:ascii="Audi Type" w:hAnsi="Audi Type" w:cs="Arial"/>
          <w:sz w:val="20"/>
          <w:szCs w:val="20"/>
          <w:lang w:val="sl-SI"/>
        </w:rPr>
      </w:pPr>
    </w:p>
    <w:p w14:paraId="3865E704" w14:textId="68117ECE" w:rsidR="00464F02" w:rsidRPr="00203EFD" w:rsidRDefault="00F15FE2" w:rsidP="00464F02">
      <w:pPr>
        <w:widowControl w:val="0"/>
        <w:spacing w:line="300" w:lineRule="exact"/>
        <w:rPr>
          <w:rFonts w:ascii="Audi Type" w:hAnsi="Audi Type" w:cs="Arial"/>
          <w:b/>
          <w:sz w:val="20"/>
          <w:szCs w:val="20"/>
          <w:lang w:val="sl-SI"/>
        </w:rPr>
      </w:pPr>
      <w:r w:rsidRPr="00203EFD">
        <w:rPr>
          <w:rFonts w:ascii="Audi Type" w:hAnsi="Audi Type"/>
          <w:b/>
          <w:bCs/>
          <w:color w:val="000000"/>
          <w:sz w:val="20"/>
          <w:szCs w:val="20"/>
          <w:lang w:val="sl-SI"/>
        </w:rPr>
        <w:t>Kako Audi omogoča uporabo zelene elektrike</w:t>
      </w:r>
      <w:r w:rsidR="008273E2" w:rsidRPr="00203EFD">
        <w:rPr>
          <w:rFonts w:ascii="Audi Type" w:hAnsi="Audi Type" w:cs="Arial"/>
          <w:b/>
          <w:sz w:val="20"/>
          <w:szCs w:val="20"/>
          <w:lang w:val="sl-SI"/>
        </w:rPr>
        <w:t>?</w:t>
      </w:r>
    </w:p>
    <w:p w14:paraId="385C633D" w14:textId="0EA6E296" w:rsidR="00464F02" w:rsidRPr="00203EFD" w:rsidRDefault="00D617D2" w:rsidP="00464F02">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 xml:space="preserve">Audijeve stranke si lahko za svojo hišo in garažo zagotovijo oskrbo z ekološko elektriko "Volkswagen </w:t>
      </w:r>
      <w:proofErr w:type="spellStart"/>
      <w:r w:rsidRPr="00203EFD">
        <w:rPr>
          <w:rStyle w:val="hidetransorigin"/>
          <w:rFonts w:ascii="Audi Type" w:hAnsi="Audi Type"/>
          <w:color w:val="000000"/>
          <w:sz w:val="20"/>
          <w:szCs w:val="20"/>
          <w:lang w:val="sl-SI"/>
        </w:rPr>
        <w:t>Naturstrom</w:t>
      </w:r>
      <w:proofErr w:type="spellEnd"/>
      <w:r w:rsidRPr="00203EFD">
        <w:rPr>
          <w:rStyle w:val="hidetransorigin"/>
          <w:rFonts w:ascii="Audi Type" w:hAnsi="Audi Type"/>
          <w:color w:val="000000"/>
          <w:sz w:val="20"/>
          <w:szCs w:val="20"/>
          <w:lang w:val="sl-SI"/>
        </w:rPr>
        <w:t xml:space="preserve">". Ta v celoti izvira iz obnovljivih virov, kot so hidroelektrarne, njeno poreklo pa vsako leto potrdi organizacija TÜV. Poleg tega Audi strankam po potrebi posreduje svojega elektroinštalaterja, ki poskrbi za </w:t>
      </w:r>
      <w:r w:rsidRPr="00203EFD">
        <w:rPr>
          <w:rStyle w:val="hidetransorigin"/>
          <w:rFonts w:ascii="Audi Type" w:hAnsi="Audi Type"/>
          <w:color w:val="000000"/>
          <w:sz w:val="20"/>
          <w:szCs w:val="20"/>
          <w:lang w:val="sl-SI"/>
        </w:rPr>
        <w:lastRenderedPageBreak/>
        <w:t>ustrezno rešitev za polnjenje v domači garaži. Audi ima tako pripravljeno celovito ponudbo za zagotavljanje mobilnosti</w:t>
      </w:r>
      <w:r w:rsidR="0051116C" w:rsidRPr="00203EFD">
        <w:rPr>
          <w:rFonts w:ascii="Audi Type" w:hAnsi="Audi Type" w:cs="Arial"/>
          <w:sz w:val="20"/>
          <w:szCs w:val="20"/>
          <w:lang w:val="sl-SI"/>
        </w:rPr>
        <w:t>.</w:t>
      </w:r>
    </w:p>
    <w:p w14:paraId="0714418C" w14:textId="77777777" w:rsidR="00464F02" w:rsidRPr="00203EFD" w:rsidRDefault="00464F02" w:rsidP="00EE4C62">
      <w:pPr>
        <w:widowControl w:val="0"/>
        <w:spacing w:line="300" w:lineRule="exact"/>
        <w:rPr>
          <w:rFonts w:ascii="Audi Type" w:hAnsi="Audi Type" w:cs="Arial"/>
          <w:sz w:val="20"/>
          <w:szCs w:val="20"/>
          <w:lang w:val="sl-SI"/>
        </w:rPr>
      </w:pPr>
    </w:p>
    <w:p w14:paraId="4A9D7013" w14:textId="77777777" w:rsidR="00020149" w:rsidRPr="00203EFD" w:rsidRDefault="00020149" w:rsidP="00BE3193">
      <w:pPr>
        <w:widowControl w:val="0"/>
        <w:spacing w:line="300" w:lineRule="exact"/>
        <w:rPr>
          <w:rFonts w:ascii="Audi Type" w:hAnsi="Audi Type" w:cs="Arial"/>
          <w:b/>
          <w:sz w:val="20"/>
          <w:szCs w:val="20"/>
          <w:lang w:val="sl-SI"/>
        </w:rPr>
      </w:pPr>
    </w:p>
    <w:p w14:paraId="2678FA7B" w14:textId="77777777" w:rsidR="00020149" w:rsidRPr="00203EFD" w:rsidRDefault="00020149">
      <w:pPr>
        <w:spacing w:line="240" w:lineRule="auto"/>
        <w:rPr>
          <w:rFonts w:ascii="Audi Type" w:hAnsi="Audi Type" w:cs="Arial"/>
          <w:b/>
          <w:sz w:val="20"/>
          <w:szCs w:val="20"/>
          <w:lang w:val="sl-SI"/>
        </w:rPr>
      </w:pPr>
      <w:r w:rsidRPr="00203EFD">
        <w:rPr>
          <w:rFonts w:ascii="Audi Type" w:hAnsi="Audi Type" w:cs="Arial"/>
          <w:b/>
          <w:sz w:val="20"/>
          <w:szCs w:val="20"/>
          <w:lang w:val="sl-SI"/>
        </w:rPr>
        <w:br w:type="page"/>
      </w:r>
    </w:p>
    <w:p w14:paraId="05DDBC5E" w14:textId="1E68A699" w:rsidR="00020149" w:rsidRPr="00203EFD" w:rsidRDefault="00EB24C0" w:rsidP="00BE3193">
      <w:pPr>
        <w:widowControl w:val="0"/>
        <w:spacing w:line="300" w:lineRule="exact"/>
        <w:rPr>
          <w:rFonts w:ascii="Audi Type Extended" w:hAnsi="Audi Type Extended" w:cs="Arial"/>
          <w:b/>
          <w:bCs/>
          <w:sz w:val="28"/>
          <w:szCs w:val="28"/>
          <w:lang w:val="sl-SI"/>
        </w:rPr>
      </w:pPr>
      <w:r w:rsidRPr="00203EFD">
        <w:rPr>
          <w:rFonts w:ascii="Audi Type Extended" w:hAnsi="Audi Type Extended"/>
          <w:b/>
          <w:bCs/>
          <w:color w:val="000000"/>
          <w:sz w:val="28"/>
          <w:szCs w:val="28"/>
          <w:lang w:val="sl-SI"/>
        </w:rPr>
        <w:lastRenderedPageBreak/>
        <w:t>Polovični električni pogon za polni užitek v vožnji: zakaj se priključnih hibridov neupravičeno drži slab sloves</w:t>
      </w:r>
    </w:p>
    <w:p w14:paraId="130E3001" w14:textId="77777777" w:rsidR="00020149" w:rsidRPr="00203EFD" w:rsidRDefault="00020149" w:rsidP="00BE3193">
      <w:pPr>
        <w:widowControl w:val="0"/>
        <w:spacing w:line="300" w:lineRule="exact"/>
        <w:rPr>
          <w:rFonts w:ascii="Audi Type" w:hAnsi="Audi Type" w:cs="Arial"/>
          <w:b/>
          <w:sz w:val="20"/>
          <w:szCs w:val="20"/>
          <w:lang w:val="sl-SI"/>
        </w:rPr>
      </w:pPr>
    </w:p>
    <w:p w14:paraId="5A5823FF" w14:textId="151E4DF6" w:rsidR="00CF0DE0" w:rsidRPr="00203EFD" w:rsidRDefault="00EB24C0" w:rsidP="00BE3193">
      <w:pPr>
        <w:widowControl w:val="0"/>
        <w:spacing w:line="300" w:lineRule="exact"/>
        <w:rPr>
          <w:rFonts w:ascii="Audi Type" w:hAnsi="Audi Type" w:cs="Arial"/>
          <w:b/>
          <w:sz w:val="20"/>
          <w:szCs w:val="20"/>
          <w:lang w:val="sl-SI"/>
        </w:rPr>
      </w:pPr>
      <w:r w:rsidRPr="00203EFD">
        <w:rPr>
          <w:rStyle w:val="hidetransorigin"/>
          <w:rFonts w:ascii="Audi Type" w:hAnsi="Audi Type"/>
          <w:b/>
          <w:bCs/>
          <w:color w:val="000000"/>
          <w:sz w:val="20"/>
          <w:szCs w:val="20"/>
          <w:lang w:val="sl-SI"/>
        </w:rPr>
        <w:t>Priključni hibridi so nenehno tarča kritik: prezapleteni, pretežki, premalo okolju prijazni. Pripravili smo jasne odgovore na kritična vprašanja</w:t>
      </w:r>
      <w:r w:rsidR="00020149" w:rsidRPr="00203EFD">
        <w:rPr>
          <w:rFonts w:ascii="Audi Type" w:hAnsi="Audi Type" w:cs="Arial"/>
          <w:b/>
          <w:sz w:val="20"/>
          <w:szCs w:val="20"/>
          <w:lang w:val="sl-SI"/>
        </w:rPr>
        <w:t>.</w:t>
      </w:r>
    </w:p>
    <w:p w14:paraId="02A86297" w14:textId="77777777" w:rsidR="00020149" w:rsidRPr="00203EFD" w:rsidRDefault="00020149" w:rsidP="00BE3193">
      <w:pPr>
        <w:widowControl w:val="0"/>
        <w:spacing w:line="300" w:lineRule="exact"/>
        <w:rPr>
          <w:rFonts w:ascii="Audi Type" w:hAnsi="Audi Type" w:cs="Arial"/>
          <w:b/>
          <w:sz w:val="20"/>
          <w:szCs w:val="20"/>
          <w:lang w:val="sl-SI"/>
        </w:rPr>
      </w:pPr>
    </w:p>
    <w:p w14:paraId="78B6F552" w14:textId="0E39F623" w:rsidR="00054EB6" w:rsidRPr="00203EFD" w:rsidRDefault="00EB24C0" w:rsidP="00BE3193">
      <w:pPr>
        <w:widowControl w:val="0"/>
        <w:spacing w:line="300" w:lineRule="exact"/>
        <w:rPr>
          <w:rFonts w:ascii="Audi Type" w:hAnsi="Audi Type" w:cs="Arial"/>
          <w:b/>
          <w:sz w:val="20"/>
          <w:szCs w:val="20"/>
          <w:lang w:val="sl-SI"/>
        </w:rPr>
      </w:pPr>
      <w:r w:rsidRPr="00203EFD">
        <w:rPr>
          <w:rFonts w:ascii="Audi Type" w:hAnsi="Audi Type"/>
          <w:b/>
          <w:bCs/>
          <w:i/>
          <w:iCs/>
          <w:color w:val="000000"/>
          <w:sz w:val="20"/>
          <w:szCs w:val="20"/>
          <w:lang w:val="sl-SI"/>
        </w:rPr>
        <w:t>So priključni hibridi le prehodna tehnologija za čas, ki je še potreben, da električni avtomobili postanejo cenejši ali povečajo doseg na raven, ki bo zadostovala za vsakodnevne vožnje</w:t>
      </w:r>
      <w:r w:rsidR="00054EB6" w:rsidRPr="00203EFD">
        <w:rPr>
          <w:rFonts w:ascii="Audi Type" w:hAnsi="Audi Type" w:cs="Arial"/>
          <w:b/>
          <w:i/>
          <w:sz w:val="20"/>
          <w:szCs w:val="20"/>
          <w:lang w:val="sl-SI"/>
        </w:rPr>
        <w:t>?</w:t>
      </w:r>
    </w:p>
    <w:p w14:paraId="6BB47B80" w14:textId="43598EA6" w:rsidR="00054EB6" w:rsidRPr="00203EFD" w:rsidRDefault="00EB24C0" w:rsidP="00BE3193">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 xml:space="preserve">Priključni hibridi niso prehodna tehnologija, pač pa praktična razširitev modelske palete in smiseln prispevek k trajnostni mobilnosti. Potrebe kupcev se namreč razlikujejo: priključni hibridi so za </w:t>
      </w:r>
      <w:r w:rsidR="002D15AB" w:rsidRPr="00203EFD">
        <w:rPr>
          <w:rStyle w:val="hidetransorigin"/>
          <w:rFonts w:ascii="Audi Type" w:hAnsi="Audi Type"/>
          <w:color w:val="000000"/>
          <w:sz w:val="20"/>
          <w:szCs w:val="20"/>
          <w:lang w:val="sl-SI"/>
        </w:rPr>
        <w:t>mnoge</w:t>
      </w:r>
      <w:r w:rsidRPr="00203EFD">
        <w:rPr>
          <w:rStyle w:val="hidetransorigin"/>
          <w:rFonts w:ascii="Audi Type" w:hAnsi="Audi Type"/>
          <w:color w:val="000000"/>
          <w:sz w:val="20"/>
          <w:szCs w:val="20"/>
          <w:lang w:val="sl-SI"/>
        </w:rPr>
        <w:t xml:space="preserve"> dnevne vozače lahko idealna rešitev za vožnjo z ničelnimi lokalnimi emisijami, saj je številne dnevne relacije mogoče prevoziti na izključno električni pogon in s tem lokalno brez emisij. Zaradi možnosti zunanjega polnjenja bodisi doma ali na delovnem mestu lahko kupec številne tedenske poti prevozi zgolj z električnim pogonom. Poleg tega so priključni hibridi zaradi bencinskega motorja primerni tudi za daljša potovanja. Zaradi razvojnih preskokov pri kapacitetah baterij in upravljanju pogona so se električni dosegi v zadnjih letih močno povečali</w:t>
      </w:r>
      <w:r w:rsidR="00A35104" w:rsidRPr="00203EFD">
        <w:rPr>
          <w:rFonts w:ascii="Audi Type" w:hAnsi="Audi Type" w:cs="Arial"/>
          <w:sz w:val="20"/>
          <w:szCs w:val="20"/>
          <w:lang w:val="sl-SI"/>
        </w:rPr>
        <w:t xml:space="preserve">. </w:t>
      </w:r>
    </w:p>
    <w:p w14:paraId="51163560" w14:textId="1A1510C4" w:rsidR="00054EB6" w:rsidRPr="00203EFD" w:rsidRDefault="00054EB6" w:rsidP="00BE3193">
      <w:pPr>
        <w:widowControl w:val="0"/>
        <w:spacing w:line="300" w:lineRule="exact"/>
        <w:rPr>
          <w:rFonts w:ascii="Audi Type" w:hAnsi="Audi Type" w:cs="Arial"/>
          <w:sz w:val="20"/>
          <w:szCs w:val="20"/>
          <w:lang w:val="sl-SI"/>
        </w:rPr>
      </w:pPr>
    </w:p>
    <w:p w14:paraId="3530E9F3" w14:textId="6BD85A79" w:rsidR="00FC41CD" w:rsidRPr="00203EFD" w:rsidRDefault="00C5742E" w:rsidP="00BE3193">
      <w:pPr>
        <w:widowControl w:val="0"/>
        <w:spacing w:line="300" w:lineRule="exact"/>
        <w:rPr>
          <w:rFonts w:ascii="Audi Type" w:hAnsi="Audi Type" w:cs="Arial"/>
          <w:b/>
          <w:i/>
          <w:sz w:val="20"/>
          <w:szCs w:val="20"/>
          <w:lang w:val="sl-SI"/>
        </w:rPr>
      </w:pPr>
      <w:r w:rsidRPr="00203EFD">
        <w:rPr>
          <w:rFonts w:ascii="Audi Type" w:hAnsi="Audi Type"/>
          <w:b/>
          <w:bCs/>
          <w:i/>
          <w:iCs/>
          <w:color w:val="000000"/>
          <w:sz w:val="20"/>
          <w:szCs w:val="20"/>
          <w:lang w:val="sl-SI"/>
        </w:rPr>
        <w:t>Ali številne priključne hibride ponujate zgolj zaradi davčnih ugodnosti in subvencij, ki jih trenutno lahko izkoristijo kupci</w:t>
      </w:r>
      <w:r w:rsidR="00CF0DE0" w:rsidRPr="00203EFD">
        <w:rPr>
          <w:rFonts w:ascii="Audi Type" w:hAnsi="Audi Type" w:cs="Arial"/>
          <w:b/>
          <w:i/>
          <w:sz w:val="20"/>
          <w:szCs w:val="20"/>
          <w:lang w:val="sl-SI"/>
        </w:rPr>
        <w:t>?</w:t>
      </w:r>
    </w:p>
    <w:p w14:paraId="107C4915" w14:textId="75806ED4" w:rsidR="00CF0DE0" w:rsidRPr="00203EFD" w:rsidRDefault="00C5742E" w:rsidP="00BE3193">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Davčne ugodnosti lahko koga spodbudijo k nakupu, vendar pa pogosto niso odločilnega pomena. Še zlasti zasebni kupci želijo prispevati k varovanju okolja in se zavestno odločijo na nakup priključnega hibrida, saj se želijo voziti brez lokalnih emisij in obenem imeti ustrezne rešitve za polnjenje. Kot službeno vozilo so priključni hibridi optimalna izbira takrat, ko so za profil uporabnika – na primer pisarniškega uslužbenca – značilne pretežno kratke relacije, enake vsakodnevne poti ali mestne vožnje oz. vsakodnevne vožnje med delovnim mestom in strankami. Seveda pa je tudi jasno, da so pri zelo velikem številu letno prevoženih kilometrov prva izbira še vedno modeli s sodobnimi dizelskimi motorji</w:t>
      </w:r>
      <w:r w:rsidR="00CF0DE0" w:rsidRPr="00203EFD">
        <w:rPr>
          <w:rFonts w:ascii="Audi Type" w:hAnsi="Audi Type" w:cs="Arial"/>
          <w:sz w:val="20"/>
          <w:szCs w:val="20"/>
          <w:lang w:val="sl-SI"/>
        </w:rPr>
        <w:t>.</w:t>
      </w:r>
    </w:p>
    <w:p w14:paraId="27149063" w14:textId="63BB29F6" w:rsidR="00B436FE" w:rsidRPr="00203EFD" w:rsidRDefault="00B436FE" w:rsidP="00BE3193">
      <w:pPr>
        <w:widowControl w:val="0"/>
        <w:spacing w:line="300" w:lineRule="exact"/>
        <w:rPr>
          <w:rFonts w:ascii="Audi Type" w:hAnsi="Audi Type" w:cs="Arial"/>
          <w:sz w:val="20"/>
          <w:szCs w:val="20"/>
          <w:lang w:val="sl-SI"/>
        </w:rPr>
      </w:pPr>
    </w:p>
    <w:p w14:paraId="6F7344BE" w14:textId="3A222D2F" w:rsidR="00B436FE" w:rsidRPr="00203EFD" w:rsidRDefault="00C5742E" w:rsidP="00B436FE">
      <w:pPr>
        <w:widowControl w:val="0"/>
        <w:spacing w:line="300" w:lineRule="exact"/>
        <w:rPr>
          <w:rFonts w:ascii="Audi Type" w:hAnsi="Audi Type" w:cs="Arial"/>
          <w:b/>
          <w:i/>
          <w:sz w:val="20"/>
          <w:szCs w:val="20"/>
          <w:lang w:val="sl-SI"/>
        </w:rPr>
      </w:pPr>
      <w:r w:rsidRPr="00203EFD">
        <w:rPr>
          <w:rFonts w:ascii="Audi Type" w:hAnsi="Audi Type"/>
          <w:b/>
          <w:bCs/>
          <w:i/>
          <w:iCs/>
          <w:color w:val="000000"/>
          <w:sz w:val="20"/>
          <w:szCs w:val="20"/>
          <w:lang w:val="sl-SI"/>
        </w:rPr>
        <w:t>Ali ne bi bilo bolje, da bi bila baterija večja in motor z notranjim zgorevanjem manjši</w:t>
      </w:r>
      <w:r w:rsidR="00B436FE" w:rsidRPr="00203EFD">
        <w:rPr>
          <w:rFonts w:ascii="Audi Type" w:hAnsi="Audi Type" w:cs="Arial"/>
          <w:b/>
          <w:i/>
          <w:sz w:val="20"/>
          <w:szCs w:val="20"/>
          <w:lang w:val="sl-SI"/>
        </w:rPr>
        <w:t>?</w:t>
      </w:r>
    </w:p>
    <w:p w14:paraId="2B9D37B2" w14:textId="6D2638DF" w:rsidR="00707A9C" w:rsidRPr="00203EFD" w:rsidRDefault="00B07E3F" w:rsidP="00B436FE">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 xml:space="preserve">Audi pri snovanju priključnih hibridnih pogonov stavi na koncept optimalne prilagoditve gibne prostornine ter na inteligentno upravljanje pogona. Glede na tip in velikost vozila je tako vgrajen 4- ali 6-valjni motor TFSI. V kombinaciji z zmogljivim elektromotorjem ter učinkovitim upravljanjem pogona in rekuperacije so tako zagotovljene nizke vrednosti porabe. Možni električni dosegi, ki merijo od 40 do 50 kilometrov, pri običajnih profilih uporabe predstavljajo popoln kompromis. Ko se mora vendarle vključiti motor z notranjim zgorevanjem, med realno vožnjo pri večjih in težjih modelih, kot sta A8* in Q7*, elektromotor idealno dopolnjuje 6-valjni pogonski agregat, pri modelih Q5*, A6* in A7* pa skupno porabo najbolj učinkovito znižuje </w:t>
      </w:r>
      <w:r w:rsidR="009330F0">
        <w:rPr>
          <w:rStyle w:val="hidetransorigin"/>
          <w:rFonts w:ascii="Audi Type" w:hAnsi="Audi Type"/>
          <w:color w:val="000000"/>
          <w:sz w:val="20"/>
          <w:szCs w:val="20"/>
          <w:lang w:val="sl-SI"/>
        </w:rPr>
        <w:br/>
      </w:r>
      <w:r w:rsidRPr="00203EFD">
        <w:rPr>
          <w:rStyle w:val="hidetransorigin"/>
          <w:rFonts w:ascii="Audi Type" w:hAnsi="Audi Type"/>
          <w:color w:val="000000"/>
          <w:sz w:val="20"/>
          <w:szCs w:val="20"/>
          <w:lang w:val="sl-SI"/>
        </w:rPr>
        <w:t>4-valjnik</w:t>
      </w:r>
      <w:r w:rsidR="00707A9C" w:rsidRPr="00203EFD">
        <w:rPr>
          <w:rFonts w:ascii="Audi Type" w:hAnsi="Audi Type" w:cs="Arial"/>
          <w:sz w:val="20"/>
          <w:szCs w:val="20"/>
          <w:lang w:val="sl-SI"/>
        </w:rPr>
        <w:t xml:space="preserve">. </w:t>
      </w:r>
      <w:r w:rsidR="009330F0">
        <w:rPr>
          <w:rFonts w:ascii="Audi Type" w:hAnsi="Audi Type" w:cs="Arial"/>
          <w:sz w:val="20"/>
          <w:szCs w:val="20"/>
          <w:lang w:val="sl-SI"/>
        </w:rPr>
        <w:br/>
      </w:r>
    </w:p>
    <w:p w14:paraId="6688F505" w14:textId="77777777" w:rsidR="00581DAB" w:rsidRPr="00203EFD" w:rsidRDefault="00581DAB" w:rsidP="002A0CA2">
      <w:pPr>
        <w:widowControl w:val="0"/>
        <w:spacing w:line="300" w:lineRule="exact"/>
        <w:rPr>
          <w:rFonts w:ascii="Audi Type" w:hAnsi="Audi Type" w:cs="Arial"/>
          <w:sz w:val="20"/>
          <w:szCs w:val="20"/>
          <w:lang w:val="sl-SI"/>
        </w:rPr>
      </w:pPr>
    </w:p>
    <w:p w14:paraId="21A939B3" w14:textId="736EB0A7" w:rsidR="002678E0" w:rsidRPr="00203EFD" w:rsidRDefault="003B61AC" w:rsidP="002A0CA2">
      <w:pPr>
        <w:widowControl w:val="0"/>
        <w:spacing w:line="300" w:lineRule="exact"/>
        <w:rPr>
          <w:rFonts w:ascii="Audi Type" w:hAnsi="Audi Type" w:cs="Arial"/>
          <w:b/>
          <w:i/>
          <w:sz w:val="20"/>
          <w:szCs w:val="20"/>
          <w:lang w:val="sl-SI"/>
        </w:rPr>
      </w:pPr>
      <w:r w:rsidRPr="00203EFD">
        <w:rPr>
          <w:rFonts w:ascii="Audi Type" w:hAnsi="Audi Type"/>
          <w:b/>
          <w:bCs/>
          <w:i/>
          <w:iCs/>
          <w:color w:val="000000"/>
          <w:sz w:val="20"/>
          <w:szCs w:val="20"/>
          <w:lang w:val="sl-SI"/>
        </w:rPr>
        <w:t>Ali ni</w:t>
      </w:r>
      <w:r w:rsidR="009330F0">
        <w:rPr>
          <w:rFonts w:ascii="Audi Type" w:hAnsi="Audi Type"/>
          <w:b/>
          <w:bCs/>
          <w:i/>
          <w:iCs/>
          <w:color w:val="000000"/>
          <w:sz w:val="20"/>
          <w:szCs w:val="20"/>
          <w:lang w:val="sl-SI"/>
        </w:rPr>
        <w:t xml:space="preserve"> tako, da i</w:t>
      </w:r>
      <w:r w:rsidRPr="00203EFD">
        <w:rPr>
          <w:rFonts w:ascii="Audi Type" w:hAnsi="Audi Type"/>
          <w:b/>
          <w:bCs/>
          <w:i/>
          <w:iCs/>
          <w:color w:val="000000"/>
          <w:sz w:val="20"/>
          <w:szCs w:val="20"/>
          <w:lang w:val="sl-SI"/>
        </w:rPr>
        <w:t>majo priključni hibridi v resnici pogosto višj</w:t>
      </w:r>
      <w:r w:rsidR="009330F0">
        <w:rPr>
          <w:rFonts w:ascii="Audi Type" w:hAnsi="Audi Type"/>
          <w:b/>
          <w:bCs/>
          <w:i/>
          <w:iCs/>
          <w:color w:val="000000"/>
          <w:sz w:val="20"/>
          <w:szCs w:val="20"/>
          <w:lang w:val="sl-SI"/>
        </w:rPr>
        <w:t>o</w:t>
      </w:r>
      <w:r w:rsidRPr="00203EFD">
        <w:rPr>
          <w:rFonts w:ascii="Audi Type" w:hAnsi="Audi Type"/>
          <w:b/>
          <w:bCs/>
          <w:i/>
          <w:iCs/>
          <w:color w:val="000000"/>
          <w:sz w:val="20"/>
          <w:szCs w:val="20"/>
          <w:lang w:val="sl-SI"/>
        </w:rPr>
        <w:t xml:space="preserve"> porab</w:t>
      </w:r>
      <w:r w:rsidR="009330F0">
        <w:rPr>
          <w:rFonts w:ascii="Audi Type" w:hAnsi="Audi Type"/>
          <w:b/>
          <w:bCs/>
          <w:i/>
          <w:iCs/>
          <w:color w:val="000000"/>
          <w:sz w:val="20"/>
          <w:szCs w:val="20"/>
          <w:lang w:val="sl-SI"/>
        </w:rPr>
        <w:t>o</w:t>
      </w:r>
      <w:r w:rsidRPr="00203EFD">
        <w:rPr>
          <w:rFonts w:ascii="Audi Type" w:hAnsi="Audi Type"/>
          <w:b/>
          <w:bCs/>
          <w:i/>
          <w:iCs/>
          <w:color w:val="000000"/>
          <w:sz w:val="20"/>
          <w:szCs w:val="20"/>
          <w:lang w:val="sl-SI"/>
        </w:rPr>
        <w:t xml:space="preserve"> kot klasični modeli z motorjem z notranjim zgorevanjem</w:t>
      </w:r>
      <w:r w:rsidR="002678E0" w:rsidRPr="00203EFD">
        <w:rPr>
          <w:rFonts w:ascii="Audi Type" w:hAnsi="Audi Type" w:cs="Arial"/>
          <w:b/>
          <w:i/>
          <w:sz w:val="20"/>
          <w:szCs w:val="20"/>
          <w:lang w:val="sl-SI"/>
        </w:rPr>
        <w:t>?</w:t>
      </w:r>
    </w:p>
    <w:p w14:paraId="102CB46E" w14:textId="43146BAA" w:rsidR="002678E0" w:rsidRPr="00203EFD" w:rsidRDefault="00A534AF" w:rsidP="002C0E2B">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 xml:space="preserve">Poraba se glede na profil uporabe vozila lahko močno razlikuje. To velja tudi pri priključnih hibridih. Priključni hibridi so idealna izbira predvsem za dnevne vozače. S svojo pogonsko zasnovo lahko prednosti razkrijejo še zlasti na kratkih vožnjah in vsakodnevnih relacijah ter na urbanih območjih, saj jih takrat poganja elektromotor </w:t>
      </w:r>
      <w:r w:rsidRPr="00203EFD">
        <w:rPr>
          <w:rStyle w:val="hidetransorigin"/>
          <w:rFonts w:ascii="Audi Type" w:hAnsi="Audi Type"/>
          <w:color w:val="000000"/>
          <w:sz w:val="20"/>
          <w:szCs w:val="20"/>
          <w:lang w:val="sl-SI"/>
        </w:rPr>
        <w:lastRenderedPageBreak/>
        <w:t xml:space="preserve">in med vožnjo ne proizvajajo emisij. Audijevi priključni hibridi temeljijo na zasnovi, ki z dovršenim upravljanjem pogona zagotavlja maksimalno učinkovitost. Sistem za upravljanje pogona pri tem upošteva tudi informacije, kot so profil poti, podatki senzorjev in potek poti. Poleg tega priključni hibridi predvsem med mestno vožnjo, na primer v gostem prometu s pogostim ustavljanjem in speljevanjem, lahko delujejo na izključno električni pogon, s čimer je dosežena občutno večja učinkovitost. Ključno vlogo pri tem imajo tudi rekuperacija, </w:t>
      </w:r>
      <w:proofErr w:type="spellStart"/>
      <w:r w:rsidRPr="00203EFD">
        <w:rPr>
          <w:rStyle w:val="hidetransorigin"/>
          <w:rFonts w:ascii="Audi Type" w:hAnsi="Audi Type"/>
          <w:color w:val="000000"/>
          <w:sz w:val="20"/>
          <w:szCs w:val="20"/>
          <w:lang w:val="sl-SI"/>
        </w:rPr>
        <w:t>prediktivna</w:t>
      </w:r>
      <w:proofErr w:type="spellEnd"/>
      <w:r w:rsidRPr="00203EFD">
        <w:rPr>
          <w:rStyle w:val="hidetransorigin"/>
          <w:rFonts w:ascii="Audi Type" w:hAnsi="Audi Type"/>
          <w:color w:val="000000"/>
          <w:sz w:val="20"/>
          <w:szCs w:val="20"/>
          <w:lang w:val="sl-SI"/>
        </w:rPr>
        <w:t xml:space="preserve"> asistenca za učinkovitost in </w:t>
      </w:r>
      <w:proofErr w:type="spellStart"/>
      <w:r w:rsidRPr="00203EFD">
        <w:rPr>
          <w:rStyle w:val="hidetransorigin"/>
          <w:rFonts w:ascii="Audi Type" w:hAnsi="Audi Type"/>
          <w:color w:val="000000"/>
          <w:sz w:val="20"/>
          <w:szCs w:val="20"/>
          <w:lang w:val="sl-SI"/>
        </w:rPr>
        <w:t>prediktivna</w:t>
      </w:r>
      <w:proofErr w:type="spellEnd"/>
      <w:r w:rsidRPr="00203EFD">
        <w:rPr>
          <w:rStyle w:val="hidetransorigin"/>
          <w:rFonts w:ascii="Audi Type" w:hAnsi="Audi Type"/>
          <w:color w:val="000000"/>
          <w:sz w:val="20"/>
          <w:szCs w:val="20"/>
          <w:lang w:val="sl-SI"/>
        </w:rPr>
        <w:t xml:space="preserve"> strategija delovanja. Audi si je med razvojem še posebej prizadeval, da bi njegovi priključni hibridi med mestno vožnjo v kar največji meri delovali na električni pogon</w:t>
      </w:r>
      <w:r w:rsidR="009D64F0" w:rsidRPr="00203EFD">
        <w:rPr>
          <w:rFonts w:ascii="Audi Type" w:hAnsi="Audi Type" w:cs="Arial"/>
          <w:sz w:val="20"/>
          <w:szCs w:val="20"/>
          <w:lang w:val="sl-SI"/>
        </w:rPr>
        <w:t>.</w:t>
      </w:r>
    </w:p>
    <w:p w14:paraId="15871FB4" w14:textId="3AAAE277" w:rsidR="002678E0" w:rsidRPr="00203EFD" w:rsidRDefault="002678E0" w:rsidP="002A0CA2">
      <w:pPr>
        <w:widowControl w:val="0"/>
        <w:spacing w:line="300" w:lineRule="exact"/>
        <w:rPr>
          <w:rFonts w:ascii="Audi Type" w:hAnsi="Audi Type" w:cs="Arial"/>
          <w:sz w:val="20"/>
          <w:szCs w:val="20"/>
          <w:lang w:val="sl-SI"/>
        </w:rPr>
      </w:pPr>
    </w:p>
    <w:p w14:paraId="6E163A06" w14:textId="0C52302D" w:rsidR="00EB2E68" w:rsidRPr="00203EFD" w:rsidRDefault="00BD2F78" w:rsidP="00EB2E68">
      <w:pPr>
        <w:widowControl w:val="0"/>
        <w:spacing w:line="300" w:lineRule="exact"/>
        <w:rPr>
          <w:rFonts w:ascii="Audi Type" w:hAnsi="Audi Type" w:cs="Arial"/>
          <w:b/>
          <w:i/>
          <w:sz w:val="20"/>
          <w:szCs w:val="20"/>
          <w:lang w:val="sl-SI"/>
        </w:rPr>
      </w:pPr>
      <w:r w:rsidRPr="00203EFD">
        <w:rPr>
          <w:rFonts w:ascii="Audi Type" w:hAnsi="Audi Type"/>
          <w:b/>
          <w:bCs/>
          <w:i/>
          <w:iCs/>
          <w:color w:val="000000"/>
          <w:sz w:val="20"/>
          <w:szCs w:val="20"/>
          <w:lang w:val="sl-SI"/>
        </w:rPr>
        <w:t>Ali ni realna poraba veliko večja od vrednosti, izmerjenih po kriterijih voznega cikla WLTP</w:t>
      </w:r>
      <w:r w:rsidR="00EB2E68" w:rsidRPr="00203EFD">
        <w:rPr>
          <w:rFonts w:ascii="Audi Type" w:hAnsi="Audi Type" w:cs="Arial"/>
          <w:b/>
          <w:i/>
          <w:sz w:val="20"/>
          <w:szCs w:val="20"/>
          <w:lang w:val="sl-SI"/>
        </w:rPr>
        <w:t>?</w:t>
      </w:r>
    </w:p>
    <w:p w14:paraId="1B6F71EC" w14:textId="4A21B2D6" w:rsidR="00EB2E68" w:rsidRPr="00203EFD" w:rsidRDefault="00BD2F78" w:rsidP="00EB2E68">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 xml:space="preserve">S postopkom WLTP naj bi bile na voljo veliko bolj realne vrednosti porabe kot z dosedanjim voznim ciklom NEVC. Pri merilnem postopku WLTP mora priključni hibrid opraviti več voženj. Na pot se odpravi s polno baterijo in izvede toliko ponovitev voznega cikla, da se baterija izprazni. Zadnji cikel prevozi s prazno baterijo in med njim porablja le še energijo iz motorja z notranjim zgorevanjem ter </w:t>
      </w:r>
      <w:proofErr w:type="spellStart"/>
      <w:r w:rsidRPr="00203EFD">
        <w:rPr>
          <w:rStyle w:val="hidetransorigin"/>
          <w:rFonts w:ascii="Audi Type" w:hAnsi="Audi Type"/>
          <w:color w:val="000000"/>
          <w:sz w:val="20"/>
          <w:szCs w:val="20"/>
          <w:lang w:val="sl-SI"/>
        </w:rPr>
        <w:t>rekuperirano</w:t>
      </w:r>
      <w:proofErr w:type="spellEnd"/>
      <w:r w:rsidRPr="00203EFD">
        <w:rPr>
          <w:rStyle w:val="hidetransorigin"/>
          <w:rFonts w:ascii="Audi Type" w:hAnsi="Audi Type"/>
          <w:color w:val="000000"/>
          <w:sz w:val="20"/>
          <w:szCs w:val="20"/>
          <w:lang w:val="sl-SI"/>
        </w:rPr>
        <w:t xml:space="preserve"> energijo. S tem večstopenjskim merjenjem je poleg porabe goriva in emisij CO</w:t>
      </w:r>
      <w:r w:rsidRPr="00203EFD">
        <w:rPr>
          <w:rStyle w:val="hidetransorigin"/>
          <w:rFonts w:ascii="Audi Type" w:hAnsi="Audi Type"/>
          <w:color w:val="000000"/>
          <w:sz w:val="20"/>
          <w:szCs w:val="20"/>
          <w:vertAlign w:val="subscript"/>
          <w:lang w:val="sl-SI"/>
        </w:rPr>
        <w:t>2</w:t>
      </w:r>
      <w:r w:rsidRPr="00203EFD">
        <w:rPr>
          <w:rStyle w:val="hidetransorigin"/>
          <w:rFonts w:ascii="Audi Type" w:hAnsi="Audi Type"/>
          <w:color w:val="000000"/>
          <w:sz w:val="20"/>
          <w:szCs w:val="20"/>
          <w:lang w:val="sl-SI"/>
        </w:rPr>
        <w:t> mogoče natančneje določiti tudi električni in skupni doseg. Na koncu se na osnovi razmerja med električnim dosegom in skupnim dosegom izračuna podatek o emisijah CO</w:t>
      </w:r>
      <w:r w:rsidRPr="00203EFD">
        <w:rPr>
          <w:rStyle w:val="hidetransorigin"/>
          <w:rFonts w:ascii="Audi Type" w:hAnsi="Audi Type"/>
          <w:color w:val="000000"/>
          <w:sz w:val="20"/>
          <w:szCs w:val="20"/>
          <w:vertAlign w:val="subscript"/>
          <w:lang w:val="sl-SI"/>
        </w:rPr>
        <w:t>2</w:t>
      </w:r>
      <w:r w:rsidRPr="00203EFD">
        <w:rPr>
          <w:rStyle w:val="hidetransorigin"/>
          <w:rFonts w:ascii="Audi Type" w:hAnsi="Audi Type"/>
          <w:color w:val="000000"/>
          <w:sz w:val="20"/>
          <w:szCs w:val="20"/>
          <w:lang w:val="sl-SI"/>
        </w:rPr>
        <w:t>. Vsi Audijevi modeli imajo premišljeno strategijo delovanja, ki v realnih voznih pogojih omogoča dolge električne relacije in visoko energetsko učinkovitost</w:t>
      </w:r>
      <w:r w:rsidR="00EB2E68" w:rsidRPr="00203EFD">
        <w:rPr>
          <w:rFonts w:ascii="Audi Type" w:hAnsi="Audi Type" w:cs="Arial"/>
          <w:sz w:val="20"/>
          <w:szCs w:val="20"/>
          <w:lang w:val="sl-SI"/>
        </w:rPr>
        <w:t xml:space="preserve">. </w:t>
      </w:r>
    </w:p>
    <w:p w14:paraId="3E2AE4CB" w14:textId="77777777" w:rsidR="00581DAB" w:rsidRPr="00203EFD" w:rsidRDefault="00581DAB" w:rsidP="002A0CA2">
      <w:pPr>
        <w:widowControl w:val="0"/>
        <w:spacing w:line="300" w:lineRule="exact"/>
        <w:rPr>
          <w:rFonts w:ascii="Audi Type" w:hAnsi="Audi Type" w:cs="Arial"/>
          <w:sz w:val="20"/>
          <w:szCs w:val="20"/>
          <w:lang w:val="sl-SI"/>
        </w:rPr>
      </w:pPr>
    </w:p>
    <w:p w14:paraId="49DEDFB7" w14:textId="4C02350C" w:rsidR="007720AC" w:rsidRPr="00203EFD" w:rsidRDefault="00BD2F78" w:rsidP="007720AC">
      <w:pPr>
        <w:widowControl w:val="0"/>
        <w:spacing w:line="300" w:lineRule="exact"/>
        <w:rPr>
          <w:rFonts w:ascii="Audi Type" w:hAnsi="Audi Type" w:cs="Arial"/>
          <w:b/>
          <w:i/>
          <w:sz w:val="20"/>
          <w:szCs w:val="20"/>
          <w:lang w:val="sl-SI"/>
        </w:rPr>
      </w:pPr>
      <w:r w:rsidRPr="00203EFD">
        <w:rPr>
          <w:rFonts w:ascii="Audi Type" w:hAnsi="Audi Type"/>
          <w:b/>
          <w:bCs/>
          <w:i/>
          <w:iCs/>
          <w:color w:val="000000"/>
          <w:sz w:val="20"/>
          <w:szCs w:val="20"/>
          <w:lang w:val="sl-SI"/>
        </w:rPr>
        <w:t>Priključni hibridi niso prilagojeni za vsakodnevno rabo</w:t>
      </w:r>
      <w:r w:rsidR="00291EF1" w:rsidRPr="00203EFD">
        <w:rPr>
          <w:rFonts w:ascii="Audi Type" w:hAnsi="Audi Type" w:cs="Arial"/>
          <w:b/>
          <w:i/>
          <w:sz w:val="20"/>
          <w:szCs w:val="20"/>
          <w:lang w:val="sl-SI"/>
        </w:rPr>
        <w:t xml:space="preserve"> </w:t>
      </w:r>
      <w:r w:rsidR="00905800" w:rsidRPr="00203EFD">
        <w:rPr>
          <w:rFonts w:ascii="Audi Type" w:hAnsi="Audi Type" w:cs="Arial"/>
          <w:b/>
          <w:i/>
          <w:sz w:val="20"/>
          <w:szCs w:val="20"/>
          <w:lang w:val="sl-SI"/>
        </w:rPr>
        <w:t>…</w:t>
      </w:r>
    </w:p>
    <w:p w14:paraId="06394A86" w14:textId="7582F3EA" w:rsidR="007720AC" w:rsidRPr="00203EFD" w:rsidRDefault="00542925" w:rsidP="007720AC">
      <w:pPr>
        <w:widowControl w:val="0"/>
        <w:spacing w:line="300" w:lineRule="exact"/>
        <w:rPr>
          <w:rFonts w:ascii="Audi Type" w:hAnsi="Audi Type" w:cs="Arial"/>
          <w:sz w:val="20"/>
          <w:szCs w:val="20"/>
          <w:lang w:val="sl-SI"/>
        </w:rPr>
      </w:pPr>
      <w:r w:rsidRPr="00203EFD">
        <w:rPr>
          <w:rStyle w:val="hidetransorigin"/>
          <w:rFonts w:ascii="Audi Type" w:hAnsi="Audi Type"/>
          <w:color w:val="000000"/>
          <w:sz w:val="20"/>
          <w:szCs w:val="20"/>
          <w:lang w:val="sl-SI"/>
        </w:rPr>
        <w:t xml:space="preserve">Audi si pri razvoju priključnih hibridov vedno zastavi cilj, da mora vozilo ohraniti svojo prostornost in odlično prilagodljivost. Sicer je pri priključnih hibridih prostornina prtljažnika v primerjavi s klasičnimi modeli nekoliko manjša: pri Audiju A6 </w:t>
      </w:r>
      <w:proofErr w:type="spellStart"/>
      <w:r w:rsidRPr="00203EFD">
        <w:rPr>
          <w:rStyle w:val="hidetransorigin"/>
          <w:rFonts w:ascii="Audi Type" w:hAnsi="Audi Type"/>
          <w:color w:val="000000"/>
          <w:sz w:val="20"/>
          <w:szCs w:val="20"/>
          <w:lang w:val="sl-SI"/>
        </w:rPr>
        <w:t>Avant</w:t>
      </w:r>
      <w:proofErr w:type="spellEnd"/>
      <w:r w:rsidRPr="00203EFD">
        <w:rPr>
          <w:rStyle w:val="hidetransorigin"/>
          <w:rFonts w:ascii="Audi Type" w:hAnsi="Audi Type"/>
          <w:color w:val="000000"/>
          <w:sz w:val="20"/>
          <w:szCs w:val="20"/>
          <w:lang w:val="sl-SI"/>
        </w:rPr>
        <w:t xml:space="preserve"> TFSI e* meri 405 litrov, pri standardnem </w:t>
      </w:r>
      <w:proofErr w:type="spellStart"/>
      <w:r w:rsidRPr="00203EFD">
        <w:rPr>
          <w:rStyle w:val="hidetransorigin"/>
          <w:rFonts w:ascii="Audi Type" w:hAnsi="Audi Type"/>
          <w:color w:val="000000"/>
          <w:sz w:val="20"/>
          <w:szCs w:val="20"/>
          <w:lang w:val="sl-SI"/>
        </w:rPr>
        <w:t>Avantu</w:t>
      </w:r>
      <w:proofErr w:type="spellEnd"/>
      <w:r w:rsidRPr="00203EFD">
        <w:rPr>
          <w:rStyle w:val="hidetransorigin"/>
          <w:rFonts w:ascii="Audi Type" w:hAnsi="Audi Type"/>
          <w:color w:val="000000"/>
          <w:sz w:val="20"/>
          <w:szCs w:val="20"/>
          <w:lang w:val="sl-SI"/>
        </w:rPr>
        <w:t xml:space="preserve"> pa 565 litrov, vendar pa je pri slednjem vštet tudi prostor v vdolbini pod prtljažnim dnom, ki je pri priključnih hibridih seveda zapolnjen z litij-ionsko baterijo. Za Audi je praktična uporabnost priključnih hibridov nadvse pomembna. Prav zato je baterija v prtljažnik integrirana tako, da je prtljažno dno povsem ravno. Tako je v vozilo zlahka mogoče natovoriti tudi večje predmete. Poleg tega je kot običajno mogoče podreti drugo sedežno vrsto. In še ena pomembna odlika z vidika funkcionalnosti: za vse priključne hibride (razen za A8*) je na voljo priprava za vlečno kljuko, kar je še posebej pomembno pri SUV-modelih in karavanskih izvedbah z oznako </w:t>
      </w:r>
      <w:proofErr w:type="spellStart"/>
      <w:r w:rsidRPr="00203EFD">
        <w:rPr>
          <w:rStyle w:val="hidetransorigin"/>
          <w:rFonts w:ascii="Audi Type" w:hAnsi="Audi Type"/>
          <w:color w:val="000000"/>
          <w:sz w:val="20"/>
          <w:szCs w:val="20"/>
          <w:lang w:val="sl-SI"/>
        </w:rPr>
        <w:t>Avant</w:t>
      </w:r>
      <w:proofErr w:type="spellEnd"/>
      <w:r w:rsidRPr="00203EFD">
        <w:rPr>
          <w:rStyle w:val="hidetransorigin"/>
          <w:rFonts w:ascii="Audi Type" w:hAnsi="Audi Type"/>
          <w:color w:val="000000"/>
          <w:sz w:val="20"/>
          <w:szCs w:val="20"/>
          <w:lang w:val="sl-SI"/>
        </w:rPr>
        <w:t>. Priklopna obremenitev je pri priključnih hibridih enaka kot pri klasičnih modelih (izjema je Audi Q5: klasična izvedba 2.500 kg, priključni hibrid 1.750 kg). In nenazadnje pri Audijevih priključnih hibridih velja izpostaviti še različne tehnologije za zagotavljanje večje učinkovitosti, kot so predhodno ogrevanje ali hlajenje, toplotna črpalka in aktivni pedal za plin. Vse zagotavljajo že dobro znano raven udobja in visoko učinkovitost</w:t>
      </w:r>
      <w:r w:rsidR="00905800" w:rsidRPr="00203EFD">
        <w:rPr>
          <w:rFonts w:ascii="Audi Type" w:hAnsi="Audi Type" w:cs="Arial"/>
          <w:sz w:val="20"/>
          <w:szCs w:val="20"/>
          <w:lang w:val="sl-SI"/>
        </w:rPr>
        <w:t>.</w:t>
      </w:r>
    </w:p>
    <w:p w14:paraId="0DBFA326" w14:textId="77777777" w:rsidR="00DF2DD2" w:rsidRPr="00203EFD" w:rsidRDefault="00DF2DD2" w:rsidP="00095E7F">
      <w:pPr>
        <w:widowControl w:val="0"/>
        <w:spacing w:line="300" w:lineRule="exact"/>
        <w:rPr>
          <w:rFonts w:ascii="Audi Type" w:hAnsi="Audi Type" w:cs="Arial"/>
          <w:sz w:val="20"/>
          <w:szCs w:val="20"/>
          <w:highlight w:val="yellow"/>
          <w:lang w:val="sl-SI"/>
        </w:rPr>
      </w:pPr>
    </w:p>
    <w:p w14:paraId="4E2D64E8" w14:textId="3ED5661C" w:rsidR="00EA23B6" w:rsidRPr="00203EFD" w:rsidRDefault="00EA23B6">
      <w:pPr>
        <w:spacing w:line="240" w:lineRule="auto"/>
        <w:rPr>
          <w:rFonts w:ascii="Audi Type" w:eastAsiaTheme="minorHAnsi" w:hAnsi="Audi Type" w:cs="Arial"/>
          <w:b/>
          <w:bCs/>
          <w:sz w:val="20"/>
          <w:szCs w:val="20"/>
          <w:lang w:val="sl-SI" w:eastAsia="en-US"/>
        </w:rPr>
      </w:pPr>
    </w:p>
    <w:p w14:paraId="517F577B" w14:textId="1AC84AF3" w:rsidR="00FF137E" w:rsidRPr="00203EFD" w:rsidRDefault="00441CD4" w:rsidP="00D343C2">
      <w:pPr>
        <w:pStyle w:val="Odstavekseznama"/>
        <w:snapToGrid w:val="0"/>
        <w:spacing w:after="0" w:line="240" w:lineRule="auto"/>
        <w:ind w:left="0" w:right="142"/>
        <w:contextualSpacing w:val="0"/>
        <w:rPr>
          <w:rFonts w:ascii="Audi Type" w:hAnsi="Audi Type" w:cs="Audi Type"/>
          <w:i/>
          <w:sz w:val="18"/>
          <w:szCs w:val="18"/>
          <w:lang w:val="sl-SI"/>
        </w:rPr>
      </w:pPr>
      <w:r w:rsidRPr="00203EFD">
        <w:rPr>
          <w:rFonts w:ascii="Audi Type" w:hAnsi="Audi Type" w:cs="Arial"/>
          <w:b/>
          <w:bCs/>
          <w:sz w:val="20"/>
          <w:szCs w:val="20"/>
          <w:lang w:val="sl-SI"/>
        </w:rPr>
        <w:t>Podatki o porabi za omenjene modele</w:t>
      </w:r>
      <w:r w:rsidR="00FF137E" w:rsidRPr="00203EFD">
        <w:rPr>
          <w:rFonts w:ascii="Audi Type" w:hAnsi="Audi Type" w:cs="Arial"/>
          <w:b/>
          <w:bCs/>
          <w:sz w:val="20"/>
          <w:szCs w:val="20"/>
          <w:lang w:val="sl-SI"/>
        </w:rPr>
        <w:br/>
      </w:r>
      <w:r w:rsidR="00FF137E" w:rsidRPr="00203EFD">
        <w:rPr>
          <w:rFonts w:ascii="Audi Type" w:hAnsi="Audi Type" w:cs="Arial"/>
          <w:i/>
          <w:color w:val="000000"/>
          <w:sz w:val="18"/>
          <w:szCs w:val="18"/>
          <w:lang w:val="sl-SI"/>
        </w:rPr>
        <w:t>(</w:t>
      </w:r>
      <w:r w:rsidRPr="00203EFD">
        <w:rPr>
          <w:rFonts w:ascii="Audi Type" w:hAnsi="Audi Type" w:cs="Arial"/>
          <w:i/>
          <w:color w:val="000000"/>
          <w:sz w:val="18"/>
          <w:szCs w:val="18"/>
          <w:lang w:val="sl-SI"/>
        </w:rPr>
        <w:t>Poraba in emisije CO₂ so navedene v razponu, ker so odvisne od izbranih pnevmatik/platišč</w:t>
      </w:r>
      <w:r w:rsidR="00FF137E" w:rsidRPr="00203EFD">
        <w:rPr>
          <w:rFonts w:ascii="Audi Type" w:hAnsi="Audi Type" w:cs="Arial"/>
          <w:i/>
          <w:color w:val="000000"/>
          <w:sz w:val="18"/>
          <w:szCs w:val="18"/>
          <w:lang w:val="sl-SI"/>
        </w:rPr>
        <w:t>)</w:t>
      </w:r>
    </w:p>
    <w:p w14:paraId="65D5F988" w14:textId="77777777" w:rsidR="00FF137E" w:rsidRPr="00203EFD" w:rsidRDefault="00FF137E" w:rsidP="00FF137E">
      <w:pPr>
        <w:snapToGrid w:val="0"/>
        <w:spacing w:line="240" w:lineRule="auto"/>
        <w:rPr>
          <w:rFonts w:ascii="Audi Type" w:hAnsi="Audi Type" w:cs="Arial"/>
          <w:b/>
          <w:color w:val="000000"/>
          <w:sz w:val="20"/>
          <w:szCs w:val="20"/>
          <w:lang w:val="sl-SI"/>
        </w:rPr>
      </w:pPr>
    </w:p>
    <w:p w14:paraId="39072BB8" w14:textId="4E151692" w:rsidR="00C15A9D" w:rsidRPr="00203EFD" w:rsidRDefault="00B91F2C" w:rsidP="00FF137E">
      <w:pPr>
        <w:snapToGrid w:val="0"/>
        <w:spacing w:line="240" w:lineRule="auto"/>
        <w:rPr>
          <w:rFonts w:ascii="Audi Type" w:hAnsi="Audi Type" w:cs="Arial"/>
          <w:b/>
          <w:color w:val="000000"/>
          <w:sz w:val="20"/>
          <w:szCs w:val="20"/>
          <w:lang w:val="sl-SI"/>
        </w:rPr>
      </w:pPr>
      <w:r w:rsidRPr="00203EFD">
        <w:rPr>
          <w:rFonts w:ascii="Audi Type" w:hAnsi="Audi Type" w:cs="Arial"/>
          <w:b/>
          <w:color w:val="000000"/>
          <w:sz w:val="20"/>
          <w:szCs w:val="20"/>
          <w:lang w:val="sl-SI"/>
        </w:rPr>
        <w:t xml:space="preserve">Audi A6 </w:t>
      </w:r>
      <w:r w:rsidR="00441CD4" w:rsidRPr="00203EFD">
        <w:rPr>
          <w:rFonts w:ascii="Audi Type" w:hAnsi="Audi Type" w:cs="Arial"/>
          <w:b/>
          <w:color w:val="000000"/>
          <w:sz w:val="20"/>
          <w:szCs w:val="20"/>
          <w:lang w:val="sl-SI"/>
        </w:rPr>
        <w:t>limuzina</w:t>
      </w:r>
      <w:r w:rsidRPr="00203EFD">
        <w:rPr>
          <w:rFonts w:ascii="Audi Type" w:hAnsi="Audi Type" w:cs="Arial"/>
          <w:b/>
          <w:color w:val="000000"/>
          <w:sz w:val="20"/>
          <w:szCs w:val="20"/>
          <w:lang w:val="sl-SI"/>
        </w:rPr>
        <w:t xml:space="preserve"> 50 TFSI e </w:t>
      </w:r>
      <w:proofErr w:type="spellStart"/>
      <w:r w:rsidRPr="00203EFD">
        <w:rPr>
          <w:rFonts w:ascii="Audi Type" w:hAnsi="Audi Type" w:cs="Arial"/>
          <w:b/>
          <w:color w:val="000000"/>
          <w:sz w:val="20"/>
          <w:szCs w:val="20"/>
          <w:lang w:val="sl-SI"/>
        </w:rPr>
        <w:t>quattro</w:t>
      </w:r>
      <w:proofErr w:type="spellEnd"/>
      <w:r w:rsidRPr="00203EFD">
        <w:rPr>
          <w:rFonts w:ascii="Audi Type" w:hAnsi="Audi Type" w:cs="Arial"/>
          <w:b/>
          <w:color w:val="000000"/>
          <w:sz w:val="20"/>
          <w:szCs w:val="20"/>
          <w:lang w:val="sl-SI"/>
        </w:rPr>
        <w:t>:</w:t>
      </w:r>
    </w:p>
    <w:p w14:paraId="63250B75" w14:textId="5E44D6E1" w:rsidR="00C15A9D" w:rsidRPr="00203EFD" w:rsidRDefault="00855025" w:rsidP="00FF137E">
      <w:pPr>
        <w:snapToGrid w:val="0"/>
        <w:spacing w:line="240" w:lineRule="auto"/>
        <w:rPr>
          <w:rFonts w:ascii="Audi Type" w:hAnsi="Audi Type" w:cs="Arial"/>
          <w:color w:val="000000"/>
          <w:sz w:val="20"/>
          <w:szCs w:val="20"/>
          <w:lang w:val="sl-SI"/>
        </w:rPr>
      </w:pPr>
      <w:r>
        <w:rPr>
          <w:rFonts w:ascii="Audi Type" w:hAnsi="Audi Type" w:cs="Arial"/>
          <w:color w:val="000000"/>
          <w:sz w:val="20"/>
          <w:szCs w:val="20"/>
          <w:lang w:val="sl-SI"/>
        </w:rPr>
        <w:t>p</w:t>
      </w:r>
      <w:r w:rsidR="005A5050" w:rsidRPr="00203EFD">
        <w:rPr>
          <w:rFonts w:ascii="Audi Type" w:hAnsi="Audi Type" w:cs="Arial"/>
          <w:color w:val="000000"/>
          <w:sz w:val="20"/>
          <w:szCs w:val="20"/>
          <w:lang w:val="sl-SI"/>
        </w:rPr>
        <w:t>oraba goriva v l/100 km, kombinirana</w:t>
      </w:r>
      <w:r w:rsidR="00C15A9D" w:rsidRPr="00203EFD">
        <w:rPr>
          <w:rFonts w:ascii="Audi Type" w:hAnsi="Audi Type" w:cs="Arial"/>
          <w:color w:val="000000"/>
          <w:sz w:val="20"/>
          <w:szCs w:val="20"/>
          <w:lang w:val="sl-SI"/>
        </w:rPr>
        <w:t xml:space="preserve">: </w:t>
      </w:r>
      <w:r w:rsidR="00B91F2C" w:rsidRPr="00203EFD">
        <w:rPr>
          <w:rFonts w:ascii="Audi Type" w:hAnsi="Audi Type" w:cs="Arial"/>
          <w:color w:val="000000"/>
          <w:sz w:val="20"/>
          <w:szCs w:val="20"/>
          <w:lang w:val="sl-SI"/>
        </w:rPr>
        <w:t>2</w:t>
      </w:r>
      <w:r w:rsidR="00C15A9D" w:rsidRPr="00203EFD">
        <w:rPr>
          <w:rFonts w:ascii="Audi Type" w:hAnsi="Audi Type" w:cs="Arial"/>
          <w:color w:val="000000"/>
          <w:sz w:val="20"/>
          <w:szCs w:val="20"/>
          <w:lang w:val="sl-SI"/>
        </w:rPr>
        <w:t>,</w:t>
      </w:r>
      <w:r w:rsidR="00B91F2C" w:rsidRPr="00203EFD">
        <w:rPr>
          <w:rFonts w:ascii="Audi Type" w:hAnsi="Audi Type" w:cs="Arial"/>
          <w:color w:val="000000"/>
          <w:sz w:val="20"/>
          <w:szCs w:val="20"/>
          <w:lang w:val="sl-SI"/>
        </w:rPr>
        <w:t>0</w:t>
      </w:r>
      <w:r w:rsidR="00C15A9D" w:rsidRPr="00203EFD">
        <w:rPr>
          <w:rFonts w:ascii="Audi Type" w:hAnsi="Audi Type" w:cs="Arial"/>
          <w:color w:val="000000"/>
          <w:sz w:val="20"/>
          <w:szCs w:val="20"/>
          <w:lang w:val="sl-SI"/>
        </w:rPr>
        <w:t>–</w:t>
      </w:r>
      <w:r w:rsidR="00B91F2C" w:rsidRPr="00203EFD">
        <w:rPr>
          <w:rFonts w:ascii="Audi Type" w:hAnsi="Audi Type" w:cs="Arial"/>
          <w:color w:val="000000"/>
          <w:sz w:val="20"/>
          <w:szCs w:val="20"/>
          <w:lang w:val="sl-SI"/>
        </w:rPr>
        <w:t>1</w:t>
      </w:r>
      <w:r w:rsidR="00C15A9D" w:rsidRPr="00203EFD">
        <w:rPr>
          <w:rFonts w:ascii="Audi Type" w:hAnsi="Audi Type" w:cs="Arial"/>
          <w:color w:val="000000"/>
          <w:sz w:val="20"/>
          <w:szCs w:val="20"/>
          <w:lang w:val="sl-SI"/>
        </w:rPr>
        <w:t>,</w:t>
      </w:r>
      <w:r w:rsidR="00B91F2C" w:rsidRPr="00203EFD">
        <w:rPr>
          <w:rFonts w:ascii="Audi Type" w:hAnsi="Audi Type" w:cs="Arial"/>
          <w:color w:val="000000"/>
          <w:sz w:val="20"/>
          <w:szCs w:val="20"/>
          <w:lang w:val="sl-SI"/>
        </w:rPr>
        <w:t>7</w:t>
      </w:r>
      <w:r w:rsidR="00DF2DD2" w:rsidRPr="00203EFD">
        <w:rPr>
          <w:rFonts w:ascii="Audi Type" w:hAnsi="Audi Type" w:cs="Arial"/>
          <w:color w:val="000000"/>
          <w:sz w:val="20"/>
          <w:szCs w:val="20"/>
          <w:lang w:val="sl-SI"/>
        </w:rPr>
        <w:t>;</w:t>
      </w:r>
    </w:p>
    <w:p w14:paraId="1CD10D91" w14:textId="44340B70" w:rsidR="00B91F2C" w:rsidRPr="00203EFD" w:rsidRDefault="00F90289" w:rsidP="00FF137E">
      <w:pPr>
        <w:snapToGrid w:val="0"/>
        <w:spacing w:line="240" w:lineRule="auto"/>
        <w:rPr>
          <w:rFonts w:ascii="Audi Type" w:hAnsi="Audi Type" w:cs="Arial"/>
          <w:color w:val="000000"/>
          <w:sz w:val="20"/>
          <w:szCs w:val="20"/>
          <w:lang w:val="sl-SI"/>
        </w:rPr>
      </w:pPr>
      <w:r w:rsidRPr="00203EFD">
        <w:rPr>
          <w:rFonts w:ascii="Audi Type" w:hAnsi="Audi Type" w:cs="Arial"/>
          <w:color w:val="000000"/>
          <w:sz w:val="20"/>
          <w:szCs w:val="20"/>
          <w:lang w:val="sl-SI"/>
        </w:rPr>
        <w:t>poraba električne energije v kWh/100 km, kombinirana</w:t>
      </w:r>
      <w:r w:rsidR="00B91F2C" w:rsidRPr="00203EFD">
        <w:rPr>
          <w:rFonts w:ascii="Audi Type" w:hAnsi="Audi Type" w:cs="Arial"/>
          <w:color w:val="000000"/>
          <w:sz w:val="20"/>
          <w:szCs w:val="20"/>
          <w:lang w:val="sl-SI"/>
        </w:rPr>
        <w:t>: 17,7–16,6;</w:t>
      </w:r>
    </w:p>
    <w:p w14:paraId="1F356AA3" w14:textId="68FE4F38" w:rsidR="00C15A9D" w:rsidRPr="00203EFD" w:rsidRDefault="00F90289" w:rsidP="00FF137E">
      <w:pPr>
        <w:snapToGrid w:val="0"/>
        <w:spacing w:line="240" w:lineRule="auto"/>
        <w:rPr>
          <w:rFonts w:ascii="Audi Type" w:hAnsi="Audi Type" w:cs="Arial"/>
          <w:color w:val="000000"/>
          <w:sz w:val="20"/>
          <w:szCs w:val="20"/>
          <w:lang w:val="sl-SI"/>
        </w:rPr>
      </w:pPr>
      <w:r w:rsidRPr="00203EFD">
        <w:rPr>
          <w:rFonts w:ascii="Audi Type" w:hAnsi="Audi Type" w:cs="Arial"/>
          <w:color w:val="000000"/>
          <w:sz w:val="20"/>
          <w:szCs w:val="20"/>
          <w:lang w:val="sl-SI"/>
        </w:rPr>
        <w:t>emisija CO</w:t>
      </w:r>
      <w:r w:rsidRPr="00203EFD">
        <w:rPr>
          <w:rFonts w:ascii="Audi Type" w:hAnsi="Audi Type" w:cs="Arial"/>
          <w:color w:val="000000"/>
          <w:sz w:val="20"/>
          <w:szCs w:val="20"/>
          <w:vertAlign w:val="subscript"/>
          <w:lang w:val="sl-SI"/>
        </w:rPr>
        <w:t>2</w:t>
      </w:r>
      <w:r w:rsidRPr="00203EFD">
        <w:rPr>
          <w:rFonts w:ascii="Audi Type" w:hAnsi="Audi Type" w:cs="Arial"/>
          <w:color w:val="000000"/>
          <w:sz w:val="20"/>
          <w:szCs w:val="20"/>
          <w:lang w:val="sl-SI"/>
        </w:rPr>
        <w:t xml:space="preserve"> v g/km, kombinirana</w:t>
      </w:r>
      <w:r w:rsidR="00C15A9D" w:rsidRPr="00203EFD">
        <w:rPr>
          <w:rFonts w:ascii="Audi Type" w:hAnsi="Audi Type" w:cs="Arial"/>
          <w:color w:val="000000"/>
          <w:sz w:val="20"/>
          <w:szCs w:val="20"/>
          <w:lang w:val="sl-SI"/>
        </w:rPr>
        <w:t xml:space="preserve">: </w:t>
      </w:r>
      <w:r w:rsidR="00B91F2C" w:rsidRPr="00203EFD">
        <w:rPr>
          <w:rFonts w:ascii="Audi Type" w:hAnsi="Audi Type" w:cs="Arial"/>
          <w:color w:val="000000"/>
          <w:sz w:val="20"/>
          <w:szCs w:val="20"/>
          <w:lang w:val="sl-SI"/>
        </w:rPr>
        <w:t>46</w:t>
      </w:r>
      <w:r w:rsidR="00C15A9D" w:rsidRPr="00203EFD">
        <w:rPr>
          <w:rFonts w:ascii="Audi Type" w:hAnsi="Audi Type" w:cs="Arial"/>
          <w:color w:val="000000"/>
          <w:sz w:val="20"/>
          <w:szCs w:val="20"/>
          <w:lang w:val="sl-SI"/>
        </w:rPr>
        <w:t>–</w:t>
      </w:r>
      <w:r w:rsidR="00B91F2C" w:rsidRPr="00203EFD">
        <w:rPr>
          <w:rFonts w:ascii="Audi Type" w:hAnsi="Audi Type" w:cs="Arial"/>
          <w:color w:val="000000"/>
          <w:sz w:val="20"/>
          <w:szCs w:val="20"/>
          <w:lang w:val="sl-SI"/>
        </w:rPr>
        <w:t>39</w:t>
      </w:r>
    </w:p>
    <w:p w14:paraId="025F3D6A" w14:textId="77777777" w:rsidR="00C15A9D" w:rsidRPr="00203EFD" w:rsidRDefault="00C15A9D" w:rsidP="00FF137E">
      <w:pPr>
        <w:snapToGrid w:val="0"/>
        <w:spacing w:line="240" w:lineRule="auto"/>
        <w:rPr>
          <w:rFonts w:ascii="Audi Type" w:hAnsi="Audi Type" w:cs="Audi Type"/>
          <w:color w:val="000000"/>
          <w:sz w:val="18"/>
          <w:szCs w:val="18"/>
          <w:lang w:val="sl-SI"/>
        </w:rPr>
      </w:pPr>
    </w:p>
    <w:p w14:paraId="1D9E7261" w14:textId="655F3515" w:rsidR="00B91F2C" w:rsidRPr="00203EFD" w:rsidRDefault="00B91F2C" w:rsidP="00FF137E">
      <w:pPr>
        <w:snapToGrid w:val="0"/>
        <w:spacing w:line="240" w:lineRule="auto"/>
        <w:rPr>
          <w:rFonts w:ascii="Audi Type" w:hAnsi="Audi Type" w:cs="Arial"/>
          <w:b/>
          <w:color w:val="000000"/>
          <w:sz w:val="20"/>
          <w:szCs w:val="20"/>
          <w:lang w:val="sl-SI"/>
        </w:rPr>
      </w:pPr>
      <w:r w:rsidRPr="00203EFD">
        <w:rPr>
          <w:rFonts w:ascii="Audi Type" w:hAnsi="Audi Type" w:cs="Arial"/>
          <w:b/>
          <w:color w:val="000000"/>
          <w:sz w:val="20"/>
          <w:szCs w:val="20"/>
          <w:lang w:val="sl-SI"/>
        </w:rPr>
        <w:t xml:space="preserve">Audi A6 </w:t>
      </w:r>
      <w:r w:rsidR="00441CD4" w:rsidRPr="00203EFD">
        <w:rPr>
          <w:rFonts w:ascii="Audi Type" w:hAnsi="Audi Type" w:cs="Arial"/>
          <w:b/>
          <w:color w:val="000000"/>
          <w:sz w:val="20"/>
          <w:szCs w:val="20"/>
          <w:lang w:val="sl-SI"/>
        </w:rPr>
        <w:t xml:space="preserve">limuzina </w:t>
      </w:r>
      <w:r w:rsidRPr="00203EFD">
        <w:rPr>
          <w:rFonts w:ascii="Audi Type" w:hAnsi="Audi Type" w:cs="Arial"/>
          <w:b/>
          <w:color w:val="000000"/>
          <w:sz w:val="20"/>
          <w:szCs w:val="20"/>
          <w:lang w:val="sl-SI"/>
        </w:rPr>
        <w:t xml:space="preserve">55 TFSI e </w:t>
      </w:r>
      <w:proofErr w:type="spellStart"/>
      <w:r w:rsidRPr="00203EFD">
        <w:rPr>
          <w:rFonts w:ascii="Audi Type" w:hAnsi="Audi Type" w:cs="Arial"/>
          <w:b/>
          <w:color w:val="000000"/>
          <w:sz w:val="20"/>
          <w:szCs w:val="20"/>
          <w:lang w:val="sl-SI"/>
        </w:rPr>
        <w:t>quattro</w:t>
      </w:r>
      <w:proofErr w:type="spellEnd"/>
      <w:r w:rsidRPr="00203EFD">
        <w:rPr>
          <w:rFonts w:ascii="Audi Type" w:hAnsi="Audi Type" w:cs="Arial"/>
          <w:b/>
          <w:color w:val="000000"/>
          <w:sz w:val="20"/>
          <w:szCs w:val="20"/>
          <w:lang w:val="sl-SI"/>
        </w:rPr>
        <w:t>:</w:t>
      </w:r>
    </w:p>
    <w:p w14:paraId="6296BEC4" w14:textId="691B7EB4" w:rsidR="00B91F2C" w:rsidRPr="00203EFD" w:rsidRDefault="00855025" w:rsidP="00FF137E">
      <w:pPr>
        <w:snapToGrid w:val="0"/>
        <w:spacing w:line="240" w:lineRule="auto"/>
        <w:rPr>
          <w:rFonts w:ascii="Audi Type" w:hAnsi="Audi Type" w:cs="Arial"/>
          <w:color w:val="000000"/>
          <w:sz w:val="20"/>
          <w:szCs w:val="20"/>
          <w:lang w:val="sl-SI"/>
        </w:rPr>
      </w:pPr>
      <w:r>
        <w:rPr>
          <w:rFonts w:ascii="Audi Type" w:hAnsi="Audi Type" w:cs="Arial"/>
          <w:color w:val="000000"/>
          <w:sz w:val="20"/>
          <w:szCs w:val="20"/>
          <w:lang w:val="sl-SI"/>
        </w:rPr>
        <w:t>p</w:t>
      </w:r>
      <w:r w:rsidR="005A5050" w:rsidRPr="00203EFD">
        <w:rPr>
          <w:rFonts w:ascii="Audi Type" w:hAnsi="Audi Type" w:cs="Arial"/>
          <w:color w:val="000000"/>
          <w:sz w:val="20"/>
          <w:szCs w:val="20"/>
          <w:lang w:val="sl-SI"/>
        </w:rPr>
        <w:t>oraba goriva v l/100 km, kombinirana</w:t>
      </w:r>
      <w:r w:rsidR="00B91F2C" w:rsidRPr="00203EFD">
        <w:rPr>
          <w:rFonts w:ascii="Audi Type" w:hAnsi="Audi Type" w:cs="Arial"/>
          <w:color w:val="000000"/>
          <w:sz w:val="20"/>
          <w:szCs w:val="20"/>
          <w:lang w:val="sl-SI"/>
        </w:rPr>
        <w:t>: 2,1–1,9</w:t>
      </w:r>
      <w:r w:rsidR="00DF2DD2" w:rsidRPr="00203EFD">
        <w:rPr>
          <w:rFonts w:ascii="Audi Type" w:hAnsi="Audi Type" w:cs="Arial"/>
          <w:color w:val="000000"/>
          <w:sz w:val="20"/>
          <w:szCs w:val="20"/>
          <w:lang w:val="sl-SI"/>
        </w:rPr>
        <w:t>;</w:t>
      </w:r>
    </w:p>
    <w:p w14:paraId="4C2142A3" w14:textId="0B68966E" w:rsidR="00B91F2C" w:rsidRPr="00203EFD" w:rsidRDefault="00F90289" w:rsidP="00FF137E">
      <w:pPr>
        <w:snapToGrid w:val="0"/>
        <w:spacing w:line="240" w:lineRule="auto"/>
        <w:rPr>
          <w:rFonts w:ascii="Audi Type" w:hAnsi="Audi Type" w:cs="Arial"/>
          <w:color w:val="000000"/>
          <w:sz w:val="20"/>
          <w:szCs w:val="20"/>
          <w:lang w:val="sl-SI"/>
        </w:rPr>
      </w:pPr>
      <w:r w:rsidRPr="00203EFD">
        <w:rPr>
          <w:rFonts w:ascii="Audi Type" w:hAnsi="Audi Type" w:cs="Arial"/>
          <w:color w:val="000000"/>
          <w:sz w:val="20"/>
          <w:szCs w:val="20"/>
          <w:lang w:val="sl-SI"/>
        </w:rPr>
        <w:t>poraba električne energije v kWh/100 km, kombinirana</w:t>
      </w:r>
      <w:r w:rsidR="00B91F2C" w:rsidRPr="00203EFD">
        <w:rPr>
          <w:rFonts w:ascii="Audi Type" w:hAnsi="Audi Type" w:cs="Arial"/>
          <w:color w:val="000000"/>
          <w:sz w:val="20"/>
          <w:szCs w:val="20"/>
          <w:lang w:val="sl-SI"/>
        </w:rPr>
        <w:t>: 17,9–17,4;</w:t>
      </w:r>
    </w:p>
    <w:p w14:paraId="33065476" w14:textId="6A183168" w:rsidR="00B91F2C" w:rsidRPr="00203EFD" w:rsidRDefault="00F90289" w:rsidP="00FF137E">
      <w:pPr>
        <w:snapToGrid w:val="0"/>
        <w:spacing w:line="240" w:lineRule="auto"/>
        <w:rPr>
          <w:rFonts w:ascii="Audi Type" w:hAnsi="Audi Type" w:cs="Arial"/>
          <w:color w:val="000000"/>
          <w:sz w:val="20"/>
          <w:szCs w:val="20"/>
          <w:lang w:val="sl-SI"/>
        </w:rPr>
      </w:pPr>
      <w:r w:rsidRPr="00203EFD">
        <w:rPr>
          <w:rFonts w:ascii="Audi Type" w:hAnsi="Audi Type" w:cs="Arial"/>
          <w:color w:val="000000"/>
          <w:sz w:val="20"/>
          <w:szCs w:val="20"/>
          <w:lang w:val="sl-SI"/>
        </w:rPr>
        <w:lastRenderedPageBreak/>
        <w:t>emisija CO</w:t>
      </w:r>
      <w:r w:rsidRPr="00203EFD">
        <w:rPr>
          <w:rFonts w:ascii="Audi Type" w:hAnsi="Audi Type" w:cs="Arial"/>
          <w:color w:val="000000"/>
          <w:sz w:val="20"/>
          <w:szCs w:val="20"/>
          <w:vertAlign w:val="subscript"/>
          <w:lang w:val="sl-SI"/>
        </w:rPr>
        <w:t>2</w:t>
      </w:r>
      <w:r w:rsidRPr="00203EFD">
        <w:rPr>
          <w:rFonts w:ascii="Audi Type" w:hAnsi="Audi Type" w:cs="Arial"/>
          <w:color w:val="000000"/>
          <w:sz w:val="20"/>
          <w:szCs w:val="20"/>
          <w:lang w:val="sl-SI"/>
        </w:rPr>
        <w:t xml:space="preserve"> v g/km, kombinirana</w:t>
      </w:r>
      <w:r w:rsidR="00B91F2C" w:rsidRPr="00203EFD">
        <w:rPr>
          <w:rFonts w:ascii="Audi Type" w:hAnsi="Audi Type" w:cs="Arial"/>
          <w:color w:val="000000"/>
          <w:sz w:val="20"/>
          <w:szCs w:val="20"/>
          <w:lang w:val="sl-SI"/>
        </w:rPr>
        <w:t>: 47–43</w:t>
      </w:r>
    </w:p>
    <w:p w14:paraId="6474188C" w14:textId="77777777" w:rsidR="00B91F2C" w:rsidRPr="00203EFD" w:rsidRDefault="00B91F2C" w:rsidP="00FF137E">
      <w:pPr>
        <w:snapToGrid w:val="0"/>
        <w:spacing w:line="240" w:lineRule="auto"/>
        <w:rPr>
          <w:rFonts w:ascii="Audi Type" w:hAnsi="Audi Type" w:cs="Audi Type"/>
          <w:color w:val="000000"/>
          <w:sz w:val="18"/>
          <w:szCs w:val="18"/>
          <w:lang w:val="sl-SI"/>
        </w:rPr>
      </w:pPr>
    </w:p>
    <w:p w14:paraId="63E1C26B" w14:textId="724C2D27" w:rsidR="00B91F2C" w:rsidRPr="00203EFD" w:rsidRDefault="00B91F2C" w:rsidP="00FF137E">
      <w:pPr>
        <w:snapToGrid w:val="0"/>
        <w:spacing w:line="240" w:lineRule="auto"/>
        <w:rPr>
          <w:rFonts w:ascii="Audi Type" w:hAnsi="Audi Type" w:cs="Arial"/>
          <w:b/>
          <w:color w:val="000000"/>
          <w:sz w:val="20"/>
          <w:szCs w:val="20"/>
          <w:lang w:val="sl-SI"/>
        </w:rPr>
      </w:pPr>
      <w:r w:rsidRPr="00203EFD">
        <w:rPr>
          <w:rFonts w:ascii="Audi Type" w:hAnsi="Audi Type" w:cs="Arial"/>
          <w:b/>
          <w:color w:val="000000"/>
          <w:sz w:val="20"/>
          <w:szCs w:val="20"/>
          <w:lang w:val="sl-SI"/>
        </w:rPr>
        <w:t xml:space="preserve">Audi A6 </w:t>
      </w:r>
      <w:proofErr w:type="spellStart"/>
      <w:r w:rsidRPr="00203EFD">
        <w:rPr>
          <w:rFonts w:ascii="Audi Type" w:hAnsi="Audi Type" w:cs="Arial"/>
          <w:b/>
          <w:color w:val="000000"/>
          <w:sz w:val="20"/>
          <w:szCs w:val="20"/>
          <w:lang w:val="sl-SI"/>
        </w:rPr>
        <w:t>Avant</w:t>
      </w:r>
      <w:proofErr w:type="spellEnd"/>
      <w:r w:rsidRPr="00203EFD">
        <w:rPr>
          <w:rFonts w:ascii="Audi Type" w:hAnsi="Audi Type" w:cs="Arial"/>
          <w:b/>
          <w:color w:val="000000"/>
          <w:sz w:val="20"/>
          <w:szCs w:val="20"/>
          <w:lang w:val="sl-SI"/>
        </w:rPr>
        <w:t xml:space="preserve"> 55 TFSI e </w:t>
      </w:r>
      <w:proofErr w:type="spellStart"/>
      <w:r w:rsidRPr="00203EFD">
        <w:rPr>
          <w:rFonts w:ascii="Audi Type" w:hAnsi="Audi Type" w:cs="Arial"/>
          <w:b/>
          <w:color w:val="000000"/>
          <w:sz w:val="20"/>
          <w:szCs w:val="20"/>
          <w:lang w:val="sl-SI"/>
        </w:rPr>
        <w:t>quattro</w:t>
      </w:r>
      <w:proofErr w:type="spellEnd"/>
      <w:r w:rsidRPr="00203EFD">
        <w:rPr>
          <w:rFonts w:ascii="Audi Type" w:hAnsi="Audi Type" w:cs="Arial"/>
          <w:b/>
          <w:color w:val="000000"/>
          <w:sz w:val="20"/>
          <w:szCs w:val="20"/>
          <w:lang w:val="sl-SI"/>
        </w:rPr>
        <w:t>:</w:t>
      </w:r>
    </w:p>
    <w:p w14:paraId="66EC6C4B" w14:textId="75F3F4FA" w:rsidR="00B91F2C" w:rsidRPr="00203EFD" w:rsidRDefault="00D5502B" w:rsidP="00FF137E">
      <w:pPr>
        <w:snapToGrid w:val="0"/>
        <w:spacing w:line="240" w:lineRule="auto"/>
        <w:rPr>
          <w:rFonts w:ascii="Audi Type" w:hAnsi="Audi Type" w:cs="Arial"/>
          <w:color w:val="000000"/>
          <w:sz w:val="20"/>
          <w:szCs w:val="20"/>
          <w:lang w:val="sl-SI"/>
        </w:rPr>
      </w:pPr>
      <w:r>
        <w:rPr>
          <w:rFonts w:ascii="Audi Type" w:hAnsi="Audi Type" w:cs="Arial"/>
          <w:color w:val="000000"/>
          <w:sz w:val="20"/>
          <w:szCs w:val="20"/>
          <w:lang w:val="sl-SI"/>
        </w:rPr>
        <w:t>p</w:t>
      </w:r>
      <w:r w:rsidR="005A5050" w:rsidRPr="00203EFD">
        <w:rPr>
          <w:rFonts w:ascii="Audi Type" w:hAnsi="Audi Type" w:cs="Arial"/>
          <w:color w:val="000000"/>
          <w:sz w:val="20"/>
          <w:szCs w:val="20"/>
          <w:lang w:val="sl-SI"/>
        </w:rPr>
        <w:t>oraba goriva v l/100 km, kombinirana</w:t>
      </w:r>
      <w:r w:rsidR="00B91F2C" w:rsidRPr="00203EFD">
        <w:rPr>
          <w:rFonts w:ascii="Audi Type" w:hAnsi="Audi Type" w:cs="Arial"/>
          <w:color w:val="000000"/>
          <w:sz w:val="20"/>
          <w:szCs w:val="20"/>
          <w:lang w:val="sl-SI"/>
        </w:rPr>
        <w:t>: 2,1–1,9</w:t>
      </w:r>
      <w:r w:rsidR="00DF2DD2" w:rsidRPr="00203EFD">
        <w:rPr>
          <w:rFonts w:ascii="Audi Type" w:hAnsi="Audi Type" w:cs="Arial"/>
          <w:color w:val="000000"/>
          <w:sz w:val="20"/>
          <w:szCs w:val="20"/>
          <w:lang w:val="sl-SI"/>
        </w:rPr>
        <w:t>;</w:t>
      </w:r>
    </w:p>
    <w:p w14:paraId="170368E4" w14:textId="3013F71A" w:rsidR="00B91F2C" w:rsidRPr="00203EFD" w:rsidRDefault="00F90289" w:rsidP="00FF137E">
      <w:pPr>
        <w:snapToGrid w:val="0"/>
        <w:spacing w:line="240" w:lineRule="auto"/>
        <w:rPr>
          <w:rFonts w:ascii="Audi Type" w:hAnsi="Audi Type" w:cs="Arial"/>
          <w:color w:val="000000"/>
          <w:sz w:val="20"/>
          <w:szCs w:val="20"/>
          <w:lang w:val="sl-SI"/>
        </w:rPr>
      </w:pPr>
      <w:r w:rsidRPr="00203EFD">
        <w:rPr>
          <w:rFonts w:ascii="Audi Type" w:hAnsi="Audi Type" w:cs="Arial"/>
          <w:color w:val="000000"/>
          <w:sz w:val="20"/>
          <w:szCs w:val="20"/>
          <w:lang w:val="sl-SI"/>
        </w:rPr>
        <w:t>poraba električne energije v kWh/100 km, kombinirana</w:t>
      </w:r>
      <w:r w:rsidR="00B91F2C" w:rsidRPr="00203EFD">
        <w:rPr>
          <w:rFonts w:ascii="Audi Type" w:hAnsi="Audi Type" w:cs="Arial"/>
          <w:color w:val="000000"/>
          <w:sz w:val="20"/>
          <w:szCs w:val="20"/>
          <w:lang w:val="sl-SI"/>
        </w:rPr>
        <w:t>: 18,1–17,6;</w:t>
      </w:r>
    </w:p>
    <w:p w14:paraId="78DBBF07" w14:textId="6A7F537C" w:rsidR="00B91F2C" w:rsidRPr="00203EFD" w:rsidRDefault="00F90289" w:rsidP="00FF137E">
      <w:pPr>
        <w:snapToGrid w:val="0"/>
        <w:spacing w:line="240" w:lineRule="auto"/>
        <w:rPr>
          <w:rFonts w:ascii="Audi Type" w:hAnsi="Audi Type" w:cs="Arial"/>
          <w:color w:val="000000"/>
          <w:sz w:val="20"/>
          <w:szCs w:val="20"/>
          <w:lang w:val="sl-SI"/>
        </w:rPr>
      </w:pPr>
      <w:r w:rsidRPr="00203EFD">
        <w:rPr>
          <w:rFonts w:ascii="Audi Type" w:hAnsi="Audi Type" w:cs="Arial"/>
          <w:color w:val="000000"/>
          <w:sz w:val="20"/>
          <w:szCs w:val="20"/>
          <w:lang w:val="sl-SI"/>
        </w:rPr>
        <w:t>emisija CO</w:t>
      </w:r>
      <w:r w:rsidRPr="00203EFD">
        <w:rPr>
          <w:rFonts w:ascii="Audi Type" w:hAnsi="Audi Type" w:cs="Arial"/>
          <w:color w:val="000000"/>
          <w:sz w:val="20"/>
          <w:szCs w:val="20"/>
          <w:vertAlign w:val="subscript"/>
          <w:lang w:val="sl-SI"/>
        </w:rPr>
        <w:t>2</w:t>
      </w:r>
      <w:r w:rsidRPr="00203EFD">
        <w:rPr>
          <w:rFonts w:ascii="Audi Type" w:hAnsi="Audi Type" w:cs="Arial"/>
          <w:color w:val="000000"/>
          <w:sz w:val="20"/>
          <w:szCs w:val="20"/>
          <w:lang w:val="sl-SI"/>
        </w:rPr>
        <w:t xml:space="preserve"> v g/km, kombinirana</w:t>
      </w:r>
      <w:r w:rsidR="00B91F2C" w:rsidRPr="00203EFD">
        <w:rPr>
          <w:rFonts w:ascii="Audi Type" w:hAnsi="Audi Type" w:cs="Arial"/>
          <w:color w:val="000000"/>
          <w:sz w:val="20"/>
          <w:szCs w:val="20"/>
          <w:lang w:val="sl-SI"/>
        </w:rPr>
        <w:t>: 48–44</w:t>
      </w:r>
    </w:p>
    <w:p w14:paraId="25083609" w14:textId="77777777" w:rsidR="00B91F2C" w:rsidRPr="00203EFD" w:rsidRDefault="00B91F2C" w:rsidP="00FF137E">
      <w:pPr>
        <w:snapToGrid w:val="0"/>
        <w:spacing w:line="240" w:lineRule="auto"/>
        <w:rPr>
          <w:rFonts w:ascii="Audi Type" w:hAnsi="Audi Type" w:cs="Audi Type"/>
          <w:color w:val="000000"/>
          <w:sz w:val="18"/>
          <w:szCs w:val="18"/>
          <w:lang w:val="sl-SI"/>
        </w:rPr>
      </w:pPr>
    </w:p>
    <w:p w14:paraId="470DCE09" w14:textId="080BEAE9" w:rsidR="00B91F2C" w:rsidRPr="00203EFD" w:rsidRDefault="00B91F2C" w:rsidP="00FF137E">
      <w:pPr>
        <w:snapToGrid w:val="0"/>
        <w:spacing w:line="240" w:lineRule="auto"/>
        <w:rPr>
          <w:rFonts w:ascii="Audi Type" w:hAnsi="Audi Type" w:cs="Arial"/>
          <w:b/>
          <w:color w:val="000000"/>
          <w:sz w:val="20"/>
          <w:szCs w:val="20"/>
          <w:lang w:val="sl-SI"/>
        </w:rPr>
      </w:pPr>
      <w:r w:rsidRPr="00203EFD">
        <w:rPr>
          <w:rFonts w:ascii="Audi Type" w:hAnsi="Audi Type" w:cs="Arial"/>
          <w:b/>
          <w:color w:val="000000"/>
          <w:sz w:val="20"/>
          <w:szCs w:val="20"/>
          <w:lang w:val="sl-SI"/>
        </w:rPr>
        <w:t xml:space="preserve">Audi A7 </w:t>
      </w:r>
      <w:proofErr w:type="spellStart"/>
      <w:r w:rsidRPr="00203EFD">
        <w:rPr>
          <w:rFonts w:ascii="Audi Type" w:hAnsi="Audi Type" w:cs="Arial"/>
          <w:b/>
          <w:color w:val="000000"/>
          <w:sz w:val="20"/>
          <w:szCs w:val="20"/>
          <w:lang w:val="sl-SI"/>
        </w:rPr>
        <w:t>Sportback</w:t>
      </w:r>
      <w:proofErr w:type="spellEnd"/>
      <w:r w:rsidRPr="00203EFD">
        <w:rPr>
          <w:rFonts w:ascii="Audi Type" w:hAnsi="Audi Type" w:cs="Arial"/>
          <w:b/>
          <w:color w:val="000000"/>
          <w:sz w:val="20"/>
          <w:szCs w:val="20"/>
          <w:lang w:val="sl-SI"/>
        </w:rPr>
        <w:t xml:space="preserve"> 50 TFSI e </w:t>
      </w:r>
      <w:proofErr w:type="spellStart"/>
      <w:r w:rsidRPr="00203EFD">
        <w:rPr>
          <w:rFonts w:ascii="Audi Type" w:hAnsi="Audi Type" w:cs="Arial"/>
          <w:b/>
          <w:color w:val="000000"/>
          <w:sz w:val="20"/>
          <w:szCs w:val="20"/>
          <w:lang w:val="sl-SI"/>
        </w:rPr>
        <w:t>quattro</w:t>
      </w:r>
      <w:proofErr w:type="spellEnd"/>
      <w:r w:rsidRPr="00203EFD">
        <w:rPr>
          <w:rFonts w:ascii="Audi Type" w:hAnsi="Audi Type" w:cs="Arial"/>
          <w:b/>
          <w:color w:val="000000"/>
          <w:sz w:val="20"/>
          <w:szCs w:val="20"/>
          <w:lang w:val="sl-SI"/>
        </w:rPr>
        <w:t>:</w:t>
      </w:r>
    </w:p>
    <w:p w14:paraId="77A61625" w14:textId="3AC4A912" w:rsidR="00B91F2C" w:rsidRPr="00203EFD" w:rsidRDefault="00D5502B" w:rsidP="00FF137E">
      <w:pPr>
        <w:snapToGrid w:val="0"/>
        <w:spacing w:line="240" w:lineRule="auto"/>
        <w:rPr>
          <w:rFonts w:ascii="Audi Type" w:hAnsi="Audi Type" w:cs="Arial"/>
          <w:color w:val="000000"/>
          <w:sz w:val="20"/>
          <w:szCs w:val="20"/>
          <w:lang w:val="sl-SI"/>
        </w:rPr>
      </w:pPr>
      <w:r>
        <w:rPr>
          <w:rFonts w:ascii="Audi Type" w:hAnsi="Audi Type" w:cs="Arial"/>
          <w:color w:val="000000"/>
          <w:sz w:val="20"/>
          <w:szCs w:val="20"/>
          <w:lang w:val="sl-SI"/>
        </w:rPr>
        <w:t>p</w:t>
      </w:r>
      <w:r w:rsidR="005A5050" w:rsidRPr="00203EFD">
        <w:rPr>
          <w:rFonts w:ascii="Audi Type" w:hAnsi="Audi Type" w:cs="Arial"/>
          <w:color w:val="000000"/>
          <w:sz w:val="20"/>
          <w:szCs w:val="20"/>
          <w:lang w:val="sl-SI"/>
        </w:rPr>
        <w:t>oraba goriva v l/100 km, kombinirana</w:t>
      </w:r>
      <w:r w:rsidR="00B91F2C" w:rsidRPr="00203EFD">
        <w:rPr>
          <w:rFonts w:ascii="Audi Type" w:hAnsi="Audi Type" w:cs="Arial"/>
          <w:color w:val="000000"/>
          <w:sz w:val="20"/>
          <w:szCs w:val="20"/>
          <w:lang w:val="sl-SI"/>
        </w:rPr>
        <w:t>: 2,1–1,8</w:t>
      </w:r>
      <w:r w:rsidR="00DF2DD2" w:rsidRPr="00203EFD">
        <w:rPr>
          <w:rFonts w:ascii="Audi Type" w:hAnsi="Audi Type" w:cs="Arial"/>
          <w:color w:val="000000"/>
          <w:sz w:val="20"/>
          <w:szCs w:val="20"/>
          <w:lang w:val="sl-SI"/>
        </w:rPr>
        <w:t>;</w:t>
      </w:r>
    </w:p>
    <w:p w14:paraId="39AC7257" w14:textId="571DF9A4" w:rsidR="00B91F2C" w:rsidRPr="00203EFD" w:rsidRDefault="00F90289" w:rsidP="00FF137E">
      <w:pPr>
        <w:snapToGrid w:val="0"/>
        <w:spacing w:line="240" w:lineRule="auto"/>
        <w:rPr>
          <w:rFonts w:ascii="Audi Type" w:hAnsi="Audi Type" w:cs="Arial"/>
          <w:color w:val="000000"/>
          <w:sz w:val="20"/>
          <w:szCs w:val="20"/>
          <w:lang w:val="sl-SI"/>
        </w:rPr>
      </w:pPr>
      <w:r w:rsidRPr="00203EFD">
        <w:rPr>
          <w:rFonts w:ascii="Audi Type" w:hAnsi="Audi Type" w:cs="Arial"/>
          <w:color w:val="000000"/>
          <w:sz w:val="20"/>
          <w:szCs w:val="20"/>
          <w:lang w:val="sl-SI"/>
        </w:rPr>
        <w:t>poraba električne energije v kWh/100 km, kombinirana</w:t>
      </w:r>
      <w:r w:rsidR="00B91F2C" w:rsidRPr="00203EFD">
        <w:rPr>
          <w:rFonts w:ascii="Audi Type" w:hAnsi="Audi Type" w:cs="Arial"/>
          <w:color w:val="000000"/>
          <w:sz w:val="20"/>
          <w:szCs w:val="20"/>
          <w:lang w:val="sl-SI"/>
        </w:rPr>
        <w:t>: 18,0–16,6;</w:t>
      </w:r>
    </w:p>
    <w:p w14:paraId="27AB58D6" w14:textId="2E3DB3D5" w:rsidR="00B91F2C" w:rsidRPr="00203EFD" w:rsidRDefault="00F90289" w:rsidP="00FF137E">
      <w:pPr>
        <w:snapToGrid w:val="0"/>
        <w:spacing w:line="240" w:lineRule="auto"/>
        <w:rPr>
          <w:rFonts w:ascii="Audi Type" w:hAnsi="Audi Type" w:cs="Arial"/>
          <w:color w:val="000000"/>
          <w:sz w:val="20"/>
          <w:szCs w:val="20"/>
          <w:lang w:val="sl-SI"/>
        </w:rPr>
      </w:pPr>
      <w:r w:rsidRPr="00203EFD">
        <w:rPr>
          <w:rFonts w:ascii="Audi Type" w:hAnsi="Audi Type" w:cs="Arial"/>
          <w:color w:val="000000"/>
          <w:sz w:val="20"/>
          <w:szCs w:val="20"/>
          <w:lang w:val="sl-SI"/>
        </w:rPr>
        <w:t>emisija CO</w:t>
      </w:r>
      <w:r w:rsidRPr="00203EFD">
        <w:rPr>
          <w:rFonts w:ascii="Audi Type" w:hAnsi="Audi Type" w:cs="Arial"/>
          <w:color w:val="000000"/>
          <w:sz w:val="20"/>
          <w:szCs w:val="20"/>
          <w:vertAlign w:val="subscript"/>
          <w:lang w:val="sl-SI"/>
        </w:rPr>
        <w:t>2</w:t>
      </w:r>
      <w:r w:rsidRPr="00203EFD">
        <w:rPr>
          <w:rFonts w:ascii="Audi Type" w:hAnsi="Audi Type" w:cs="Arial"/>
          <w:color w:val="000000"/>
          <w:sz w:val="20"/>
          <w:szCs w:val="20"/>
          <w:lang w:val="sl-SI"/>
        </w:rPr>
        <w:t xml:space="preserve"> v g/km, kombinirana</w:t>
      </w:r>
      <w:r w:rsidR="00B91F2C" w:rsidRPr="00203EFD">
        <w:rPr>
          <w:rFonts w:ascii="Audi Type" w:hAnsi="Audi Type" w:cs="Arial"/>
          <w:color w:val="000000"/>
          <w:sz w:val="20"/>
          <w:szCs w:val="20"/>
          <w:lang w:val="sl-SI"/>
        </w:rPr>
        <w:t>: 48–40</w:t>
      </w:r>
    </w:p>
    <w:p w14:paraId="6F5E64C3" w14:textId="77777777" w:rsidR="00B91F2C" w:rsidRPr="00203EFD" w:rsidRDefault="00B91F2C" w:rsidP="00FF137E">
      <w:pPr>
        <w:snapToGrid w:val="0"/>
        <w:spacing w:line="240" w:lineRule="auto"/>
        <w:rPr>
          <w:rFonts w:ascii="Audi Type" w:hAnsi="Audi Type" w:cs="Audi Type"/>
          <w:color w:val="000000"/>
          <w:sz w:val="18"/>
          <w:szCs w:val="18"/>
          <w:lang w:val="sl-SI"/>
        </w:rPr>
      </w:pPr>
    </w:p>
    <w:p w14:paraId="134C6DBA" w14:textId="38D68F12" w:rsidR="00B91F2C" w:rsidRPr="00203EFD" w:rsidRDefault="00B91F2C" w:rsidP="00FF137E">
      <w:pPr>
        <w:snapToGrid w:val="0"/>
        <w:spacing w:line="240" w:lineRule="auto"/>
        <w:rPr>
          <w:rFonts w:ascii="Audi Type" w:hAnsi="Audi Type" w:cs="Arial"/>
          <w:b/>
          <w:color w:val="000000"/>
          <w:sz w:val="20"/>
          <w:szCs w:val="20"/>
          <w:lang w:val="sl-SI"/>
        </w:rPr>
      </w:pPr>
      <w:r w:rsidRPr="00203EFD">
        <w:rPr>
          <w:rFonts w:ascii="Audi Type" w:hAnsi="Audi Type" w:cs="Arial"/>
          <w:b/>
          <w:color w:val="000000"/>
          <w:sz w:val="20"/>
          <w:szCs w:val="20"/>
          <w:lang w:val="sl-SI"/>
        </w:rPr>
        <w:t xml:space="preserve">Audi A7 </w:t>
      </w:r>
      <w:proofErr w:type="spellStart"/>
      <w:r w:rsidRPr="00203EFD">
        <w:rPr>
          <w:rFonts w:ascii="Audi Type" w:hAnsi="Audi Type" w:cs="Arial"/>
          <w:b/>
          <w:color w:val="000000"/>
          <w:sz w:val="20"/>
          <w:szCs w:val="20"/>
          <w:lang w:val="sl-SI"/>
        </w:rPr>
        <w:t>Sportback</w:t>
      </w:r>
      <w:proofErr w:type="spellEnd"/>
      <w:r w:rsidRPr="00203EFD">
        <w:rPr>
          <w:rFonts w:ascii="Audi Type" w:hAnsi="Audi Type" w:cs="Arial"/>
          <w:b/>
          <w:color w:val="000000"/>
          <w:sz w:val="20"/>
          <w:szCs w:val="20"/>
          <w:lang w:val="sl-SI"/>
        </w:rPr>
        <w:t xml:space="preserve"> 55 TFSI e </w:t>
      </w:r>
      <w:proofErr w:type="spellStart"/>
      <w:r w:rsidRPr="00203EFD">
        <w:rPr>
          <w:rFonts w:ascii="Audi Type" w:hAnsi="Audi Type" w:cs="Arial"/>
          <w:b/>
          <w:color w:val="000000"/>
          <w:sz w:val="20"/>
          <w:szCs w:val="20"/>
          <w:lang w:val="sl-SI"/>
        </w:rPr>
        <w:t>quattro</w:t>
      </w:r>
      <w:proofErr w:type="spellEnd"/>
      <w:r w:rsidRPr="00203EFD">
        <w:rPr>
          <w:rFonts w:ascii="Audi Type" w:hAnsi="Audi Type" w:cs="Arial"/>
          <w:b/>
          <w:color w:val="000000"/>
          <w:sz w:val="20"/>
          <w:szCs w:val="20"/>
          <w:lang w:val="sl-SI"/>
        </w:rPr>
        <w:t>:</w:t>
      </w:r>
    </w:p>
    <w:p w14:paraId="761A26CC" w14:textId="28022714" w:rsidR="00B91F2C" w:rsidRPr="00203EFD" w:rsidRDefault="00D5502B" w:rsidP="00FF137E">
      <w:pPr>
        <w:snapToGrid w:val="0"/>
        <w:spacing w:line="240" w:lineRule="auto"/>
        <w:rPr>
          <w:rFonts w:ascii="Audi Type" w:hAnsi="Audi Type" w:cs="Arial"/>
          <w:color w:val="000000"/>
          <w:sz w:val="20"/>
          <w:szCs w:val="20"/>
          <w:lang w:val="sl-SI"/>
        </w:rPr>
      </w:pPr>
      <w:r>
        <w:rPr>
          <w:rFonts w:ascii="Audi Type" w:hAnsi="Audi Type" w:cs="Arial"/>
          <w:color w:val="000000"/>
          <w:sz w:val="20"/>
          <w:szCs w:val="20"/>
          <w:lang w:val="sl-SI"/>
        </w:rPr>
        <w:t>p</w:t>
      </w:r>
      <w:r w:rsidR="005A5050" w:rsidRPr="00203EFD">
        <w:rPr>
          <w:rFonts w:ascii="Audi Type" w:hAnsi="Audi Type" w:cs="Arial"/>
          <w:color w:val="000000"/>
          <w:sz w:val="20"/>
          <w:szCs w:val="20"/>
          <w:lang w:val="sl-SI"/>
        </w:rPr>
        <w:t>oraba goriva v l/100 km, kombinirana</w:t>
      </w:r>
      <w:r w:rsidR="00B91F2C" w:rsidRPr="00203EFD">
        <w:rPr>
          <w:rFonts w:ascii="Audi Type" w:hAnsi="Audi Type" w:cs="Arial"/>
          <w:color w:val="000000"/>
          <w:sz w:val="20"/>
          <w:szCs w:val="20"/>
          <w:lang w:val="sl-SI"/>
        </w:rPr>
        <w:t>: 2,1–1,9</w:t>
      </w:r>
      <w:r w:rsidR="00DF2DD2" w:rsidRPr="00203EFD">
        <w:rPr>
          <w:rFonts w:ascii="Audi Type" w:hAnsi="Audi Type" w:cs="Arial"/>
          <w:color w:val="000000"/>
          <w:sz w:val="20"/>
          <w:szCs w:val="20"/>
          <w:lang w:val="sl-SI"/>
        </w:rPr>
        <w:t>;</w:t>
      </w:r>
    </w:p>
    <w:p w14:paraId="644F6315" w14:textId="2CC32779" w:rsidR="00B91F2C" w:rsidRPr="00203EFD" w:rsidRDefault="00F90289" w:rsidP="00FF137E">
      <w:pPr>
        <w:snapToGrid w:val="0"/>
        <w:spacing w:line="240" w:lineRule="auto"/>
        <w:rPr>
          <w:rFonts w:ascii="Audi Type" w:hAnsi="Audi Type" w:cs="Arial"/>
          <w:color w:val="000000"/>
          <w:sz w:val="20"/>
          <w:szCs w:val="20"/>
          <w:lang w:val="sl-SI"/>
        </w:rPr>
      </w:pPr>
      <w:r w:rsidRPr="00203EFD">
        <w:rPr>
          <w:rFonts w:ascii="Audi Type" w:hAnsi="Audi Type" w:cs="Arial"/>
          <w:color w:val="000000"/>
          <w:sz w:val="20"/>
          <w:szCs w:val="20"/>
          <w:lang w:val="sl-SI"/>
        </w:rPr>
        <w:t>poraba električne energije v kWh/100 km, kombinirana</w:t>
      </w:r>
      <w:r w:rsidR="00B91F2C" w:rsidRPr="00203EFD">
        <w:rPr>
          <w:rFonts w:ascii="Audi Type" w:hAnsi="Audi Type" w:cs="Arial"/>
          <w:color w:val="000000"/>
          <w:sz w:val="20"/>
          <w:szCs w:val="20"/>
          <w:lang w:val="sl-SI"/>
        </w:rPr>
        <w:t>: 18,1–17,5;</w:t>
      </w:r>
    </w:p>
    <w:p w14:paraId="549909F3" w14:textId="063E0865" w:rsidR="00B91F2C" w:rsidRPr="00203EFD" w:rsidRDefault="00F90289" w:rsidP="00FF137E">
      <w:pPr>
        <w:snapToGrid w:val="0"/>
        <w:spacing w:line="240" w:lineRule="auto"/>
        <w:rPr>
          <w:rFonts w:ascii="Audi Type" w:hAnsi="Audi Type" w:cs="Arial"/>
          <w:color w:val="000000"/>
          <w:sz w:val="20"/>
          <w:szCs w:val="20"/>
          <w:lang w:val="sl-SI"/>
        </w:rPr>
      </w:pPr>
      <w:r w:rsidRPr="00203EFD">
        <w:rPr>
          <w:rFonts w:ascii="Audi Type" w:hAnsi="Audi Type" w:cs="Arial"/>
          <w:color w:val="000000"/>
          <w:sz w:val="20"/>
          <w:szCs w:val="20"/>
          <w:lang w:val="sl-SI"/>
        </w:rPr>
        <w:t>emisija CO</w:t>
      </w:r>
      <w:r w:rsidRPr="00203EFD">
        <w:rPr>
          <w:rFonts w:ascii="Audi Type" w:hAnsi="Audi Type" w:cs="Arial"/>
          <w:color w:val="000000"/>
          <w:sz w:val="20"/>
          <w:szCs w:val="20"/>
          <w:vertAlign w:val="subscript"/>
          <w:lang w:val="sl-SI"/>
        </w:rPr>
        <w:t>2</w:t>
      </w:r>
      <w:r w:rsidRPr="00203EFD">
        <w:rPr>
          <w:rFonts w:ascii="Audi Type" w:hAnsi="Audi Type" w:cs="Arial"/>
          <w:color w:val="000000"/>
          <w:sz w:val="20"/>
          <w:szCs w:val="20"/>
          <w:lang w:val="sl-SI"/>
        </w:rPr>
        <w:t xml:space="preserve"> v g/km, kombinirana</w:t>
      </w:r>
      <w:r w:rsidR="00B91F2C" w:rsidRPr="00203EFD">
        <w:rPr>
          <w:rFonts w:ascii="Audi Type" w:hAnsi="Audi Type" w:cs="Arial"/>
          <w:color w:val="000000"/>
          <w:sz w:val="20"/>
          <w:szCs w:val="20"/>
          <w:lang w:val="sl-SI"/>
        </w:rPr>
        <w:t>: 48–44</w:t>
      </w:r>
    </w:p>
    <w:p w14:paraId="6AF034AA" w14:textId="77777777" w:rsidR="00B91F2C" w:rsidRPr="00203EFD" w:rsidRDefault="00B91F2C" w:rsidP="00FF137E">
      <w:pPr>
        <w:snapToGrid w:val="0"/>
        <w:spacing w:line="240" w:lineRule="auto"/>
        <w:rPr>
          <w:rFonts w:ascii="Audi Type" w:hAnsi="Audi Type" w:cs="Audi Type"/>
          <w:color w:val="000000"/>
          <w:sz w:val="18"/>
          <w:szCs w:val="18"/>
          <w:lang w:val="sl-SI"/>
        </w:rPr>
      </w:pPr>
    </w:p>
    <w:p w14:paraId="1C2140AA" w14:textId="4D1F8C63" w:rsidR="00B91F2C" w:rsidRPr="00203EFD" w:rsidRDefault="00B91F2C" w:rsidP="00FF137E">
      <w:pPr>
        <w:snapToGrid w:val="0"/>
        <w:spacing w:line="240" w:lineRule="auto"/>
        <w:rPr>
          <w:rFonts w:ascii="Audi Type" w:hAnsi="Audi Type" w:cs="Arial"/>
          <w:b/>
          <w:color w:val="000000"/>
          <w:sz w:val="20"/>
          <w:szCs w:val="20"/>
          <w:lang w:val="sl-SI"/>
        </w:rPr>
      </w:pPr>
      <w:r w:rsidRPr="00203EFD">
        <w:rPr>
          <w:rFonts w:ascii="Audi Type" w:hAnsi="Audi Type" w:cs="Arial"/>
          <w:b/>
          <w:color w:val="000000"/>
          <w:sz w:val="20"/>
          <w:szCs w:val="20"/>
          <w:lang w:val="sl-SI"/>
        </w:rPr>
        <w:t xml:space="preserve">Audi A8 60 TFSI e </w:t>
      </w:r>
      <w:proofErr w:type="spellStart"/>
      <w:r w:rsidRPr="00203EFD">
        <w:rPr>
          <w:rFonts w:ascii="Audi Type" w:hAnsi="Audi Type" w:cs="Arial"/>
          <w:b/>
          <w:color w:val="000000"/>
          <w:sz w:val="20"/>
          <w:szCs w:val="20"/>
          <w:lang w:val="sl-SI"/>
        </w:rPr>
        <w:t>quattro</w:t>
      </w:r>
      <w:proofErr w:type="spellEnd"/>
      <w:r w:rsidRPr="00203EFD">
        <w:rPr>
          <w:rFonts w:ascii="Audi Type" w:hAnsi="Audi Type" w:cs="Arial"/>
          <w:b/>
          <w:color w:val="000000"/>
          <w:sz w:val="20"/>
          <w:szCs w:val="20"/>
          <w:lang w:val="sl-SI"/>
        </w:rPr>
        <w:t>:</w:t>
      </w:r>
    </w:p>
    <w:p w14:paraId="42BA8A9B" w14:textId="62CF39A0" w:rsidR="00B91F2C" w:rsidRPr="00203EFD" w:rsidRDefault="00D5502B" w:rsidP="00FF137E">
      <w:pPr>
        <w:snapToGrid w:val="0"/>
        <w:spacing w:line="240" w:lineRule="auto"/>
        <w:rPr>
          <w:rFonts w:ascii="Audi Type" w:hAnsi="Audi Type" w:cs="Arial"/>
          <w:color w:val="000000"/>
          <w:sz w:val="20"/>
          <w:szCs w:val="20"/>
          <w:lang w:val="sl-SI"/>
        </w:rPr>
      </w:pPr>
      <w:r>
        <w:rPr>
          <w:rFonts w:ascii="Audi Type" w:hAnsi="Audi Type" w:cs="Arial"/>
          <w:color w:val="000000"/>
          <w:sz w:val="20"/>
          <w:szCs w:val="20"/>
          <w:lang w:val="sl-SI"/>
        </w:rPr>
        <w:t>p</w:t>
      </w:r>
      <w:r w:rsidR="005A5050" w:rsidRPr="00203EFD">
        <w:rPr>
          <w:rFonts w:ascii="Audi Type" w:hAnsi="Audi Type" w:cs="Arial"/>
          <w:color w:val="000000"/>
          <w:sz w:val="20"/>
          <w:szCs w:val="20"/>
          <w:lang w:val="sl-SI"/>
        </w:rPr>
        <w:t>oraba goriva v l/100 km, kombinirana</w:t>
      </w:r>
      <w:r w:rsidR="00B91F2C" w:rsidRPr="00203EFD">
        <w:rPr>
          <w:rFonts w:ascii="Audi Type" w:hAnsi="Audi Type" w:cs="Arial"/>
          <w:color w:val="000000"/>
          <w:sz w:val="20"/>
          <w:szCs w:val="20"/>
          <w:lang w:val="sl-SI"/>
        </w:rPr>
        <w:t>: 2,6–2,5</w:t>
      </w:r>
      <w:r w:rsidR="00DF2DD2" w:rsidRPr="00203EFD">
        <w:rPr>
          <w:rFonts w:ascii="Audi Type" w:hAnsi="Audi Type" w:cs="Arial"/>
          <w:color w:val="000000"/>
          <w:sz w:val="20"/>
          <w:szCs w:val="20"/>
          <w:lang w:val="sl-SI"/>
        </w:rPr>
        <w:t>;</w:t>
      </w:r>
    </w:p>
    <w:p w14:paraId="096435C7" w14:textId="69E4E3F6" w:rsidR="00B91F2C" w:rsidRPr="00203EFD" w:rsidRDefault="00F90289" w:rsidP="00FF137E">
      <w:pPr>
        <w:snapToGrid w:val="0"/>
        <w:spacing w:line="240" w:lineRule="auto"/>
        <w:rPr>
          <w:rFonts w:ascii="Audi Type" w:hAnsi="Audi Type" w:cs="Arial"/>
          <w:color w:val="000000"/>
          <w:sz w:val="20"/>
          <w:szCs w:val="20"/>
          <w:lang w:val="sl-SI"/>
        </w:rPr>
      </w:pPr>
      <w:r w:rsidRPr="00203EFD">
        <w:rPr>
          <w:rFonts w:ascii="Audi Type" w:hAnsi="Audi Type" w:cs="Arial"/>
          <w:color w:val="000000"/>
          <w:sz w:val="20"/>
          <w:szCs w:val="20"/>
          <w:lang w:val="sl-SI"/>
        </w:rPr>
        <w:t>poraba električne energije v kWh/100 km, kombinirana</w:t>
      </w:r>
      <w:r w:rsidR="00B91F2C" w:rsidRPr="00203EFD">
        <w:rPr>
          <w:rFonts w:ascii="Audi Type" w:hAnsi="Audi Type" w:cs="Arial"/>
          <w:color w:val="000000"/>
          <w:sz w:val="20"/>
          <w:szCs w:val="20"/>
          <w:lang w:val="sl-SI"/>
        </w:rPr>
        <w:t>: 21,2–20,8;</w:t>
      </w:r>
    </w:p>
    <w:p w14:paraId="646FC21F" w14:textId="3E1AC59E" w:rsidR="00B91F2C" w:rsidRPr="00203EFD" w:rsidRDefault="00F90289" w:rsidP="00FF137E">
      <w:pPr>
        <w:snapToGrid w:val="0"/>
        <w:spacing w:line="240" w:lineRule="auto"/>
        <w:rPr>
          <w:rFonts w:ascii="Audi Type" w:hAnsi="Audi Type" w:cs="Arial"/>
          <w:color w:val="000000"/>
          <w:sz w:val="20"/>
          <w:szCs w:val="20"/>
          <w:lang w:val="sl-SI"/>
        </w:rPr>
      </w:pPr>
      <w:r w:rsidRPr="00203EFD">
        <w:rPr>
          <w:rFonts w:ascii="Audi Type" w:hAnsi="Audi Type" w:cs="Arial"/>
          <w:color w:val="000000"/>
          <w:sz w:val="20"/>
          <w:szCs w:val="20"/>
          <w:lang w:val="sl-SI"/>
        </w:rPr>
        <w:t>emisija CO</w:t>
      </w:r>
      <w:r w:rsidRPr="00203EFD">
        <w:rPr>
          <w:rFonts w:ascii="Audi Type" w:hAnsi="Audi Type" w:cs="Arial"/>
          <w:color w:val="000000"/>
          <w:sz w:val="20"/>
          <w:szCs w:val="20"/>
          <w:vertAlign w:val="subscript"/>
          <w:lang w:val="sl-SI"/>
        </w:rPr>
        <w:t>2</w:t>
      </w:r>
      <w:r w:rsidRPr="00203EFD">
        <w:rPr>
          <w:rFonts w:ascii="Audi Type" w:hAnsi="Audi Type" w:cs="Arial"/>
          <w:color w:val="000000"/>
          <w:sz w:val="20"/>
          <w:szCs w:val="20"/>
          <w:lang w:val="sl-SI"/>
        </w:rPr>
        <w:t xml:space="preserve"> v g/km, kombinirana</w:t>
      </w:r>
      <w:r w:rsidR="00B91F2C" w:rsidRPr="00203EFD">
        <w:rPr>
          <w:rFonts w:ascii="Audi Type" w:hAnsi="Audi Type" w:cs="Arial"/>
          <w:color w:val="000000"/>
          <w:sz w:val="20"/>
          <w:szCs w:val="20"/>
          <w:lang w:val="sl-SI"/>
        </w:rPr>
        <w:t>: 60–57</w:t>
      </w:r>
    </w:p>
    <w:p w14:paraId="28446955" w14:textId="77777777" w:rsidR="00B91F2C" w:rsidRPr="00203EFD" w:rsidRDefault="00B91F2C" w:rsidP="00FF137E">
      <w:pPr>
        <w:snapToGrid w:val="0"/>
        <w:spacing w:line="240" w:lineRule="auto"/>
        <w:rPr>
          <w:rFonts w:ascii="Audi Type" w:hAnsi="Audi Type" w:cs="Audi Type"/>
          <w:color w:val="000000"/>
          <w:sz w:val="18"/>
          <w:szCs w:val="18"/>
          <w:lang w:val="sl-SI"/>
        </w:rPr>
      </w:pPr>
    </w:p>
    <w:p w14:paraId="638998E0" w14:textId="328EE8D9" w:rsidR="00B91F2C" w:rsidRPr="00203EFD" w:rsidRDefault="00B91F2C" w:rsidP="00FF137E">
      <w:pPr>
        <w:snapToGrid w:val="0"/>
        <w:spacing w:line="240" w:lineRule="auto"/>
        <w:rPr>
          <w:rFonts w:ascii="Audi Type" w:hAnsi="Audi Type" w:cs="Arial"/>
          <w:b/>
          <w:color w:val="000000"/>
          <w:sz w:val="20"/>
          <w:szCs w:val="20"/>
          <w:lang w:val="sl-SI"/>
        </w:rPr>
      </w:pPr>
      <w:r w:rsidRPr="00203EFD">
        <w:rPr>
          <w:rFonts w:ascii="Audi Type" w:hAnsi="Audi Type" w:cs="Arial"/>
          <w:b/>
          <w:color w:val="000000"/>
          <w:sz w:val="20"/>
          <w:szCs w:val="20"/>
          <w:lang w:val="sl-SI"/>
        </w:rPr>
        <w:t xml:space="preserve">Audi A8 L 60 TFSI e </w:t>
      </w:r>
      <w:proofErr w:type="spellStart"/>
      <w:r w:rsidRPr="00203EFD">
        <w:rPr>
          <w:rFonts w:ascii="Audi Type" w:hAnsi="Audi Type" w:cs="Arial"/>
          <w:b/>
          <w:color w:val="000000"/>
          <w:sz w:val="20"/>
          <w:szCs w:val="20"/>
          <w:lang w:val="sl-SI"/>
        </w:rPr>
        <w:t>quattro</w:t>
      </w:r>
      <w:proofErr w:type="spellEnd"/>
      <w:r w:rsidRPr="00203EFD">
        <w:rPr>
          <w:rFonts w:ascii="Audi Type" w:hAnsi="Audi Type" w:cs="Arial"/>
          <w:b/>
          <w:color w:val="000000"/>
          <w:sz w:val="20"/>
          <w:szCs w:val="20"/>
          <w:lang w:val="sl-SI"/>
        </w:rPr>
        <w:t>:</w:t>
      </w:r>
    </w:p>
    <w:p w14:paraId="30BAAFA7" w14:textId="0C088B3A" w:rsidR="00B91F2C" w:rsidRPr="00203EFD" w:rsidRDefault="00D5502B" w:rsidP="00FF137E">
      <w:pPr>
        <w:snapToGrid w:val="0"/>
        <w:spacing w:line="240" w:lineRule="auto"/>
        <w:rPr>
          <w:rFonts w:ascii="Audi Type" w:hAnsi="Audi Type" w:cs="Arial"/>
          <w:color w:val="000000"/>
          <w:sz w:val="20"/>
          <w:szCs w:val="20"/>
          <w:lang w:val="sl-SI"/>
        </w:rPr>
      </w:pPr>
      <w:r>
        <w:rPr>
          <w:rFonts w:ascii="Audi Type" w:hAnsi="Audi Type" w:cs="Arial"/>
          <w:color w:val="000000"/>
          <w:sz w:val="20"/>
          <w:szCs w:val="20"/>
          <w:lang w:val="sl-SI"/>
        </w:rPr>
        <w:t>p</w:t>
      </w:r>
      <w:r w:rsidR="005A5050" w:rsidRPr="00203EFD">
        <w:rPr>
          <w:rFonts w:ascii="Audi Type" w:hAnsi="Audi Type" w:cs="Arial"/>
          <w:color w:val="000000"/>
          <w:sz w:val="20"/>
          <w:szCs w:val="20"/>
          <w:lang w:val="sl-SI"/>
        </w:rPr>
        <w:t>oraba goriva v l/100 km, kombinirana</w:t>
      </w:r>
      <w:r w:rsidR="00B91F2C" w:rsidRPr="00203EFD">
        <w:rPr>
          <w:rFonts w:ascii="Audi Type" w:hAnsi="Audi Type" w:cs="Arial"/>
          <w:color w:val="000000"/>
          <w:sz w:val="20"/>
          <w:szCs w:val="20"/>
          <w:lang w:val="sl-SI"/>
        </w:rPr>
        <w:t>: 2,7–2,5</w:t>
      </w:r>
      <w:r w:rsidR="00DF2DD2" w:rsidRPr="00203EFD">
        <w:rPr>
          <w:rFonts w:ascii="Audi Type" w:hAnsi="Audi Type" w:cs="Arial"/>
          <w:color w:val="000000"/>
          <w:sz w:val="20"/>
          <w:szCs w:val="20"/>
          <w:lang w:val="sl-SI"/>
        </w:rPr>
        <w:t>;</w:t>
      </w:r>
    </w:p>
    <w:p w14:paraId="04F17130" w14:textId="015A608A" w:rsidR="00B91F2C" w:rsidRPr="00203EFD" w:rsidRDefault="00F90289" w:rsidP="00FF137E">
      <w:pPr>
        <w:snapToGrid w:val="0"/>
        <w:spacing w:line="240" w:lineRule="auto"/>
        <w:rPr>
          <w:rFonts w:ascii="Audi Type" w:hAnsi="Audi Type" w:cs="Arial"/>
          <w:color w:val="000000"/>
          <w:sz w:val="20"/>
          <w:szCs w:val="20"/>
          <w:lang w:val="sl-SI"/>
        </w:rPr>
      </w:pPr>
      <w:r w:rsidRPr="00203EFD">
        <w:rPr>
          <w:rFonts w:ascii="Audi Type" w:hAnsi="Audi Type" w:cs="Arial"/>
          <w:color w:val="000000"/>
          <w:sz w:val="20"/>
          <w:szCs w:val="20"/>
          <w:lang w:val="sl-SI"/>
        </w:rPr>
        <w:t>poraba električne energije v kWh/100 km, kombinirana</w:t>
      </w:r>
      <w:r w:rsidR="00B91F2C" w:rsidRPr="00203EFD">
        <w:rPr>
          <w:rFonts w:ascii="Audi Type" w:hAnsi="Audi Type" w:cs="Arial"/>
          <w:color w:val="000000"/>
          <w:sz w:val="20"/>
          <w:szCs w:val="20"/>
          <w:lang w:val="sl-SI"/>
        </w:rPr>
        <w:t>: 21,2–20,9;</w:t>
      </w:r>
    </w:p>
    <w:p w14:paraId="3D8FF7E8" w14:textId="620EEE08" w:rsidR="00B91F2C" w:rsidRPr="00203EFD" w:rsidRDefault="00F90289" w:rsidP="00FF137E">
      <w:pPr>
        <w:snapToGrid w:val="0"/>
        <w:spacing w:line="240" w:lineRule="auto"/>
        <w:rPr>
          <w:rFonts w:ascii="Audi Type" w:hAnsi="Audi Type" w:cs="Arial"/>
          <w:color w:val="000000"/>
          <w:sz w:val="20"/>
          <w:szCs w:val="20"/>
          <w:lang w:val="sl-SI"/>
        </w:rPr>
      </w:pPr>
      <w:r w:rsidRPr="00203EFD">
        <w:rPr>
          <w:rFonts w:ascii="Audi Type" w:hAnsi="Audi Type" w:cs="Arial"/>
          <w:color w:val="000000"/>
          <w:sz w:val="20"/>
          <w:szCs w:val="20"/>
          <w:lang w:val="sl-SI"/>
        </w:rPr>
        <w:t>emisija CO</w:t>
      </w:r>
      <w:r w:rsidRPr="00203EFD">
        <w:rPr>
          <w:rFonts w:ascii="Audi Type" w:hAnsi="Audi Type" w:cs="Arial"/>
          <w:color w:val="000000"/>
          <w:sz w:val="20"/>
          <w:szCs w:val="20"/>
          <w:vertAlign w:val="subscript"/>
          <w:lang w:val="sl-SI"/>
        </w:rPr>
        <w:t>2</w:t>
      </w:r>
      <w:r w:rsidRPr="00203EFD">
        <w:rPr>
          <w:rFonts w:ascii="Audi Type" w:hAnsi="Audi Type" w:cs="Arial"/>
          <w:color w:val="000000"/>
          <w:sz w:val="20"/>
          <w:szCs w:val="20"/>
          <w:lang w:val="sl-SI"/>
        </w:rPr>
        <w:t xml:space="preserve"> v g/km, kombinirana</w:t>
      </w:r>
      <w:r w:rsidR="00B91F2C" w:rsidRPr="00203EFD">
        <w:rPr>
          <w:rFonts w:ascii="Audi Type" w:hAnsi="Audi Type" w:cs="Arial"/>
          <w:color w:val="000000"/>
          <w:sz w:val="20"/>
          <w:szCs w:val="20"/>
          <w:lang w:val="sl-SI"/>
        </w:rPr>
        <w:t>: 61–57</w:t>
      </w:r>
    </w:p>
    <w:p w14:paraId="770A56DA" w14:textId="77777777" w:rsidR="00B91F2C" w:rsidRPr="00203EFD" w:rsidRDefault="00B91F2C" w:rsidP="00FF137E">
      <w:pPr>
        <w:snapToGrid w:val="0"/>
        <w:spacing w:line="240" w:lineRule="auto"/>
        <w:rPr>
          <w:rFonts w:ascii="Audi Type" w:hAnsi="Audi Type" w:cs="Audi Type"/>
          <w:color w:val="000000"/>
          <w:sz w:val="18"/>
          <w:szCs w:val="18"/>
          <w:lang w:val="sl-SI"/>
        </w:rPr>
      </w:pPr>
    </w:p>
    <w:p w14:paraId="62B2D564" w14:textId="16EAFF91" w:rsidR="00B91F2C" w:rsidRPr="00203EFD" w:rsidRDefault="00B91F2C" w:rsidP="00FF137E">
      <w:pPr>
        <w:snapToGrid w:val="0"/>
        <w:spacing w:line="240" w:lineRule="auto"/>
        <w:rPr>
          <w:rFonts w:ascii="Audi Type" w:hAnsi="Audi Type" w:cs="Arial"/>
          <w:b/>
          <w:color w:val="000000"/>
          <w:sz w:val="20"/>
          <w:szCs w:val="20"/>
          <w:lang w:val="sl-SI"/>
        </w:rPr>
      </w:pPr>
      <w:r w:rsidRPr="00203EFD">
        <w:rPr>
          <w:rFonts w:ascii="Audi Type" w:hAnsi="Audi Type" w:cs="Arial"/>
          <w:b/>
          <w:color w:val="000000"/>
          <w:sz w:val="20"/>
          <w:szCs w:val="20"/>
          <w:lang w:val="sl-SI"/>
        </w:rPr>
        <w:t xml:space="preserve">Audi Q5 50 TFSI e </w:t>
      </w:r>
      <w:proofErr w:type="spellStart"/>
      <w:r w:rsidRPr="00203EFD">
        <w:rPr>
          <w:rFonts w:ascii="Audi Type" w:hAnsi="Audi Type" w:cs="Arial"/>
          <w:b/>
          <w:color w:val="000000"/>
          <w:sz w:val="20"/>
          <w:szCs w:val="20"/>
          <w:lang w:val="sl-SI"/>
        </w:rPr>
        <w:t>quattro</w:t>
      </w:r>
      <w:proofErr w:type="spellEnd"/>
      <w:r w:rsidRPr="00203EFD">
        <w:rPr>
          <w:rFonts w:ascii="Audi Type" w:hAnsi="Audi Type" w:cs="Arial"/>
          <w:b/>
          <w:color w:val="000000"/>
          <w:sz w:val="20"/>
          <w:szCs w:val="20"/>
          <w:lang w:val="sl-SI"/>
        </w:rPr>
        <w:t>:</w:t>
      </w:r>
    </w:p>
    <w:p w14:paraId="01B14243" w14:textId="16D96F1A" w:rsidR="00B91F2C" w:rsidRPr="00203EFD" w:rsidRDefault="00D5502B" w:rsidP="00FF137E">
      <w:pPr>
        <w:snapToGrid w:val="0"/>
        <w:spacing w:line="240" w:lineRule="auto"/>
        <w:rPr>
          <w:rFonts w:ascii="Audi Type" w:hAnsi="Audi Type" w:cs="Arial"/>
          <w:color w:val="000000"/>
          <w:sz w:val="20"/>
          <w:szCs w:val="20"/>
          <w:lang w:val="sl-SI"/>
        </w:rPr>
      </w:pPr>
      <w:r>
        <w:rPr>
          <w:rFonts w:ascii="Audi Type" w:hAnsi="Audi Type" w:cs="Arial"/>
          <w:color w:val="000000"/>
          <w:sz w:val="20"/>
          <w:szCs w:val="20"/>
          <w:lang w:val="sl-SI"/>
        </w:rPr>
        <w:t>p</w:t>
      </w:r>
      <w:r w:rsidR="005A5050" w:rsidRPr="00203EFD">
        <w:rPr>
          <w:rFonts w:ascii="Audi Type" w:hAnsi="Audi Type" w:cs="Arial"/>
          <w:color w:val="000000"/>
          <w:sz w:val="20"/>
          <w:szCs w:val="20"/>
          <w:lang w:val="sl-SI"/>
        </w:rPr>
        <w:t>oraba goriva v l/100 km, kombinirana</w:t>
      </w:r>
      <w:r w:rsidR="00B91F2C" w:rsidRPr="00203EFD">
        <w:rPr>
          <w:rFonts w:ascii="Audi Type" w:hAnsi="Audi Type" w:cs="Arial"/>
          <w:color w:val="000000"/>
          <w:sz w:val="20"/>
          <w:szCs w:val="20"/>
          <w:lang w:val="sl-SI"/>
        </w:rPr>
        <w:t>: 2,2–2,0</w:t>
      </w:r>
      <w:r w:rsidR="00DF2DD2" w:rsidRPr="00203EFD">
        <w:rPr>
          <w:rFonts w:ascii="Audi Type" w:hAnsi="Audi Type" w:cs="Arial"/>
          <w:color w:val="000000"/>
          <w:sz w:val="20"/>
          <w:szCs w:val="20"/>
          <w:lang w:val="sl-SI"/>
        </w:rPr>
        <w:t>;</w:t>
      </w:r>
    </w:p>
    <w:p w14:paraId="0847AB28" w14:textId="53DE6BA1" w:rsidR="00B91F2C" w:rsidRPr="00203EFD" w:rsidRDefault="00F90289" w:rsidP="00FF137E">
      <w:pPr>
        <w:snapToGrid w:val="0"/>
        <w:spacing w:line="240" w:lineRule="auto"/>
        <w:rPr>
          <w:rFonts w:ascii="Audi Type" w:hAnsi="Audi Type" w:cs="Arial"/>
          <w:color w:val="000000"/>
          <w:sz w:val="20"/>
          <w:szCs w:val="20"/>
          <w:lang w:val="sl-SI"/>
        </w:rPr>
      </w:pPr>
      <w:r w:rsidRPr="00203EFD">
        <w:rPr>
          <w:rFonts w:ascii="Audi Type" w:hAnsi="Audi Type" w:cs="Arial"/>
          <w:color w:val="000000"/>
          <w:sz w:val="20"/>
          <w:szCs w:val="20"/>
          <w:lang w:val="sl-SI"/>
        </w:rPr>
        <w:t>poraba električne energije v kWh/100 km, kombinirana</w:t>
      </w:r>
      <w:r w:rsidR="00B91F2C" w:rsidRPr="00203EFD">
        <w:rPr>
          <w:rFonts w:ascii="Audi Type" w:hAnsi="Audi Type" w:cs="Arial"/>
          <w:color w:val="000000"/>
          <w:sz w:val="20"/>
          <w:szCs w:val="20"/>
          <w:lang w:val="sl-SI"/>
        </w:rPr>
        <w:t>: 18,1;</w:t>
      </w:r>
    </w:p>
    <w:p w14:paraId="407DD475" w14:textId="1EB65A4E" w:rsidR="00B91F2C" w:rsidRPr="00203EFD" w:rsidRDefault="00F90289" w:rsidP="00FF137E">
      <w:pPr>
        <w:snapToGrid w:val="0"/>
        <w:spacing w:line="240" w:lineRule="auto"/>
        <w:rPr>
          <w:rFonts w:ascii="Audi Type" w:hAnsi="Audi Type" w:cs="Arial"/>
          <w:color w:val="000000"/>
          <w:sz w:val="20"/>
          <w:szCs w:val="20"/>
          <w:lang w:val="sl-SI"/>
        </w:rPr>
      </w:pPr>
      <w:r w:rsidRPr="00203EFD">
        <w:rPr>
          <w:rFonts w:ascii="Audi Type" w:hAnsi="Audi Type" w:cs="Arial"/>
          <w:color w:val="000000"/>
          <w:sz w:val="20"/>
          <w:szCs w:val="20"/>
          <w:lang w:val="sl-SI"/>
        </w:rPr>
        <w:t>emisija CO</w:t>
      </w:r>
      <w:r w:rsidRPr="00203EFD">
        <w:rPr>
          <w:rFonts w:ascii="Audi Type" w:hAnsi="Audi Type" w:cs="Arial"/>
          <w:color w:val="000000"/>
          <w:sz w:val="20"/>
          <w:szCs w:val="20"/>
          <w:vertAlign w:val="subscript"/>
          <w:lang w:val="sl-SI"/>
        </w:rPr>
        <w:t>2</w:t>
      </w:r>
      <w:r w:rsidRPr="00203EFD">
        <w:rPr>
          <w:rFonts w:ascii="Audi Type" w:hAnsi="Audi Type" w:cs="Arial"/>
          <w:color w:val="000000"/>
          <w:sz w:val="20"/>
          <w:szCs w:val="20"/>
          <w:lang w:val="sl-SI"/>
        </w:rPr>
        <w:t xml:space="preserve"> v g/km, kombinirana</w:t>
      </w:r>
      <w:r w:rsidR="00B91F2C" w:rsidRPr="00203EFD">
        <w:rPr>
          <w:rFonts w:ascii="Audi Type" w:hAnsi="Audi Type" w:cs="Arial"/>
          <w:color w:val="000000"/>
          <w:sz w:val="20"/>
          <w:szCs w:val="20"/>
          <w:lang w:val="sl-SI"/>
        </w:rPr>
        <w:t>: 49–46</w:t>
      </w:r>
    </w:p>
    <w:p w14:paraId="2A8344B4" w14:textId="77777777" w:rsidR="00B91F2C" w:rsidRPr="00203EFD" w:rsidRDefault="00B91F2C" w:rsidP="00FF137E">
      <w:pPr>
        <w:snapToGrid w:val="0"/>
        <w:spacing w:line="240" w:lineRule="auto"/>
        <w:rPr>
          <w:rFonts w:ascii="Audi Type" w:hAnsi="Audi Type" w:cs="Audi Type"/>
          <w:color w:val="000000"/>
          <w:sz w:val="18"/>
          <w:szCs w:val="18"/>
          <w:lang w:val="sl-SI"/>
        </w:rPr>
      </w:pPr>
    </w:p>
    <w:p w14:paraId="08EF6537" w14:textId="21C2C6BD" w:rsidR="00B91F2C" w:rsidRPr="00203EFD" w:rsidRDefault="00B91F2C" w:rsidP="00FF137E">
      <w:pPr>
        <w:snapToGrid w:val="0"/>
        <w:spacing w:line="240" w:lineRule="auto"/>
        <w:rPr>
          <w:rFonts w:ascii="Audi Type" w:hAnsi="Audi Type" w:cs="Arial"/>
          <w:b/>
          <w:color w:val="000000"/>
          <w:sz w:val="20"/>
          <w:szCs w:val="20"/>
          <w:lang w:val="sl-SI"/>
        </w:rPr>
      </w:pPr>
      <w:r w:rsidRPr="00203EFD">
        <w:rPr>
          <w:rFonts w:ascii="Audi Type" w:hAnsi="Audi Type" w:cs="Arial"/>
          <w:b/>
          <w:color w:val="000000"/>
          <w:sz w:val="20"/>
          <w:szCs w:val="20"/>
          <w:lang w:val="sl-SI"/>
        </w:rPr>
        <w:t xml:space="preserve">Audi Q5 55 TFSI e </w:t>
      </w:r>
      <w:proofErr w:type="spellStart"/>
      <w:r w:rsidRPr="00203EFD">
        <w:rPr>
          <w:rFonts w:ascii="Audi Type" w:hAnsi="Audi Type" w:cs="Arial"/>
          <w:b/>
          <w:color w:val="000000"/>
          <w:sz w:val="20"/>
          <w:szCs w:val="20"/>
          <w:lang w:val="sl-SI"/>
        </w:rPr>
        <w:t>quattro</w:t>
      </w:r>
      <w:proofErr w:type="spellEnd"/>
      <w:r w:rsidRPr="00203EFD">
        <w:rPr>
          <w:rFonts w:ascii="Audi Type" w:hAnsi="Audi Type" w:cs="Arial"/>
          <w:b/>
          <w:color w:val="000000"/>
          <w:sz w:val="20"/>
          <w:szCs w:val="20"/>
          <w:lang w:val="sl-SI"/>
        </w:rPr>
        <w:t>:</w:t>
      </w:r>
    </w:p>
    <w:p w14:paraId="630AAED1" w14:textId="564E3A88" w:rsidR="00B91F2C" w:rsidRPr="00203EFD" w:rsidRDefault="00DF23D3" w:rsidP="00FF137E">
      <w:pPr>
        <w:snapToGrid w:val="0"/>
        <w:spacing w:line="240" w:lineRule="auto"/>
        <w:rPr>
          <w:rFonts w:ascii="Audi Type" w:hAnsi="Audi Type" w:cs="Arial"/>
          <w:noProof/>
          <w:color w:val="000000"/>
          <w:sz w:val="20"/>
          <w:szCs w:val="20"/>
          <w:lang w:val="sl-SI"/>
        </w:rPr>
      </w:pPr>
      <w:r>
        <w:rPr>
          <w:rFonts w:ascii="Audi Type" w:hAnsi="Audi Type" w:cs="Arial"/>
          <w:noProof/>
          <w:color w:val="000000"/>
          <w:sz w:val="20"/>
          <w:szCs w:val="20"/>
          <w:lang w:val="sl-SI"/>
        </w:rPr>
        <w:t>p</w:t>
      </w:r>
      <w:r w:rsidR="005A5050" w:rsidRPr="00203EFD">
        <w:rPr>
          <w:rFonts w:ascii="Audi Type" w:hAnsi="Audi Type" w:cs="Arial"/>
          <w:noProof/>
          <w:color w:val="000000"/>
          <w:sz w:val="20"/>
          <w:szCs w:val="20"/>
          <w:lang w:val="sl-SI"/>
        </w:rPr>
        <w:t>oraba goriva v l/100 km, kombinirana</w:t>
      </w:r>
      <w:r w:rsidR="00B91F2C" w:rsidRPr="00203EFD">
        <w:rPr>
          <w:rFonts w:ascii="Audi Type" w:hAnsi="Audi Type" w:cs="Arial"/>
          <w:noProof/>
          <w:color w:val="000000"/>
          <w:sz w:val="20"/>
          <w:szCs w:val="20"/>
          <w:lang w:val="sl-SI"/>
        </w:rPr>
        <w:t>: 2,2–2,1</w:t>
      </w:r>
      <w:r w:rsidR="00DF2DD2" w:rsidRPr="00203EFD">
        <w:rPr>
          <w:rFonts w:ascii="Audi Type" w:hAnsi="Audi Type" w:cs="Arial"/>
          <w:noProof/>
          <w:color w:val="000000"/>
          <w:sz w:val="20"/>
          <w:szCs w:val="20"/>
          <w:lang w:val="sl-SI"/>
        </w:rPr>
        <w:t>;</w:t>
      </w:r>
    </w:p>
    <w:p w14:paraId="2BE17ED7" w14:textId="6690B1D1" w:rsidR="00B91F2C" w:rsidRPr="00203EFD" w:rsidRDefault="00F90289" w:rsidP="00FF137E">
      <w:pPr>
        <w:snapToGrid w:val="0"/>
        <w:spacing w:line="240" w:lineRule="auto"/>
        <w:rPr>
          <w:rFonts w:ascii="Audi Type" w:hAnsi="Audi Type" w:cs="Arial"/>
          <w:noProof/>
          <w:color w:val="000000"/>
          <w:sz w:val="20"/>
          <w:szCs w:val="20"/>
          <w:lang w:val="sl-SI"/>
        </w:rPr>
      </w:pPr>
      <w:r w:rsidRPr="00203EFD">
        <w:rPr>
          <w:rFonts w:ascii="Audi Type" w:hAnsi="Audi Type" w:cs="Arial"/>
          <w:noProof/>
          <w:color w:val="000000"/>
          <w:sz w:val="20"/>
          <w:szCs w:val="20"/>
          <w:lang w:val="sl-SI"/>
        </w:rPr>
        <w:t>poraba električne energije v kWh/100 km, kombinirana</w:t>
      </w:r>
      <w:r w:rsidR="00B91F2C" w:rsidRPr="00203EFD">
        <w:rPr>
          <w:rFonts w:ascii="Audi Type" w:hAnsi="Audi Type" w:cs="Arial"/>
          <w:noProof/>
          <w:color w:val="000000"/>
          <w:sz w:val="20"/>
          <w:szCs w:val="20"/>
          <w:lang w:val="sl-SI"/>
        </w:rPr>
        <w:t>: 18,2–17,5;</w:t>
      </w:r>
    </w:p>
    <w:p w14:paraId="04CBBBB3" w14:textId="782CFDA4" w:rsidR="00B91F2C" w:rsidRPr="00203EFD" w:rsidRDefault="00F90289" w:rsidP="00FF137E">
      <w:pPr>
        <w:snapToGrid w:val="0"/>
        <w:spacing w:line="240" w:lineRule="auto"/>
        <w:rPr>
          <w:rFonts w:ascii="Audi Type" w:hAnsi="Audi Type" w:cs="Arial"/>
          <w:noProof/>
          <w:color w:val="000000"/>
          <w:sz w:val="20"/>
          <w:szCs w:val="20"/>
          <w:lang w:val="sl-SI"/>
        </w:rPr>
      </w:pPr>
      <w:r w:rsidRPr="00203EFD">
        <w:rPr>
          <w:rFonts w:ascii="Audi Type" w:hAnsi="Audi Type" w:cs="Arial"/>
          <w:color w:val="000000"/>
          <w:sz w:val="20"/>
          <w:szCs w:val="20"/>
          <w:lang w:val="sl-SI"/>
        </w:rPr>
        <w:t>emisija CO</w:t>
      </w:r>
      <w:r w:rsidRPr="00203EFD">
        <w:rPr>
          <w:rFonts w:ascii="Audi Type" w:hAnsi="Audi Type" w:cs="Arial"/>
          <w:color w:val="000000"/>
          <w:sz w:val="20"/>
          <w:szCs w:val="20"/>
          <w:vertAlign w:val="subscript"/>
          <w:lang w:val="sl-SI"/>
        </w:rPr>
        <w:t>2</w:t>
      </w:r>
      <w:r w:rsidRPr="00203EFD">
        <w:rPr>
          <w:rFonts w:ascii="Audi Type" w:hAnsi="Audi Type" w:cs="Arial"/>
          <w:color w:val="000000"/>
          <w:sz w:val="20"/>
          <w:szCs w:val="20"/>
          <w:lang w:val="sl-SI"/>
        </w:rPr>
        <w:t xml:space="preserve"> v g/km, kombinirana</w:t>
      </w:r>
      <w:r w:rsidR="00B91F2C" w:rsidRPr="00203EFD">
        <w:rPr>
          <w:rFonts w:ascii="Audi Type" w:hAnsi="Audi Type" w:cs="Arial"/>
          <w:noProof/>
          <w:color w:val="000000"/>
          <w:sz w:val="20"/>
          <w:szCs w:val="20"/>
          <w:lang w:val="sl-SI"/>
        </w:rPr>
        <w:t>: 49–46</w:t>
      </w:r>
    </w:p>
    <w:p w14:paraId="68E2DD8D" w14:textId="77777777" w:rsidR="00D343C2" w:rsidRPr="00203EFD" w:rsidRDefault="00D343C2" w:rsidP="00FF137E">
      <w:pPr>
        <w:snapToGrid w:val="0"/>
        <w:spacing w:line="240" w:lineRule="auto"/>
        <w:rPr>
          <w:rFonts w:ascii="Audi Type" w:hAnsi="Audi Type" w:cs="Arial"/>
          <w:b/>
          <w:color w:val="000000"/>
          <w:sz w:val="20"/>
          <w:szCs w:val="20"/>
          <w:lang w:val="sl-SI"/>
        </w:rPr>
      </w:pPr>
    </w:p>
    <w:p w14:paraId="27F166E3" w14:textId="691AA6CF" w:rsidR="00B91F2C" w:rsidRPr="00203EFD" w:rsidRDefault="00B91F2C" w:rsidP="00FF137E">
      <w:pPr>
        <w:snapToGrid w:val="0"/>
        <w:spacing w:line="240" w:lineRule="auto"/>
        <w:rPr>
          <w:rFonts w:ascii="Audi Type" w:hAnsi="Audi Type" w:cs="Arial"/>
          <w:b/>
          <w:color w:val="000000"/>
          <w:sz w:val="20"/>
          <w:szCs w:val="20"/>
          <w:lang w:val="sl-SI"/>
        </w:rPr>
      </w:pPr>
      <w:r w:rsidRPr="00203EFD">
        <w:rPr>
          <w:rFonts w:ascii="Audi Type" w:hAnsi="Audi Type" w:cs="Arial"/>
          <w:b/>
          <w:color w:val="000000"/>
          <w:sz w:val="20"/>
          <w:szCs w:val="20"/>
          <w:lang w:val="sl-SI"/>
        </w:rPr>
        <w:t xml:space="preserve">Audi Q7 55 TFSI e </w:t>
      </w:r>
      <w:proofErr w:type="spellStart"/>
      <w:r w:rsidRPr="00203EFD">
        <w:rPr>
          <w:rFonts w:ascii="Audi Type" w:hAnsi="Audi Type" w:cs="Arial"/>
          <w:b/>
          <w:color w:val="000000"/>
          <w:sz w:val="20"/>
          <w:szCs w:val="20"/>
          <w:lang w:val="sl-SI"/>
        </w:rPr>
        <w:t>quattro</w:t>
      </w:r>
      <w:proofErr w:type="spellEnd"/>
      <w:r w:rsidRPr="00203EFD">
        <w:rPr>
          <w:rFonts w:ascii="Audi Type" w:hAnsi="Audi Type" w:cs="Arial"/>
          <w:b/>
          <w:color w:val="000000"/>
          <w:sz w:val="20"/>
          <w:szCs w:val="20"/>
          <w:lang w:val="sl-SI"/>
        </w:rPr>
        <w:t>:</w:t>
      </w:r>
    </w:p>
    <w:p w14:paraId="7304CF27" w14:textId="31E5A778" w:rsidR="00B91F2C" w:rsidRPr="00203EFD" w:rsidRDefault="00DF23D3" w:rsidP="00FF137E">
      <w:pPr>
        <w:snapToGrid w:val="0"/>
        <w:spacing w:line="240" w:lineRule="auto"/>
        <w:rPr>
          <w:rFonts w:ascii="Audi Type" w:hAnsi="Audi Type" w:cs="Arial"/>
          <w:color w:val="000000"/>
          <w:sz w:val="20"/>
          <w:szCs w:val="20"/>
          <w:lang w:val="sl-SI"/>
        </w:rPr>
      </w:pPr>
      <w:r>
        <w:rPr>
          <w:rFonts w:ascii="Audi Type" w:hAnsi="Audi Type" w:cs="Arial"/>
          <w:color w:val="000000"/>
          <w:sz w:val="20"/>
          <w:szCs w:val="20"/>
          <w:lang w:val="sl-SI"/>
        </w:rPr>
        <w:t>p</w:t>
      </w:r>
      <w:r w:rsidR="005A5050" w:rsidRPr="00203EFD">
        <w:rPr>
          <w:rFonts w:ascii="Audi Type" w:hAnsi="Audi Type" w:cs="Arial"/>
          <w:color w:val="000000"/>
          <w:sz w:val="20"/>
          <w:szCs w:val="20"/>
          <w:lang w:val="sl-SI"/>
        </w:rPr>
        <w:t>oraba goriva v l/100 km, kombinirana</w:t>
      </w:r>
      <w:r w:rsidR="00B91F2C" w:rsidRPr="00203EFD">
        <w:rPr>
          <w:rFonts w:ascii="Audi Type" w:hAnsi="Audi Type" w:cs="Arial"/>
          <w:color w:val="000000"/>
          <w:sz w:val="20"/>
          <w:szCs w:val="20"/>
          <w:lang w:val="sl-SI"/>
        </w:rPr>
        <w:t>: 3,0–2,8</w:t>
      </w:r>
      <w:r w:rsidR="00DF2DD2" w:rsidRPr="00203EFD">
        <w:rPr>
          <w:rFonts w:ascii="Audi Type" w:hAnsi="Audi Type" w:cs="Arial"/>
          <w:color w:val="000000"/>
          <w:sz w:val="20"/>
          <w:szCs w:val="20"/>
          <w:lang w:val="sl-SI"/>
        </w:rPr>
        <w:t>;</w:t>
      </w:r>
    </w:p>
    <w:p w14:paraId="1A8C1051" w14:textId="76705BA8" w:rsidR="00B91F2C" w:rsidRPr="00203EFD" w:rsidRDefault="00F90289" w:rsidP="00FF137E">
      <w:pPr>
        <w:snapToGrid w:val="0"/>
        <w:spacing w:line="240" w:lineRule="auto"/>
        <w:rPr>
          <w:rFonts w:ascii="Audi Type" w:hAnsi="Audi Type" w:cs="Arial"/>
          <w:color w:val="000000"/>
          <w:sz w:val="20"/>
          <w:szCs w:val="20"/>
          <w:lang w:val="sl-SI"/>
        </w:rPr>
      </w:pPr>
      <w:r w:rsidRPr="00203EFD">
        <w:rPr>
          <w:rFonts w:ascii="Audi Type" w:hAnsi="Audi Type" w:cs="Arial"/>
          <w:color w:val="000000"/>
          <w:sz w:val="20"/>
          <w:szCs w:val="20"/>
          <w:lang w:val="sl-SI"/>
        </w:rPr>
        <w:t>poraba električne energije v kWh/100 km, kombinirana</w:t>
      </w:r>
      <w:r w:rsidR="00B91F2C" w:rsidRPr="00203EFD">
        <w:rPr>
          <w:rFonts w:ascii="Audi Type" w:hAnsi="Audi Type" w:cs="Arial"/>
          <w:color w:val="000000"/>
          <w:sz w:val="20"/>
          <w:szCs w:val="20"/>
          <w:lang w:val="sl-SI"/>
        </w:rPr>
        <w:t>: 22,4–21,9;</w:t>
      </w:r>
    </w:p>
    <w:p w14:paraId="0A5AC4BA" w14:textId="60461BD5" w:rsidR="00B91F2C" w:rsidRPr="00203EFD" w:rsidRDefault="00F90289" w:rsidP="00FF137E">
      <w:pPr>
        <w:snapToGrid w:val="0"/>
        <w:spacing w:line="240" w:lineRule="auto"/>
        <w:rPr>
          <w:rFonts w:ascii="Audi Type" w:hAnsi="Audi Type" w:cs="Arial"/>
          <w:color w:val="000000"/>
          <w:sz w:val="20"/>
          <w:szCs w:val="20"/>
          <w:lang w:val="sl-SI"/>
        </w:rPr>
      </w:pPr>
      <w:r w:rsidRPr="00203EFD">
        <w:rPr>
          <w:rFonts w:ascii="Audi Type" w:hAnsi="Audi Type" w:cs="Arial"/>
          <w:color w:val="000000"/>
          <w:sz w:val="20"/>
          <w:szCs w:val="20"/>
          <w:lang w:val="sl-SI"/>
        </w:rPr>
        <w:t>emisija CO</w:t>
      </w:r>
      <w:r w:rsidRPr="00203EFD">
        <w:rPr>
          <w:rFonts w:ascii="Audi Type" w:hAnsi="Audi Type" w:cs="Arial"/>
          <w:color w:val="000000"/>
          <w:sz w:val="20"/>
          <w:szCs w:val="20"/>
          <w:vertAlign w:val="subscript"/>
          <w:lang w:val="sl-SI"/>
        </w:rPr>
        <w:t>2</w:t>
      </w:r>
      <w:r w:rsidRPr="00203EFD">
        <w:rPr>
          <w:rFonts w:ascii="Audi Type" w:hAnsi="Audi Type" w:cs="Arial"/>
          <w:color w:val="000000"/>
          <w:sz w:val="20"/>
          <w:szCs w:val="20"/>
          <w:lang w:val="sl-SI"/>
        </w:rPr>
        <w:t xml:space="preserve"> v g/km, kombinirana</w:t>
      </w:r>
      <w:r w:rsidR="00B91F2C" w:rsidRPr="00203EFD">
        <w:rPr>
          <w:rFonts w:ascii="Audi Type" w:hAnsi="Audi Type" w:cs="Arial"/>
          <w:color w:val="000000"/>
          <w:sz w:val="20"/>
          <w:szCs w:val="20"/>
          <w:lang w:val="sl-SI"/>
        </w:rPr>
        <w:t>: 69–64</w:t>
      </w:r>
    </w:p>
    <w:p w14:paraId="625A47BB" w14:textId="77777777" w:rsidR="00D343C2" w:rsidRPr="00203EFD" w:rsidRDefault="00D343C2" w:rsidP="00FF137E">
      <w:pPr>
        <w:snapToGrid w:val="0"/>
        <w:spacing w:line="240" w:lineRule="auto"/>
        <w:rPr>
          <w:rFonts w:ascii="Audi Type" w:hAnsi="Audi Type" w:cs="Arial"/>
          <w:b/>
          <w:color w:val="000000"/>
          <w:sz w:val="20"/>
          <w:szCs w:val="20"/>
          <w:lang w:val="sl-SI"/>
        </w:rPr>
      </w:pPr>
    </w:p>
    <w:p w14:paraId="6160A6D0" w14:textId="52DD7953" w:rsidR="00B91F2C" w:rsidRPr="00203EFD" w:rsidRDefault="00B91F2C" w:rsidP="00FF137E">
      <w:pPr>
        <w:snapToGrid w:val="0"/>
        <w:spacing w:line="240" w:lineRule="auto"/>
        <w:rPr>
          <w:rFonts w:ascii="Audi Type" w:hAnsi="Audi Type" w:cs="Arial"/>
          <w:b/>
          <w:color w:val="000000"/>
          <w:sz w:val="20"/>
          <w:szCs w:val="20"/>
          <w:lang w:val="sl-SI"/>
        </w:rPr>
      </w:pPr>
      <w:r w:rsidRPr="00203EFD">
        <w:rPr>
          <w:rFonts w:ascii="Audi Type" w:hAnsi="Audi Type" w:cs="Arial"/>
          <w:b/>
          <w:color w:val="000000"/>
          <w:sz w:val="20"/>
          <w:szCs w:val="20"/>
          <w:lang w:val="sl-SI"/>
        </w:rPr>
        <w:t xml:space="preserve">Audi Q7 60 TFSI e </w:t>
      </w:r>
      <w:proofErr w:type="spellStart"/>
      <w:r w:rsidRPr="00203EFD">
        <w:rPr>
          <w:rFonts w:ascii="Audi Type" w:hAnsi="Audi Type" w:cs="Arial"/>
          <w:b/>
          <w:color w:val="000000"/>
          <w:sz w:val="20"/>
          <w:szCs w:val="20"/>
          <w:lang w:val="sl-SI"/>
        </w:rPr>
        <w:t>quattro</w:t>
      </w:r>
      <w:proofErr w:type="spellEnd"/>
      <w:r w:rsidRPr="00203EFD">
        <w:rPr>
          <w:rFonts w:ascii="Audi Type" w:hAnsi="Audi Type" w:cs="Arial"/>
          <w:b/>
          <w:color w:val="000000"/>
          <w:sz w:val="20"/>
          <w:szCs w:val="20"/>
          <w:lang w:val="sl-SI"/>
        </w:rPr>
        <w:t>:</w:t>
      </w:r>
    </w:p>
    <w:p w14:paraId="53EC5726" w14:textId="590EB093" w:rsidR="00B91F2C" w:rsidRPr="00203EFD" w:rsidRDefault="00DF23D3" w:rsidP="00FF137E">
      <w:pPr>
        <w:snapToGrid w:val="0"/>
        <w:spacing w:line="240" w:lineRule="auto"/>
        <w:rPr>
          <w:rFonts w:ascii="Audi Type" w:hAnsi="Audi Type" w:cs="Arial"/>
          <w:color w:val="000000"/>
          <w:sz w:val="20"/>
          <w:szCs w:val="20"/>
          <w:lang w:val="sl-SI"/>
        </w:rPr>
      </w:pPr>
      <w:r>
        <w:rPr>
          <w:rFonts w:ascii="Audi Type" w:hAnsi="Audi Type" w:cs="Arial"/>
          <w:color w:val="000000"/>
          <w:sz w:val="20"/>
          <w:szCs w:val="20"/>
          <w:lang w:val="sl-SI"/>
        </w:rPr>
        <w:t>p</w:t>
      </w:r>
      <w:r w:rsidR="005A5050" w:rsidRPr="00203EFD">
        <w:rPr>
          <w:rFonts w:ascii="Audi Type" w:hAnsi="Audi Type" w:cs="Arial"/>
          <w:color w:val="000000"/>
          <w:sz w:val="20"/>
          <w:szCs w:val="20"/>
          <w:lang w:val="sl-SI"/>
        </w:rPr>
        <w:t>oraba goriva v l/100 km, kombinirana</w:t>
      </w:r>
      <w:r w:rsidR="00B91F2C" w:rsidRPr="00203EFD">
        <w:rPr>
          <w:rFonts w:ascii="Audi Type" w:hAnsi="Audi Type" w:cs="Arial"/>
          <w:color w:val="000000"/>
          <w:sz w:val="20"/>
          <w:szCs w:val="20"/>
          <w:lang w:val="sl-SI"/>
        </w:rPr>
        <w:t>: 3,0–2,8</w:t>
      </w:r>
      <w:r w:rsidR="00DF2DD2" w:rsidRPr="00203EFD">
        <w:rPr>
          <w:rFonts w:ascii="Audi Type" w:hAnsi="Audi Type" w:cs="Arial"/>
          <w:color w:val="000000"/>
          <w:sz w:val="20"/>
          <w:szCs w:val="20"/>
          <w:lang w:val="sl-SI"/>
        </w:rPr>
        <w:t>;</w:t>
      </w:r>
    </w:p>
    <w:p w14:paraId="2CD821A0" w14:textId="0A15E06E" w:rsidR="00B91F2C" w:rsidRPr="00203EFD" w:rsidRDefault="00F90289" w:rsidP="00FF137E">
      <w:pPr>
        <w:snapToGrid w:val="0"/>
        <w:spacing w:line="240" w:lineRule="auto"/>
        <w:rPr>
          <w:rFonts w:ascii="Audi Type" w:hAnsi="Audi Type" w:cs="Arial"/>
          <w:color w:val="000000"/>
          <w:sz w:val="20"/>
          <w:szCs w:val="20"/>
          <w:lang w:val="sl-SI"/>
        </w:rPr>
      </w:pPr>
      <w:r w:rsidRPr="00203EFD">
        <w:rPr>
          <w:rFonts w:ascii="Audi Type" w:hAnsi="Audi Type" w:cs="Arial"/>
          <w:color w:val="000000"/>
          <w:sz w:val="20"/>
          <w:szCs w:val="20"/>
          <w:lang w:val="sl-SI"/>
        </w:rPr>
        <w:t>poraba električne energije v kWh/100 km, kombinirana</w:t>
      </w:r>
      <w:r w:rsidR="00B91F2C" w:rsidRPr="00203EFD">
        <w:rPr>
          <w:rFonts w:ascii="Audi Type" w:hAnsi="Audi Type" w:cs="Arial"/>
          <w:color w:val="000000"/>
          <w:sz w:val="20"/>
          <w:szCs w:val="20"/>
          <w:lang w:val="sl-SI"/>
        </w:rPr>
        <w:t>: 22,9–22,2;</w:t>
      </w:r>
    </w:p>
    <w:p w14:paraId="7A8EC246" w14:textId="217F0CC1" w:rsidR="00B91F2C" w:rsidRPr="00203EFD" w:rsidRDefault="00F90289" w:rsidP="00FF137E">
      <w:pPr>
        <w:snapToGrid w:val="0"/>
        <w:spacing w:line="240" w:lineRule="auto"/>
        <w:rPr>
          <w:rFonts w:ascii="Audi Type" w:hAnsi="Audi Type" w:cs="Arial"/>
          <w:color w:val="000000"/>
          <w:sz w:val="20"/>
          <w:szCs w:val="20"/>
          <w:lang w:val="sl-SI"/>
        </w:rPr>
      </w:pPr>
      <w:r w:rsidRPr="00203EFD">
        <w:rPr>
          <w:rFonts w:ascii="Audi Type" w:hAnsi="Audi Type" w:cs="Arial"/>
          <w:color w:val="000000"/>
          <w:sz w:val="20"/>
          <w:szCs w:val="20"/>
          <w:lang w:val="sl-SI"/>
        </w:rPr>
        <w:t>emisija CO</w:t>
      </w:r>
      <w:r w:rsidRPr="00203EFD">
        <w:rPr>
          <w:rFonts w:ascii="Audi Type" w:hAnsi="Audi Type" w:cs="Arial"/>
          <w:color w:val="000000"/>
          <w:sz w:val="20"/>
          <w:szCs w:val="20"/>
          <w:vertAlign w:val="subscript"/>
          <w:lang w:val="sl-SI"/>
        </w:rPr>
        <w:t>2</w:t>
      </w:r>
      <w:r w:rsidRPr="00203EFD">
        <w:rPr>
          <w:rFonts w:ascii="Audi Type" w:hAnsi="Audi Type" w:cs="Arial"/>
          <w:color w:val="000000"/>
          <w:sz w:val="20"/>
          <w:szCs w:val="20"/>
          <w:lang w:val="sl-SI"/>
        </w:rPr>
        <w:t xml:space="preserve"> v g/km, kombinirana</w:t>
      </w:r>
      <w:r w:rsidR="00B91F2C" w:rsidRPr="00203EFD">
        <w:rPr>
          <w:rFonts w:ascii="Audi Type" w:hAnsi="Audi Type" w:cs="Arial"/>
          <w:color w:val="000000"/>
          <w:sz w:val="20"/>
          <w:szCs w:val="20"/>
          <w:lang w:val="sl-SI"/>
        </w:rPr>
        <w:t>: 69–64</w:t>
      </w:r>
    </w:p>
    <w:p w14:paraId="3E84F737" w14:textId="77777777" w:rsidR="00EA23B6" w:rsidRPr="00203EFD" w:rsidRDefault="00EA23B6" w:rsidP="00FF137E">
      <w:pPr>
        <w:widowControl w:val="0"/>
        <w:snapToGrid w:val="0"/>
        <w:spacing w:line="240" w:lineRule="auto"/>
        <w:jc w:val="both"/>
        <w:rPr>
          <w:rFonts w:ascii="Audi Type" w:hAnsi="Audi Type" w:cs="Audi Type"/>
          <w:color w:val="000000"/>
          <w:sz w:val="18"/>
          <w:szCs w:val="18"/>
          <w:lang w:val="sl-SI"/>
        </w:rPr>
      </w:pPr>
    </w:p>
    <w:p w14:paraId="0864C5C2" w14:textId="77777777" w:rsidR="00D343C2" w:rsidRPr="00203EFD" w:rsidRDefault="00D343C2" w:rsidP="00FF137E">
      <w:pPr>
        <w:widowControl w:val="0"/>
        <w:snapToGrid w:val="0"/>
        <w:spacing w:line="240" w:lineRule="auto"/>
        <w:jc w:val="both"/>
        <w:rPr>
          <w:rFonts w:ascii="Audi Type" w:hAnsi="Audi Type" w:cs="Audi Type"/>
          <w:color w:val="000000"/>
          <w:sz w:val="18"/>
          <w:szCs w:val="18"/>
          <w:lang w:val="sl-SI"/>
        </w:rPr>
      </w:pPr>
    </w:p>
    <w:p w14:paraId="089C32E1" w14:textId="46B018CC" w:rsidR="00C15A9D" w:rsidRPr="00203EFD" w:rsidRDefault="00541EBA" w:rsidP="00C15A9D">
      <w:pPr>
        <w:widowControl w:val="0"/>
        <w:spacing w:afterLines="100" w:after="240" w:line="240" w:lineRule="auto"/>
        <w:jc w:val="both"/>
        <w:rPr>
          <w:rFonts w:ascii="Audi Type" w:hAnsi="Audi Type" w:cs="Audi Type"/>
          <w:color w:val="000000" w:themeColor="text1"/>
          <w:sz w:val="18"/>
          <w:szCs w:val="18"/>
          <w:lang w:val="sl-SI"/>
        </w:rPr>
      </w:pPr>
      <w:r w:rsidRPr="00203EFD">
        <w:rPr>
          <w:rStyle w:val="hidetransorigin"/>
          <w:rFonts w:ascii="Audi Type" w:hAnsi="Audi Type"/>
          <w:color w:val="000000" w:themeColor="text1"/>
          <w:sz w:val="18"/>
          <w:szCs w:val="18"/>
          <w:lang w:val="sl-SI"/>
        </w:rPr>
        <w:t xml:space="preserve">Navedene vrednosti porabe in emisij so bile izmerjene skladno z zakonsko predpisanimi merilnimi postopki. Od 1. septembra 2017 homologacijski postopek za določena nova vozila že poteka skladno z Globalno usklajenim preizkusnim postopkom za lahka vozila (angl. World </w:t>
      </w:r>
      <w:proofErr w:type="spellStart"/>
      <w:r w:rsidRPr="00203EFD">
        <w:rPr>
          <w:rStyle w:val="hidetransorigin"/>
          <w:rFonts w:ascii="Audi Type" w:hAnsi="Audi Type"/>
          <w:color w:val="000000" w:themeColor="text1"/>
          <w:sz w:val="18"/>
          <w:szCs w:val="18"/>
          <w:lang w:val="sl-SI"/>
        </w:rPr>
        <w:t>Harmonised</w:t>
      </w:r>
      <w:proofErr w:type="spellEnd"/>
      <w:r w:rsidRPr="00203EFD">
        <w:rPr>
          <w:rStyle w:val="hidetransorigin"/>
          <w:rFonts w:ascii="Audi Type" w:hAnsi="Audi Type"/>
          <w:color w:val="000000" w:themeColor="text1"/>
          <w:sz w:val="18"/>
          <w:szCs w:val="18"/>
          <w:lang w:val="sl-SI"/>
        </w:rPr>
        <w:t xml:space="preserve"> </w:t>
      </w:r>
      <w:proofErr w:type="spellStart"/>
      <w:r w:rsidRPr="00203EFD">
        <w:rPr>
          <w:rStyle w:val="hidetransorigin"/>
          <w:rFonts w:ascii="Audi Type" w:hAnsi="Audi Type"/>
          <w:color w:val="000000" w:themeColor="text1"/>
          <w:sz w:val="18"/>
          <w:szCs w:val="18"/>
          <w:lang w:val="sl-SI"/>
        </w:rPr>
        <w:t>Light</w:t>
      </w:r>
      <w:proofErr w:type="spellEnd"/>
      <w:r w:rsidRPr="00203EFD">
        <w:rPr>
          <w:rStyle w:val="hidetransorigin"/>
          <w:rFonts w:ascii="Audi Type" w:hAnsi="Audi Type"/>
          <w:color w:val="000000" w:themeColor="text1"/>
          <w:sz w:val="18"/>
          <w:szCs w:val="18"/>
          <w:lang w:val="sl-SI"/>
        </w:rPr>
        <w:t xml:space="preserve"> </w:t>
      </w:r>
      <w:proofErr w:type="spellStart"/>
      <w:r w:rsidRPr="00203EFD">
        <w:rPr>
          <w:rStyle w:val="hidetransorigin"/>
          <w:rFonts w:ascii="Audi Type" w:hAnsi="Audi Type"/>
          <w:color w:val="000000" w:themeColor="text1"/>
          <w:sz w:val="18"/>
          <w:szCs w:val="18"/>
          <w:lang w:val="sl-SI"/>
        </w:rPr>
        <w:t>Vehicle</w:t>
      </w:r>
      <w:proofErr w:type="spellEnd"/>
      <w:r w:rsidRPr="00203EFD">
        <w:rPr>
          <w:rStyle w:val="hidetransorigin"/>
          <w:rFonts w:ascii="Audi Type" w:hAnsi="Audi Type"/>
          <w:color w:val="000000" w:themeColor="text1"/>
          <w:sz w:val="18"/>
          <w:szCs w:val="18"/>
          <w:lang w:val="sl-SI"/>
        </w:rPr>
        <w:t xml:space="preserve"> Test Procedure, WLTP), ki omogoča realnejši prikaz porabe goriva in emisij CO</w:t>
      </w:r>
      <w:r w:rsidRPr="00203EFD">
        <w:rPr>
          <w:rStyle w:val="hidetransorigin"/>
          <w:rFonts w:ascii="Audi Type" w:hAnsi="Audi Type"/>
          <w:color w:val="000000" w:themeColor="text1"/>
          <w:sz w:val="18"/>
          <w:szCs w:val="18"/>
          <w:vertAlign w:val="subscript"/>
          <w:lang w:val="sl-SI"/>
        </w:rPr>
        <w:t>2</w:t>
      </w:r>
      <w:r w:rsidRPr="00203EFD">
        <w:rPr>
          <w:rStyle w:val="hidetransorigin"/>
          <w:rFonts w:ascii="Audi Type" w:hAnsi="Audi Type"/>
          <w:color w:val="000000" w:themeColor="text1"/>
          <w:sz w:val="18"/>
          <w:szCs w:val="18"/>
          <w:lang w:val="sl-SI"/>
        </w:rPr>
        <w:t>. Od 1. septembra 2018 naprej velja, da bo postopek WLTP postopoma nadomestil preizkusni postopek, imenovan Novi evropski vozni cikel (NEVC). Zaradi realnejših preizkusnih pogojev so vrednosti porabe goriva in emisij CO</w:t>
      </w:r>
      <w:r w:rsidRPr="00203EFD">
        <w:rPr>
          <w:rStyle w:val="hidetransorigin"/>
          <w:rFonts w:ascii="Audi Type" w:hAnsi="Audi Type"/>
          <w:color w:val="000000" w:themeColor="text1"/>
          <w:sz w:val="18"/>
          <w:szCs w:val="18"/>
          <w:vertAlign w:val="subscript"/>
          <w:lang w:val="sl-SI"/>
        </w:rPr>
        <w:t>2</w:t>
      </w:r>
      <w:r w:rsidRPr="00203EFD">
        <w:rPr>
          <w:rStyle w:val="hidetransorigin"/>
          <w:rFonts w:ascii="Audi Type" w:hAnsi="Audi Type"/>
          <w:color w:val="000000" w:themeColor="text1"/>
          <w:sz w:val="18"/>
          <w:szCs w:val="18"/>
          <w:lang w:val="sl-SI"/>
        </w:rPr>
        <w:t xml:space="preserve">, izmerjene po postopku WLTP, v mnogih primerih višje od vrednosti, izmerjenih po postopku NEVC. Podrobnejše informacije o razlikah med </w:t>
      </w:r>
      <w:r w:rsidRPr="00203EFD">
        <w:rPr>
          <w:rStyle w:val="hidetransorigin"/>
          <w:rFonts w:ascii="Audi Type" w:hAnsi="Audi Type"/>
          <w:color w:val="000000" w:themeColor="text1"/>
          <w:sz w:val="18"/>
          <w:szCs w:val="18"/>
          <w:lang w:val="sl-SI"/>
        </w:rPr>
        <w:lastRenderedPageBreak/>
        <w:t>postopkoma WLTP in NEVC lahko najdete na spletni strani https://www.audi.si/modeli/wltp</w:t>
      </w:r>
      <w:r w:rsidR="00C15A9D" w:rsidRPr="00203EFD">
        <w:rPr>
          <w:rFonts w:ascii="Audi Type" w:hAnsi="Audi Type" w:cs="Audi Type"/>
          <w:color w:val="000000" w:themeColor="text1"/>
          <w:sz w:val="18"/>
          <w:szCs w:val="18"/>
          <w:lang w:val="sl-SI"/>
        </w:rPr>
        <w:t xml:space="preserve">. </w:t>
      </w:r>
    </w:p>
    <w:p w14:paraId="6B589549" w14:textId="7244AA82" w:rsidR="00C15A9D" w:rsidRPr="00203EFD" w:rsidRDefault="00541EBA" w:rsidP="00C15A9D">
      <w:pPr>
        <w:widowControl w:val="0"/>
        <w:spacing w:afterLines="100" w:after="240" w:line="240" w:lineRule="auto"/>
        <w:jc w:val="both"/>
        <w:rPr>
          <w:rFonts w:ascii="Audi Type" w:hAnsi="Audi Type" w:cs="Audi Type"/>
          <w:color w:val="000000" w:themeColor="text1"/>
          <w:sz w:val="18"/>
          <w:szCs w:val="18"/>
          <w:lang w:val="sl-SI"/>
        </w:rPr>
      </w:pPr>
      <w:r w:rsidRPr="00203EFD">
        <w:rPr>
          <w:rStyle w:val="hidetransorigin"/>
          <w:rFonts w:ascii="Audi Type" w:hAnsi="Audi Type"/>
          <w:color w:val="000000" w:themeColor="text1"/>
          <w:sz w:val="18"/>
          <w:szCs w:val="18"/>
          <w:lang w:val="sl-SI"/>
        </w:rPr>
        <w:t>Trenutno je še obvezno navajanje vrednosti, izmerjenih po postopku NEVC. Pri novih vozilih, ki so homologirana po postopku WLTP, se vrednosti NEVC izpeljejo iz vrednosti, pridobljenih med preizkusnim postopkom WLTP. Dodatna navedba vrednosti iz postopka WLTP je do obvezne uporabe prostovoljna. Če so vrednosti NEVC navedene v razponu, se ne navezujejo na eno samo, individualno vozilo in niso sestavni del ponudbe, temveč so namenjene zgolj primerjavi med različnimi tipi vozil. Dodatna in dopolnilna oprema (montažni deli, pnevmatike drugih velikosti itd.) lahko spremenita relevantne parametre vozila, kot so npr. masa, kotalni upor in aerodinamika, ter poleg vremenskih pogojev, prometnih razmer in individualnega načina vožnje vplivata na porabo goriva, porabo električne energije, emisije CO</w:t>
      </w:r>
      <w:r w:rsidRPr="00203EFD">
        <w:rPr>
          <w:rStyle w:val="hidetransorigin"/>
          <w:rFonts w:ascii="Audi Type" w:hAnsi="Audi Type"/>
          <w:color w:val="000000" w:themeColor="text1"/>
          <w:sz w:val="18"/>
          <w:szCs w:val="18"/>
          <w:vertAlign w:val="subscript"/>
          <w:lang w:val="sl-SI"/>
        </w:rPr>
        <w:t>2</w:t>
      </w:r>
      <w:r w:rsidRPr="00203EFD">
        <w:rPr>
          <w:rStyle w:val="hidetransorigin"/>
          <w:rFonts w:ascii="Audi Type" w:hAnsi="Audi Type"/>
          <w:color w:val="000000" w:themeColor="text1"/>
          <w:sz w:val="18"/>
          <w:szCs w:val="18"/>
          <w:lang w:val="sl-SI"/>
        </w:rPr>
        <w:t> in vozne zmogljivosti vozila</w:t>
      </w:r>
      <w:r w:rsidR="00C15A9D" w:rsidRPr="00203EFD">
        <w:rPr>
          <w:rFonts w:ascii="Audi Type" w:hAnsi="Audi Type" w:cs="Audi Type"/>
          <w:color w:val="000000" w:themeColor="text1"/>
          <w:sz w:val="18"/>
          <w:szCs w:val="18"/>
          <w:lang w:val="sl-SI"/>
        </w:rPr>
        <w:t xml:space="preserve">. </w:t>
      </w:r>
    </w:p>
    <w:p w14:paraId="2AC418FF" w14:textId="15C26567" w:rsidR="002B7A7A" w:rsidRPr="00203EFD" w:rsidRDefault="00541EBA" w:rsidP="002B7A7A">
      <w:pPr>
        <w:widowControl w:val="0"/>
        <w:spacing w:afterLines="100" w:after="240" w:line="240" w:lineRule="auto"/>
        <w:jc w:val="both"/>
        <w:rPr>
          <w:rFonts w:ascii="Audi Type" w:hAnsi="Audi Type"/>
          <w:color w:val="000000" w:themeColor="text1"/>
          <w:sz w:val="18"/>
          <w:szCs w:val="18"/>
          <w:lang w:val="sl-SI"/>
        </w:rPr>
      </w:pPr>
      <w:r w:rsidRPr="00203EFD">
        <w:rPr>
          <w:rFonts w:ascii="Audi Type" w:hAnsi="Audi Type"/>
          <w:color w:val="000000" w:themeColor="text1"/>
          <w:sz w:val="18"/>
          <w:szCs w:val="18"/>
          <w:lang w:val="sl-SI"/>
        </w:rPr>
        <w:t xml:space="preserve">Podrobne </w:t>
      </w:r>
      <w:proofErr w:type="spellStart"/>
      <w:r w:rsidRPr="00203EFD">
        <w:rPr>
          <w:rFonts w:ascii="Audi Type" w:hAnsi="Audi Type"/>
          <w:color w:val="000000" w:themeColor="text1"/>
          <w:sz w:val="18"/>
          <w:szCs w:val="18"/>
          <w:lang w:val="sl-SI"/>
        </w:rPr>
        <w:t>okoljske</w:t>
      </w:r>
      <w:proofErr w:type="spellEnd"/>
      <w:r w:rsidRPr="00203EFD">
        <w:rPr>
          <w:rFonts w:ascii="Audi Type" w:hAnsi="Audi Type"/>
          <w:color w:val="000000" w:themeColor="text1"/>
          <w:sz w:val="18"/>
          <w:szCs w:val="18"/>
          <w:lang w:val="sl-SI"/>
        </w:rPr>
        <w:t xml:space="preserve"> informacije o novih osebnih avtomobilih lahko najdete v priročniku o varčni porabi goriva, emisijah CO</w:t>
      </w:r>
      <w:r w:rsidRPr="00525E0C">
        <w:rPr>
          <w:rFonts w:ascii="Audi Type" w:hAnsi="Audi Type"/>
          <w:color w:val="000000" w:themeColor="text1"/>
          <w:sz w:val="18"/>
          <w:szCs w:val="18"/>
          <w:vertAlign w:val="subscript"/>
          <w:lang w:val="sl-SI"/>
        </w:rPr>
        <w:t>2</w:t>
      </w:r>
      <w:r w:rsidRPr="00203EFD">
        <w:rPr>
          <w:rFonts w:ascii="Audi Type" w:hAnsi="Audi Type"/>
          <w:color w:val="000000" w:themeColor="text1"/>
          <w:sz w:val="18"/>
          <w:szCs w:val="18"/>
          <w:lang w:val="sl-SI"/>
        </w:rPr>
        <w:t xml:space="preserve"> in emisijah onesnaževal zunanjega zraka, ki ga lahko brezplačno pridobite na vseh prodajnih mestih in na spletni strani https://www.audi.si/modeli/prirocnik-o-varcni-porabi-goriva-in-emisijah</w:t>
      </w:r>
      <w:r w:rsidR="00C15A9D" w:rsidRPr="00203EFD">
        <w:rPr>
          <w:rFonts w:ascii="Audi Type" w:hAnsi="Audi Type" w:cs="Audi Type"/>
          <w:color w:val="000000" w:themeColor="text1"/>
          <w:sz w:val="18"/>
          <w:szCs w:val="18"/>
          <w:lang w:val="sl-SI"/>
        </w:rPr>
        <w:t>.</w:t>
      </w:r>
    </w:p>
    <w:p w14:paraId="76E51ACC" w14:textId="77777777" w:rsidR="00A14211" w:rsidRPr="00203EFD" w:rsidRDefault="00A14211" w:rsidP="004115F9">
      <w:pPr>
        <w:widowControl w:val="0"/>
        <w:spacing w:line="240" w:lineRule="auto"/>
        <w:jc w:val="both"/>
        <w:rPr>
          <w:rFonts w:ascii="Audi Type" w:hAnsi="Audi Type"/>
          <w:color w:val="000000" w:themeColor="text1"/>
          <w:sz w:val="18"/>
          <w:szCs w:val="18"/>
          <w:lang w:val="sl-SI"/>
        </w:rPr>
      </w:pPr>
    </w:p>
    <w:p w14:paraId="5E36693F" w14:textId="77777777" w:rsidR="00FF137E" w:rsidRPr="00203EFD" w:rsidRDefault="00FF137E" w:rsidP="004115F9">
      <w:pPr>
        <w:widowControl w:val="0"/>
        <w:spacing w:line="240" w:lineRule="auto"/>
        <w:jc w:val="both"/>
        <w:rPr>
          <w:rFonts w:ascii="Audi Type" w:hAnsi="Audi Type"/>
          <w:color w:val="000000" w:themeColor="text1"/>
          <w:sz w:val="18"/>
          <w:szCs w:val="18"/>
          <w:lang w:val="sl-SI"/>
        </w:rPr>
      </w:pPr>
    </w:p>
    <w:p w14:paraId="635B863B" w14:textId="77777777" w:rsidR="00D343C2" w:rsidRPr="00203EFD" w:rsidRDefault="00D343C2" w:rsidP="004115F9">
      <w:pPr>
        <w:widowControl w:val="0"/>
        <w:spacing w:line="240" w:lineRule="auto"/>
        <w:jc w:val="both"/>
        <w:rPr>
          <w:rFonts w:ascii="Audi Type" w:hAnsi="Audi Type"/>
          <w:color w:val="000000" w:themeColor="text1"/>
          <w:sz w:val="18"/>
          <w:szCs w:val="18"/>
          <w:lang w:val="sl-SI"/>
        </w:rPr>
      </w:pPr>
    </w:p>
    <w:p w14:paraId="68706F46" w14:textId="77777777" w:rsidR="00FF137E" w:rsidRPr="00203EFD" w:rsidRDefault="00FF137E" w:rsidP="004115F9">
      <w:pPr>
        <w:widowControl w:val="0"/>
        <w:spacing w:line="240" w:lineRule="auto"/>
        <w:jc w:val="both"/>
        <w:rPr>
          <w:rFonts w:ascii="Audi Type" w:hAnsi="Audi Type"/>
          <w:color w:val="000000" w:themeColor="text1"/>
          <w:sz w:val="18"/>
          <w:szCs w:val="18"/>
          <w:lang w:val="sl-SI"/>
        </w:rPr>
      </w:pPr>
    </w:p>
    <w:p w14:paraId="3C69C505" w14:textId="77777777" w:rsidR="00FF137E" w:rsidRPr="00203EFD" w:rsidRDefault="00FF137E" w:rsidP="004115F9">
      <w:pPr>
        <w:widowControl w:val="0"/>
        <w:spacing w:line="240" w:lineRule="auto"/>
        <w:jc w:val="both"/>
        <w:rPr>
          <w:rFonts w:ascii="Audi Type" w:hAnsi="Audi Type"/>
          <w:color w:val="000000" w:themeColor="text1"/>
          <w:sz w:val="18"/>
          <w:szCs w:val="18"/>
          <w:lang w:val="sl-SI"/>
        </w:rPr>
      </w:pPr>
    </w:p>
    <w:p w14:paraId="722CD903" w14:textId="77777777" w:rsidR="00FF137E" w:rsidRPr="00203EFD" w:rsidRDefault="00FF137E" w:rsidP="004115F9">
      <w:pPr>
        <w:widowControl w:val="0"/>
        <w:spacing w:line="240" w:lineRule="auto"/>
        <w:jc w:val="both"/>
        <w:rPr>
          <w:rFonts w:ascii="Audi Type" w:hAnsi="Audi Type"/>
          <w:color w:val="000000" w:themeColor="text1"/>
          <w:sz w:val="18"/>
          <w:szCs w:val="18"/>
          <w:lang w:val="sl-SI"/>
        </w:rPr>
      </w:pPr>
    </w:p>
    <w:p w14:paraId="4E41F7F3" w14:textId="5E178810" w:rsidR="00C11CD4" w:rsidRPr="00203EFD" w:rsidRDefault="00A14211" w:rsidP="00C11CD4">
      <w:pPr>
        <w:widowControl w:val="0"/>
        <w:pBdr>
          <w:top w:val="single" w:sz="4" w:space="1" w:color="auto"/>
          <w:bottom w:val="single" w:sz="4" w:space="1" w:color="auto"/>
        </w:pBdr>
        <w:spacing w:after="120" w:line="240" w:lineRule="auto"/>
        <w:jc w:val="both"/>
        <w:rPr>
          <w:rFonts w:ascii="Audi Type" w:hAnsi="Audi Type"/>
          <w:color w:val="000000" w:themeColor="text1"/>
          <w:sz w:val="18"/>
          <w:szCs w:val="18"/>
          <w:lang w:val="sl-SI"/>
        </w:rPr>
      </w:pPr>
      <w:r w:rsidRPr="00203EFD">
        <w:rPr>
          <w:rFonts w:ascii="Audi Type" w:hAnsi="Audi Type"/>
          <w:color w:val="000000" w:themeColor="text1"/>
          <w:sz w:val="18"/>
          <w:szCs w:val="18"/>
          <w:lang w:val="sl-SI"/>
        </w:rPr>
        <w:br/>
      </w:r>
      <w:r w:rsidR="00541EBA" w:rsidRPr="00203EFD">
        <w:rPr>
          <w:rStyle w:val="hidetransorigin"/>
          <w:rFonts w:ascii="Audi Type" w:hAnsi="Audi Type"/>
          <w:color w:val="000000" w:themeColor="text1"/>
          <w:sz w:val="18"/>
          <w:szCs w:val="18"/>
          <w:lang w:val="sl-SI"/>
        </w:rPr>
        <w:t xml:space="preserve">Koncern Audi je z znamkami Audi, Ducati in </w:t>
      </w:r>
      <w:proofErr w:type="spellStart"/>
      <w:r w:rsidR="00541EBA" w:rsidRPr="00203EFD">
        <w:rPr>
          <w:rStyle w:val="hidetransorigin"/>
          <w:rFonts w:ascii="Audi Type" w:hAnsi="Audi Type"/>
          <w:color w:val="000000" w:themeColor="text1"/>
          <w:sz w:val="18"/>
          <w:szCs w:val="18"/>
          <w:lang w:val="sl-SI"/>
        </w:rPr>
        <w:t>Lamborghini</w:t>
      </w:r>
      <w:proofErr w:type="spellEnd"/>
      <w:r w:rsidR="00541EBA" w:rsidRPr="00203EFD">
        <w:rPr>
          <w:rStyle w:val="hidetransorigin"/>
          <w:rFonts w:ascii="Audi Type" w:hAnsi="Audi Type"/>
          <w:color w:val="000000" w:themeColor="text1"/>
          <w:sz w:val="18"/>
          <w:szCs w:val="18"/>
          <w:lang w:val="sl-SI"/>
        </w:rPr>
        <w:t xml:space="preserve"> eden najuspešnejših proizvajalcev avtomobilov in motornih koles prestižnega segmenta. Prisoten je v več kot 100 državah širom po svetu in ima 16 proizvodnih lokacij v 11 državah. 100-odstotne hčerinske družbe Audi AG so med drugim Audi </w:t>
      </w:r>
      <w:proofErr w:type="spellStart"/>
      <w:r w:rsidR="00541EBA" w:rsidRPr="00203EFD">
        <w:rPr>
          <w:rStyle w:val="hidetransorigin"/>
          <w:rFonts w:ascii="Audi Type" w:hAnsi="Audi Type"/>
          <w:color w:val="000000" w:themeColor="text1"/>
          <w:sz w:val="18"/>
          <w:szCs w:val="18"/>
          <w:lang w:val="sl-SI"/>
        </w:rPr>
        <w:t>Sport</w:t>
      </w:r>
      <w:proofErr w:type="spellEnd"/>
      <w:r w:rsidR="00541EBA" w:rsidRPr="00203EFD">
        <w:rPr>
          <w:rStyle w:val="hidetransorigin"/>
          <w:rFonts w:ascii="Audi Type" w:hAnsi="Audi Type"/>
          <w:color w:val="000000" w:themeColor="text1"/>
          <w:sz w:val="18"/>
          <w:szCs w:val="18"/>
          <w:lang w:val="sl-SI"/>
        </w:rPr>
        <w:t xml:space="preserve"> </w:t>
      </w:r>
      <w:proofErr w:type="spellStart"/>
      <w:r w:rsidR="00541EBA" w:rsidRPr="00203EFD">
        <w:rPr>
          <w:rStyle w:val="hidetransorigin"/>
          <w:rFonts w:ascii="Audi Type" w:hAnsi="Audi Type"/>
          <w:color w:val="000000" w:themeColor="text1"/>
          <w:sz w:val="18"/>
          <w:szCs w:val="18"/>
          <w:lang w:val="sl-SI"/>
        </w:rPr>
        <w:t>GmbH</w:t>
      </w:r>
      <w:proofErr w:type="spellEnd"/>
      <w:r w:rsidR="00541EBA" w:rsidRPr="00203EFD">
        <w:rPr>
          <w:rStyle w:val="hidetransorigin"/>
          <w:rFonts w:ascii="Audi Type" w:hAnsi="Audi Type"/>
          <w:color w:val="000000" w:themeColor="text1"/>
          <w:sz w:val="18"/>
          <w:szCs w:val="18"/>
          <w:lang w:val="sl-SI"/>
        </w:rPr>
        <w:t xml:space="preserve"> (</w:t>
      </w:r>
      <w:proofErr w:type="spellStart"/>
      <w:r w:rsidR="00541EBA" w:rsidRPr="00203EFD">
        <w:rPr>
          <w:rStyle w:val="hidetransorigin"/>
          <w:rFonts w:ascii="Audi Type" w:hAnsi="Audi Type"/>
          <w:color w:val="000000" w:themeColor="text1"/>
          <w:sz w:val="18"/>
          <w:szCs w:val="18"/>
          <w:lang w:val="sl-SI"/>
        </w:rPr>
        <w:t>Neckarsulm</w:t>
      </w:r>
      <w:proofErr w:type="spellEnd"/>
      <w:r w:rsidR="00541EBA" w:rsidRPr="00203EFD">
        <w:rPr>
          <w:rStyle w:val="hidetransorigin"/>
          <w:rFonts w:ascii="Audi Type" w:hAnsi="Audi Type"/>
          <w:color w:val="000000" w:themeColor="text1"/>
          <w:sz w:val="18"/>
          <w:szCs w:val="18"/>
          <w:lang w:val="sl-SI"/>
        </w:rPr>
        <w:t xml:space="preserve">/Nemčija), </w:t>
      </w:r>
      <w:proofErr w:type="spellStart"/>
      <w:r w:rsidR="00541EBA" w:rsidRPr="00203EFD">
        <w:rPr>
          <w:rStyle w:val="hidetransorigin"/>
          <w:rFonts w:ascii="Audi Type" w:hAnsi="Audi Type"/>
          <w:color w:val="000000" w:themeColor="text1"/>
          <w:sz w:val="18"/>
          <w:szCs w:val="18"/>
          <w:lang w:val="sl-SI"/>
        </w:rPr>
        <w:t>Automobili</w:t>
      </w:r>
      <w:proofErr w:type="spellEnd"/>
      <w:r w:rsidR="00541EBA" w:rsidRPr="00203EFD">
        <w:rPr>
          <w:rStyle w:val="hidetransorigin"/>
          <w:rFonts w:ascii="Audi Type" w:hAnsi="Audi Type"/>
          <w:color w:val="000000" w:themeColor="text1"/>
          <w:sz w:val="18"/>
          <w:szCs w:val="18"/>
          <w:lang w:val="sl-SI"/>
        </w:rPr>
        <w:t xml:space="preserve"> </w:t>
      </w:r>
      <w:proofErr w:type="spellStart"/>
      <w:r w:rsidR="00541EBA" w:rsidRPr="00203EFD">
        <w:rPr>
          <w:rStyle w:val="hidetransorigin"/>
          <w:rFonts w:ascii="Audi Type" w:hAnsi="Audi Type"/>
          <w:color w:val="000000" w:themeColor="text1"/>
          <w:sz w:val="18"/>
          <w:szCs w:val="18"/>
          <w:lang w:val="sl-SI"/>
        </w:rPr>
        <w:t>Lamborghini</w:t>
      </w:r>
      <w:proofErr w:type="spellEnd"/>
      <w:r w:rsidR="00541EBA" w:rsidRPr="00203EFD">
        <w:rPr>
          <w:rStyle w:val="hidetransorigin"/>
          <w:rFonts w:ascii="Audi Type" w:hAnsi="Audi Type"/>
          <w:color w:val="000000" w:themeColor="text1"/>
          <w:sz w:val="18"/>
          <w:szCs w:val="18"/>
          <w:lang w:val="sl-SI"/>
        </w:rPr>
        <w:t xml:space="preserve"> </w:t>
      </w:r>
      <w:proofErr w:type="spellStart"/>
      <w:r w:rsidR="00541EBA" w:rsidRPr="00203EFD">
        <w:rPr>
          <w:rStyle w:val="hidetransorigin"/>
          <w:rFonts w:ascii="Audi Type" w:hAnsi="Audi Type"/>
          <w:color w:val="000000" w:themeColor="text1"/>
          <w:sz w:val="18"/>
          <w:szCs w:val="18"/>
          <w:lang w:val="sl-SI"/>
        </w:rPr>
        <w:t>S.p.A</w:t>
      </w:r>
      <w:proofErr w:type="spellEnd"/>
      <w:r w:rsidR="00541EBA" w:rsidRPr="00203EFD">
        <w:rPr>
          <w:rStyle w:val="hidetransorigin"/>
          <w:rFonts w:ascii="Audi Type" w:hAnsi="Audi Type"/>
          <w:color w:val="000000" w:themeColor="text1"/>
          <w:sz w:val="18"/>
          <w:szCs w:val="18"/>
          <w:lang w:val="sl-SI"/>
        </w:rPr>
        <w:t>. (</w:t>
      </w:r>
      <w:proofErr w:type="spellStart"/>
      <w:r w:rsidR="00541EBA" w:rsidRPr="00203EFD">
        <w:rPr>
          <w:rStyle w:val="hidetransorigin"/>
          <w:rFonts w:ascii="Audi Type" w:hAnsi="Audi Type"/>
          <w:color w:val="000000" w:themeColor="text1"/>
          <w:sz w:val="18"/>
          <w:szCs w:val="18"/>
          <w:lang w:val="sl-SI"/>
        </w:rPr>
        <w:t>Sant</w:t>
      </w:r>
      <w:proofErr w:type="spellEnd"/>
      <w:r w:rsidR="00541EBA" w:rsidRPr="00203EFD">
        <w:rPr>
          <w:rStyle w:val="hidetransorigin"/>
          <w:rFonts w:ascii="Audi Type" w:hAnsi="Audi Type"/>
          <w:color w:val="000000" w:themeColor="text1"/>
          <w:sz w:val="18"/>
          <w:szCs w:val="18"/>
          <w:lang w:val="sl-SI"/>
        </w:rPr>
        <w:t xml:space="preserve">’ Agata </w:t>
      </w:r>
      <w:proofErr w:type="spellStart"/>
      <w:r w:rsidR="00541EBA" w:rsidRPr="00203EFD">
        <w:rPr>
          <w:rStyle w:val="hidetransorigin"/>
          <w:rFonts w:ascii="Audi Type" w:hAnsi="Audi Type"/>
          <w:color w:val="000000" w:themeColor="text1"/>
          <w:sz w:val="18"/>
          <w:szCs w:val="18"/>
          <w:lang w:val="sl-SI"/>
        </w:rPr>
        <w:t>Bolognese</w:t>
      </w:r>
      <w:proofErr w:type="spellEnd"/>
      <w:r w:rsidR="00541EBA" w:rsidRPr="00203EFD">
        <w:rPr>
          <w:rStyle w:val="hidetransorigin"/>
          <w:rFonts w:ascii="Audi Type" w:hAnsi="Audi Type"/>
          <w:color w:val="000000" w:themeColor="text1"/>
          <w:sz w:val="18"/>
          <w:szCs w:val="18"/>
          <w:lang w:val="sl-SI"/>
        </w:rPr>
        <w:t xml:space="preserve">/Italija) in Ducati Motor Holding </w:t>
      </w:r>
      <w:proofErr w:type="spellStart"/>
      <w:r w:rsidR="00541EBA" w:rsidRPr="00203EFD">
        <w:rPr>
          <w:rStyle w:val="hidetransorigin"/>
          <w:rFonts w:ascii="Audi Type" w:hAnsi="Audi Type"/>
          <w:color w:val="000000" w:themeColor="text1"/>
          <w:sz w:val="18"/>
          <w:szCs w:val="18"/>
          <w:lang w:val="sl-SI"/>
        </w:rPr>
        <w:t>S.p.A</w:t>
      </w:r>
      <w:proofErr w:type="spellEnd"/>
      <w:r w:rsidR="00541EBA" w:rsidRPr="00203EFD">
        <w:rPr>
          <w:rStyle w:val="hidetransorigin"/>
          <w:rFonts w:ascii="Audi Type" w:hAnsi="Audi Type"/>
          <w:color w:val="000000" w:themeColor="text1"/>
          <w:sz w:val="18"/>
          <w:szCs w:val="18"/>
          <w:lang w:val="sl-SI"/>
        </w:rPr>
        <w:t>. (Bologna/Italija)</w:t>
      </w:r>
      <w:r w:rsidR="00C11CD4" w:rsidRPr="00203EFD">
        <w:rPr>
          <w:rFonts w:ascii="Audi Type" w:hAnsi="Audi Type"/>
          <w:color w:val="000000" w:themeColor="text1"/>
          <w:sz w:val="18"/>
          <w:szCs w:val="18"/>
          <w:lang w:val="sl-SI"/>
        </w:rPr>
        <w:t xml:space="preserve">. </w:t>
      </w:r>
    </w:p>
    <w:p w14:paraId="53D1F839" w14:textId="6E248832" w:rsidR="00543C64" w:rsidRPr="00203EFD" w:rsidRDefault="00541EBA" w:rsidP="00C11CD4">
      <w:pPr>
        <w:widowControl w:val="0"/>
        <w:pBdr>
          <w:top w:val="single" w:sz="4" w:space="1" w:color="auto"/>
          <w:bottom w:val="single" w:sz="4" w:space="1" w:color="auto"/>
        </w:pBdr>
        <w:spacing w:line="240" w:lineRule="auto"/>
        <w:jc w:val="both"/>
        <w:rPr>
          <w:rFonts w:ascii="Audi Type" w:hAnsi="Audi Type"/>
          <w:color w:val="000000" w:themeColor="text1"/>
          <w:sz w:val="18"/>
          <w:szCs w:val="18"/>
          <w:lang w:val="sl-SI"/>
        </w:rPr>
      </w:pPr>
      <w:r w:rsidRPr="00203EFD">
        <w:rPr>
          <w:rStyle w:val="hidetransorigin"/>
          <w:rFonts w:ascii="Audi Type" w:hAnsi="Audi Type"/>
          <w:color w:val="000000" w:themeColor="text1"/>
          <w:sz w:val="18"/>
          <w:szCs w:val="18"/>
          <w:lang w:val="sl-SI"/>
        </w:rPr>
        <w:t xml:space="preserve">Leta 2019 je koncern Audi prodal okoli 1,845 milijona avtomobilov znamke Audi, 8.205 športnih avtomobilov znamke </w:t>
      </w:r>
      <w:proofErr w:type="spellStart"/>
      <w:r w:rsidRPr="00203EFD">
        <w:rPr>
          <w:rStyle w:val="hidetransorigin"/>
          <w:rFonts w:ascii="Audi Type" w:hAnsi="Audi Type"/>
          <w:color w:val="000000" w:themeColor="text1"/>
          <w:sz w:val="18"/>
          <w:szCs w:val="18"/>
          <w:lang w:val="sl-SI"/>
        </w:rPr>
        <w:t>Lamborghini</w:t>
      </w:r>
      <w:proofErr w:type="spellEnd"/>
      <w:r w:rsidRPr="00203EFD">
        <w:rPr>
          <w:rStyle w:val="hidetransorigin"/>
          <w:rFonts w:ascii="Audi Type" w:hAnsi="Audi Type"/>
          <w:color w:val="000000" w:themeColor="text1"/>
          <w:sz w:val="18"/>
          <w:szCs w:val="18"/>
          <w:lang w:val="sl-SI"/>
        </w:rPr>
        <w:t xml:space="preserve"> in 53.183 motornih koles znamke Ducati. V poslovnem letu 2019 je proizvajalec prestižnih vozil s prometom v višini 55,7 milijarde EUR zabeležil 4,5 milijarde EUR dobička iz poslovanja. Trenutno je v podjetju zaposlenih okoli 90.000 ljudi, od tega 60.000 v Nemčiji. Z novimi modeli, inovativnimi </w:t>
      </w:r>
      <w:proofErr w:type="spellStart"/>
      <w:r w:rsidRPr="00203EFD">
        <w:rPr>
          <w:rStyle w:val="hidetransorigin"/>
          <w:rFonts w:ascii="Audi Type" w:hAnsi="Audi Type"/>
          <w:color w:val="000000" w:themeColor="text1"/>
          <w:sz w:val="18"/>
          <w:szCs w:val="18"/>
          <w:lang w:val="sl-SI"/>
        </w:rPr>
        <w:t>mobilnostnimi</w:t>
      </w:r>
      <w:proofErr w:type="spellEnd"/>
      <w:r w:rsidRPr="00203EFD">
        <w:rPr>
          <w:rStyle w:val="hidetransorigin"/>
          <w:rFonts w:ascii="Audi Type" w:hAnsi="Audi Type"/>
          <w:color w:val="000000" w:themeColor="text1"/>
          <w:sz w:val="18"/>
          <w:szCs w:val="18"/>
          <w:lang w:val="sl-SI"/>
        </w:rPr>
        <w:t xml:space="preserve"> ponudbami in privlačnimi storitvami postaja Audi ponudnik trajnostne, individualno prilagojene prestižne mobilnosti</w:t>
      </w:r>
      <w:r w:rsidR="00C11CD4" w:rsidRPr="00203EFD">
        <w:rPr>
          <w:rFonts w:ascii="Audi Type" w:hAnsi="Audi Type"/>
          <w:color w:val="000000" w:themeColor="text1"/>
          <w:sz w:val="18"/>
          <w:szCs w:val="18"/>
          <w:lang w:val="sl-SI"/>
        </w:rPr>
        <w:t>.</w:t>
      </w:r>
      <w:r w:rsidR="00B81358" w:rsidRPr="00203EFD">
        <w:rPr>
          <w:rFonts w:ascii="Audi Type" w:hAnsi="Audi Type"/>
          <w:color w:val="000000" w:themeColor="text1"/>
          <w:sz w:val="18"/>
          <w:szCs w:val="18"/>
          <w:lang w:val="sl-SI"/>
        </w:rPr>
        <w:t xml:space="preserve">  </w:t>
      </w:r>
    </w:p>
    <w:p w14:paraId="392C7F78" w14:textId="77777777" w:rsidR="0009693D" w:rsidRPr="00203EFD" w:rsidRDefault="0009693D" w:rsidP="00C11CD4">
      <w:pPr>
        <w:widowControl w:val="0"/>
        <w:pBdr>
          <w:top w:val="single" w:sz="4" w:space="1" w:color="auto"/>
          <w:bottom w:val="single" w:sz="4" w:space="1" w:color="auto"/>
        </w:pBdr>
        <w:spacing w:line="240" w:lineRule="auto"/>
        <w:jc w:val="both"/>
        <w:rPr>
          <w:rFonts w:ascii="Audi Type" w:hAnsi="Audi Type"/>
          <w:sz w:val="18"/>
          <w:szCs w:val="18"/>
          <w:lang w:val="sl-SI"/>
        </w:rPr>
      </w:pPr>
    </w:p>
    <w:sectPr w:rsidR="0009693D" w:rsidRPr="00203EFD" w:rsidSect="002D306A">
      <w:headerReference w:type="default" r:id="rId12"/>
      <w:footerReference w:type="even" r:id="rId13"/>
      <w:footerReference w:type="default" r:id="rId14"/>
      <w:headerReference w:type="first" r:id="rId15"/>
      <w:footerReference w:type="first" r:id="rId16"/>
      <w:pgSz w:w="11906" w:h="16838" w:code="9"/>
      <w:pgMar w:top="2268" w:right="1418" w:bottom="1701" w:left="1418" w:header="85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839B8" w14:textId="77777777" w:rsidR="00381684" w:rsidRDefault="00381684" w:rsidP="000E42AC">
      <w:pPr>
        <w:spacing w:line="240" w:lineRule="auto"/>
      </w:pPr>
      <w:r>
        <w:separator/>
      </w:r>
    </w:p>
  </w:endnote>
  <w:endnote w:type="continuationSeparator" w:id="0">
    <w:p w14:paraId="51B4B226" w14:textId="77777777" w:rsidR="00381684" w:rsidRDefault="00381684" w:rsidP="000E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udi Type">
    <w:altName w:val="Calibri"/>
    <w:panose1 w:val="00000000000000000000"/>
    <w:charset w:val="00"/>
    <w:family w:val="swiss"/>
    <w:notTrueType/>
    <w:pitch w:val="variable"/>
    <w:sig w:usb0="A000002F" w:usb1="400020FB" w:usb2="00000000" w:usb3="00000000" w:csb0="00000093"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udi Type Extended">
    <w:altName w:val="Calibri"/>
    <w:panose1 w:val="00000000000000000000"/>
    <w:charset w:val="00"/>
    <w:family w:val="swiss"/>
    <w:notTrueType/>
    <w:pitch w:val="variable"/>
    <w:sig w:usb0="A000002F" w:usb1="400020F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5E119" w14:textId="77777777" w:rsidR="00B97D4B" w:rsidRDefault="00B97D4B" w:rsidP="00290B2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22F94C7B" w14:textId="77777777" w:rsidR="00B97D4B" w:rsidRDefault="00B97D4B" w:rsidP="00290B2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3AE86" w14:textId="16A957CA" w:rsidR="00C15A9D" w:rsidRDefault="00C15A9D" w:rsidP="00EA23B6">
    <w:pPr>
      <w:autoSpaceDE w:val="0"/>
      <w:autoSpaceDN w:val="0"/>
      <w:adjustRightInd w:val="0"/>
      <w:spacing w:line="240" w:lineRule="auto"/>
      <w:rPr>
        <w:rFonts w:ascii="Audi Type" w:hAnsi="Audi Type" w:cs="Audi Type"/>
        <w:color w:val="000000"/>
        <w:sz w:val="18"/>
        <w:szCs w:val="18"/>
      </w:rPr>
    </w:pPr>
    <w:r w:rsidRPr="00413B55">
      <w:rPr>
        <w:rFonts w:ascii="Audi Type" w:hAnsi="Audi Type" w:cs="Audi Type"/>
        <w:color w:val="000000"/>
        <w:sz w:val="18"/>
        <w:szCs w:val="18"/>
      </w:rPr>
      <w:t>*</w:t>
    </w:r>
    <w:r w:rsidR="003212D5">
      <w:rPr>
        <w:rFonts w:ascii="Audi Type" w:hAnsi="Audi Type" w:cs="Audi Type"/>
        <w:color w:val="000000"/>
        <w:sz w:val="18"/>
        <w:szCs w:val="18"/>
      </w:rPr>
      <w:t xml:space="preserve"> </w:t>
    </w:r>
    <w:proofErr w:type="spellStart"/>
    <w:r w:rsidR="003212D5">
      <w:rPr>
        <w:rFonts w:ascii="Audi Type" w:hAnsi="Audi Type"/>
        <w:color w:val="000000"/>
        <w:sz w:val="18"/>
        <w:szCs w:val="18"/>
      </w:rPr>
      <w:t>Zbrane</w:t>
    </w:r>
    <w:proofErr w:type="spellEnd"/>
    <w:r w:rsidR="003212D5">
      <w:rPr>
        <w:rFonts w:ascii="Audi Type" w:hAnsi="Audi Type"/>
        <w:color w:val="000000"/>
        <w:sz w:val="18"/>
        <w:szCs w:val="18"/>
      </w:rPr>
      <w:t xml:space="preserve"> </w:t>
    </w:r>
    <w:proofErr w:type="spellStart"/>
    <w:r w:rsidR="003212D5">
      <w:rPr>
        <w:rFonts w:ascii="Audi Type" w:hAnsi="Audi Type"/>
        <w:color w:val="000000"/>
        <w:sz w:val="18"/>
        <w:szCs w:val="18"/>
      </w:rPr>
      <w:t>vrednosti</w:t>
    </w:r>
    <w:proofErr w:type="spellEnd"/>
    <w:r w:rsidR="003212D5">
      <w:rPr>
        <w:rFonts w:ascii="Audi Type" w:hAnsi="Audi Type"/>
        <w:color w:val="000000"/>
        <w:sz w:val="18"/>
        <w:szCs w:val="18"/>
      </w:rPr>
      <w:t xml:space="preserve"> </w:t>
    </w:r>
    <w:proofErr w:type="spellStart"/>
    <w:r w:rsidR="003212D5">
      <w:rPr>
        <w:rFonts w:ascii="Audi Type" w:hAnsi="Audi Type"/>
        <w:color w:val="000000"/>
        <w:sz w:val="18"/>
        <w:szCs w:val="18"/>
      </w:rPr>
      <w:t>porabe</w:t>
    </w:r>
    <w:proofErr w:type="spellEnd"/>
    <w:r w:rsidR="003212D5">
      <w:rPr>
        <w:rFonts w:ascii="Audi Type" w:hAnsi="Audi Type"/>
        <w:color w:val="000000"/>
        <w:sz w:val="18"/>
        <w:szCs w:val="18"/>
      </w:rPr>
      <w:t xml:space="preserve"> </w:t>
    </w:r>
    <w:proofErr w:type="spellStart"/>
    <w:r w:rsidR="003212D5">
      <w:rPr>
        <w:rFonts w:ascii="Audi Type" w:hAnsi="Audi Type"/>
        <w:color w:val="000000"/>
        <w:sz w:val="18"/>
        <w:szCs w:val="18"/>
      </w:rPr>
      <w:t>vseh</w:t>
    </w:r>
    <w:proofErr w:type="spellEnd"/>
    <w:r w:rsidR="003212D5">
      <w:rPr>
        <w:rFonts w:ascii="Audi Type" w:hAnsi="Audi Type"/>
        <w:color w:val="000000"/>
        <w:sz w:val="18"/>
        <w:szCs w:val="18"/>
      </w:rPr>
      <w:t xml:space="preserve"> </w:t>
    </w:r>
    <w:proofErr w:type="spellStart"/>
    <w:r w:rsidR="003212D5">
      <w:rPr>
        <w:rFonts w:ascii="Audi Type" w:hAnsi="Audi Type"/>
        <w:color w:val="000000"/>
        <w:sz w:val="18"/>
        <w:szCs w:val="18"/>
      </w:rPr>
      <w:t>omenjenih</w:t>
    </w:r>
    <w:proofErr w:type="spellEnd"/>
    <w:r w:rsidR="003212D5">
      <w:rPr>
        <w:rFonts w:ascii="Audi Type" w:hAnsi="Audi Type"/>
        <w:color w:val="000000"/>
        <w:sz w:val="18"/>
        <w:szCs w:val="18"/>
      </w:rPr>
      <w:t xml:space="preserve"> </w:t>
    </w:r>
    <w:proofErr w:type="spellStart"/>
    <w:r w:rsidR="003212D5">
      <w:rPr>
        <w:rFonts w:ascii="Audi Type" w:hAnsi="Audi Type"/>
        <w:color w:val="000000"/>
        <w:sz w:val="18"/>
        <w:szCs w:val="18"/>
      </w:rPr>
      <w:t>modelov</w:t>
    </w:r>
    <w:proofErr w:type="spellEnd"/>
    <w:r w:rsidR="003212D5">
      <w:rPr>
        <w:rFonts w:ascii="Audi Type" w:hAnsi="Audi Type"/>
        <w:color w:val="000000"/>
        <w:sz w:val="18"/>
        <w:szCs w:val="18"/>
      </w:rPr>
      <w:t xml:space="preserve">, </w:t>
    </w:r>
    <w:proofErr w:type="spellStart"/>
    <w:r w:rsidR="003212D5">
      <w:rPr>
        <w:rFonts w:ascii="Audi Type" w:hAnsi="Audi Type"/>
        <w:color w:val="000000"/>
        <w:sz w:val="18"/>
        <w:szCs w:val="18"/>
      </w:rPr>
      <w:t>ki</w:t>
    </w:r>
    <w:proofErr w:type="spellEnd"/>
    <w:r w:rsidR="003212D5">
      <w:rPr>
        <w:rFonts w:ascii="Audi Type" w:hAnsi="Audi Type"/>
        <w:color w:val="000000"/>
        <w:sz w:val="18"/>
        <w:szCs w:val="18"/>
      </w:rPr>
      <w:t xml:space="preserve"> so na </w:t>
    </w:r>
    <w:proofErr w:type="spellStart"/>
    <w:r w:rsidR="003212D5">
      <w:rPr>
        <w:rFonts w:ascii="Audi Type" w:hAnsi="Audi Type"/>
        <w:color w:val="000000"/>
        <w:sz w:val="18"/>
        <w:szCs w:val="18"/>
      </w:rPr>
      <w:t>voljo</w:t>
    </w:r>
    <w:proofErr w:type="spellEnd"/>
    <w:r w:rsidR="003212D5">
      <w:rPr>
        <w:rFonts w:ascii="Audi Type" w:hAnsi="Audi Type"/>
        <w:color w:val="000000"/>
        <w:sz w:val="18"/>
        <w:szCs w:val="18"/>
      </w:rPr>
      <w:t xml:space="preserve"> na </w:t>
    </w:r>
    <w:proofErr w:type="spellStart"/>
    <w:r w:rsidR="003212D5">
      <w:rPr>
        <w:rFonts w:ascii="Audi Type" w:hAnsi="Audi Type"/>
        <w:color w:val="000000"/>
        <w:sz w:val="18"/>
        <w:szCs w:val="18"/>
      </w:rPr>
      <w:t>nemškem</w:t>
    </w:r>
    <w:proofErr w:type="spellEnd"/>
    <w:r w:rsidR="003212D5">
      <w:rPr>
        <w:rFonts w:ascii="Audi Type" w:hAnsi="Audi Type"/>
        <w:color w:val="000000"/>
        <w:sz w:val="18"/>
        <w:szCs w:val="18"/>
      </w:rPr>
      <w:t xml:space="preserve"> </w:t>
    </w:r>
    <w:proofErr w:type="spellStart"/>
    <w:r w:rsidR="003212D5">
      <w:rPr>
        <w:rFonts w:ascii="Audi Type" w:hAnsi="Audi Type"/>
        <w:color w:val="000000"/>
        <w:sz w:val="18"/>
        <w:szCs w:val="18"/>
      </w:rPr>
      <w:t>trgu</w:t>
    </w:r>
    <w:proofErr w:type="spellEnd"/>
    <w:r w:rsidR="003212D5">
      <w:rPr>
        <w:rFonts w:ascii="Audi Type" w:hAnsi="Audi Type"/>
        <w:color w:val="000000"/>
        <w:sz w:val="18"/>
        <w:szCs w:val="18"/>
      </w:rPr>
      <w:t xml:space="preserve">, so </w:t>
    </w:r>
    <w:proofErr w:type="spellStart"/>
    <w:r w:rsidR="003212D5">
      <w:rPr>
        <w:rFonts w:ascii="Audi Type" w:hAnsi="Audi Type"/>
        <w:color w:val="000000"/>
        <w:sz w:val="18"/>
        <w:szCs w:val="18"/>
      </w:rPr>
      <w:t>navedene</w:t>
    </w:r>
    <w:proofErr w:type="spellEnd"/>
    <w:r w:rsidR="003212D5">
      <w:rPr>
        <w:rFonts w:ascii="Audi Type" w:hAnsi="Audi Type"/>
        <w:color w:val="000000"/>
        <w:sz w:val="18"/>
        <w:szCs w:val="18"/>
      </w:rPr>
      <w:t xml:space="preserve"> v </w:t>
    </w:r>
    <w:proofErr w:type="spellStart"/>
    <w:r w:rsidR="003212D5">
      <w:rPr>
        <w:rFonts w:ascii="Audi Type" w:hAnsi="Audi Type"/>
        <w:color w:val="000000"/>
        <w:sz w:val="18"/>
        <w:szCs w:val="18"/>
      </w:rPr>
      <w:t>seznamu</w:t>
    </w:r>
    <w:proofErr w:type="spellEnd"/>
    <w:r w:rsidR="003212D5">
      <w:rPr>
        <w:rFonts w:ascii="Audi Type" w:hAnsi="Audi Type"/>
        <w:color w:val="000000"/>
        <w:sz w:val="18"/>
        <w:szCs w:val="18"/>
      </w:rPr>
      <w:t xml:space="preserve"> na </w:t>
    </w:r>
    <w:proofErr w:type="spellStart"/>
    <w:r w:rsidR="003212D5">
      <w:rPr>
        <w:rFonts w:ascii="Audi Type" w:hAnsi="Audi Type"/>
        <w:color w:val="000000"/>
        <w:sz w:val="18"/>
        <w:szCs w:val="18"/>
      </w:rPr>
      <w:t>koncu</w:t>
    </w:r>
    <w:proofErr w:type="spellEnd"/>
    <w:r w:rsidR="003212D5">
      <w:rPr>
        <w:rFonts w:ascii="Audi Type" w:hAnsi="Audi Type"/>
        <w:color w:val="000000"/>
        <w:sz w:val="18"/>
        <w:szCs w:val="18"/>
      </w:rPr>
      <w:t xml:space="preserve"> </w:t>
    </w:r>
    <w:proofErr w:type="spellStart"/>
    <w:r w:rsidR="003212D5">
      <w:rPr>
        <w:rFonts w:ascii="Audi Type" w:hAnsi="Audi Type"/>
        <w:color w:val="000000"/>
        <w:sz w:val="18"/>
        <w:szCs w:val="18"/>
      </w:rPr>
      <w:t>tega</w:t>
    </w:r>
    <w:proofErr w:type="spellEnd"/>
    <w:r w:rsidR="003212D5">
      <w:rPr>
        <w:rFonts w:ascii="Audi Type" w:hAnsi="Audi Type"/>
        <w:color w:val="000000"/>
        <w:sz w:val="18"/>
        <w:szCs w:val="18"/>
      </w:rPr>
      <w:t xml:space="preserve"> </w:t>
    </w:r>
    <w:proofErr w:type="spellStart"/>
    <w:r w:rsidR="003212D5">
      <w:rPr>
        <w:rFonts w:ascii="Audi Type" w:hAnsi="Audi Type"/>
        <w:color w:val="000000"/>
        <w:sz w:val="18"/>
        <w:szCs w:val="18"/>
      </w:rPr>
      <w:t>sporočila</w:t>
    </w:r>
    <w:proofErr w:type="spellEnd"/>
    <w:r w:rsidR="003212D5">
      <w:rPr>
        <w:rFonts w:ascii="Audi Type" w:hAnsi="Audi Type"/>
        <w:color w:val="000000"/>
        <w:sz w:val="18"/>
        <w:szCs w:val="18"/>
      </w:rPr>
      <w:t xml:space="preserve"> </w:t>
    </w:r>
    <w:proofErr w:type="spellStart"/>
    <w:r w:rsidR="003212D5">
      <w:rPr>
        <w:rFonts w:ascii="Audi Type" w:hAnsi="Audi Type"/>
        <w:color w:val="000000"/>
        <w:sz w:val="18"/>
        <w:szCs w:val="18"/>
      </w:rPr>
      <w:t>za</w:t>
    </w:r>
    <w:proofErr w:type="spellEnd"/>
    <w:r w:rsidR="003212D5">
      <w:rPr>
        <w:rFonts w:ascii="Audi Type" w:hAnsi="Audi Type"/>
        <w:color w:val="000000"/>
        <w:sz w:val="18"/>
        <w:szCs w:val="18"/>
      </w:rPr>
      <w:t xml:space="preserve"> </w:t>
    </w:r>
    <w:proofErr w:type="spellStart"/>
    <w:r w:rsidR="003212D5">
      <w:rPr>
        <w:rFonts w:ascii="Audi Type" w:hAnsi="Audi Type"/>
        <w:color w:val="000000"/>
        <w:sz w:val="18"/>
        <w:szCs w:val="18"/>
      </w:rPr>
      <w:t>medije</w:t>
    </w:r>
    <w:proofErr w:type="spellEnd"/>
    <w:r>
      <w:rPr>
        <w:rFonts w:ascii="Audi Type" w:hAnsi="Audi Type" w:cs="Audi Type"/>
        <w:color w:val="000000"/>
        <w:sz w:val="18"/>
        <w:szCs w:val="18"/>
      </w:rPr>
      <w:t>.</w:t>
    </w:r>
  </w:p>
  <w:p w14:paraId="507420F2" w14:textId="75693BD8" w:rsidR="00B97D4B" w:rsidRPr="00E55468" w:rsidRDefault="00B97D4B" w:rsidP="005234AD">
    <w:pPr>
      <w:autoSpaceDE w:val="0"/>
      <w:autoSpaceDN w:val="0"/>
      <w:adjustRightInd w:val="0"/>
      <w:spacing w:line="240" w:lineRule="auto"/>
      <w:jc w:val="right"/>
      <w:rPr>
        <w:rStyle w:val="tevilkastrani"/>
        <w:rFonts w:ascii="Audi Type" w:hAnsi="Audi Type" w:cs="Arial"/>
        <w:sz w:val="18"/>
        <w:szCs w:val="18"/>
      </w:rPr>
    </w:pPr>
    <w:r>
      <w:rPr>
        <w:rFonts w:ascii="Audi Type" w:hAnsi="Audi Type" w:cs="Arial"/>
        <w:noProof/>
        <w:sz w:val="18"/>
        <w:szCs w:val="18"/>
      </w:rPr>
      <mc:AlternateContent>
        <mc:Choice Requires="wps">
          <w:drawing>
            <wp:anchor distT="0" distB="0" distL="114300" distR="114300" simplePos="0" relativeHeight="251662336" behindDoc="0" locked="0" layoutInCell="0" allowOverlap="1" wp14:anchorId="77784D60" wp14:editId="5D3D47EC">
              <wp:simplePos x="0" y="0"/>
              <wp:positionH relativeFrom="page">
                <wp:posOffset>0</wp:posOffset>
              </wp:positionH>
              <wp:positionV relativeFrom="page">
                <wp:posOffset>10234930</wp:posOffset>
              </wp:positionV>
              <wp:extent cx="7560310" cy="266700"/>
              <wp:effectExtent l="0" t="0" r="0" b="0"/>
              <wp:wrapNone/>
              <wp:docPr id="3" name="MSIPCM71a94df4a795dd5bc2358599"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50A0D1" w14:textId="77777777" w:rsidR="00B97D4B" w:rsidRPr="00666F5A" w:rsidRDefault="00B97D4B" w:rsidP="00666F5A">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7784D60" id="_x0000_t202" coordsize="21600,21600" o:spt="202" path="m,l,21600r21600,l21600,xe">
              <v:stroke joinstyle="miter"/>
              <v:path gradientshapeok="t" o:connecttype="rect"/>
            </v:shapetype>
            <v:shape id="MSIPCM71a94df4a795dd5bc2358599" o:spid="_x0000_s1027" type="#_x0000_t202" alt="{&quot;HashCode&quot;:1622173095,&quot;Height&quot;:841.0,&quot;Width&quot;:595.0,&quot;Placement&quot;:&quot;Footer&quot;,&quot;Index&quot;:&quot;Primary&quot;,&quot;Section&quot;:1,&quot;Top&quot;:0.0,&quot;Left&quot;:0.0}" style="position:absolute;left:0;text-align:left;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6qK1iLMCAABOBQAA&#10;DgAAAAAAAAAAAAAAAAAuAgAAZHJzL2Uyb0RvYy54bWxQSwECLQAUAAYACAAAACEAYBHGJt4AAAAL&#10;AQAADwAAAAAAAAAAAAAAAAANBQAAZHJzL2Rvd25yZXYueG1sUEsFBgAAAAAEAAQA8wAAABgGAAAA&#10;AA==&#10;" o:allowincell="f" filled="f" stroked="f" strokeweight=".5pt">
              <v:textbox inset="20pt,0,,0">
                <w:txbxContent>
                  <w:p w14:paraId="3150A0D1" w14:textId="77777777" w:rsidR="00B97D4B" w:rsidRPr="00666F5A" w:rsidRDefault="00B97D4B" w:rsidP="00666F5A">
                    <w:pPr>
                      <w:rPr>
                        <w:rFonts w:ascii="Arial" w:hAnsi="Arial" w:cs="Arial"/>
                        <w:color w:val="000000"/>
                        <w:sz w:val="16"/>
                      </w:rPr>
                    </w:pPr>
                  </w:p>
                </w:txbxContent>
              </v:textbox>
              <w10:wrap anchorx="page" anchory="page"/>
            </v:shape>
          </w:pict>
        </mc:Fallback>
      </mc:AlternateContent>
    </w:r>
    <w:r w:rsidRPr="00E55468">
      <w:rPr>
        <w:rStyle w:val="tevilkastrani"/>
        <w:rFonts w:ascii="Audi Type" w:hAnsi="Audi Type" w:cs="Arial"/>
        <w:sz w:val="18"/>
        <w:szCs w:val="18"/>
      </w:rPr>
      <w:fldChar w:fldCharType="begin"/>
    </w:r>
    <w:r w:rsidRPr="00E55468">
      <w:rPr>
        <w:rStyle w:val="tevilkastrani"/>
        <w:rFonts w:ascii="Audi Type" w:hAnsi="Audi Type" w:cs="Arial"/>
        <w:sz w:val="18"/>
        <w:szCs w:val="18"/>
      </w:rPr>
      <w:instrText xml:space="preserve"> PAGE </w:instrText>
    </w:r>
    <w:r w:rsidRPr="00E55468">
      <w:rPr>
        <w:rStyle w:val="tevilkastrani"/>
        <w:rFonts w:ascii="Audi Type" w:hAnsi="Audi Type" w:cs="Arial"/>
        <w:sz w:val="18"/>
        <w:szCs w:val="18"/>
      </w:rPr>
      <w:fldChar w:fldCharType="separate"/>
    </w:r>
    <w:r w:rsidR="00597EAB">
      <w:rPr>
        <w:rStyle w:val="tevilkastrani"/>
        <w:rFonts w:ascii="Audi Type" w:hAnsi="Audi Type" w:cs="Arial"/>
        <w:noProof/>
        <w:sz w:val="18"/>
        <w:szCs w:val="18"/>
      </w:rPr>
      <w:t>10</w:t>
    </w:r>
    <w:r w:rsidRPr="00E55468">
      <w:rPr>
        <w:rStyle w:val="tevilkastrani"/>
        <w:rFonts w:ascii="Audi Type" w:hAnsi="Audi Type" w:cs="Arial"/>
        <w:sz w:val="18"/>
        <w:szCs w:val="18"/>
      </w:rPr>
      <w:fldChar w:fldCharType="end"/>
    </w:r>
    <w:r w:rsidRPr="00E55468">
      <w:rPr>
        <w:rStyle w:val="tevilkastrani"/>
        <w:rFonts w:ascii="Audi Type" w:hAnsi="Audi Type" w:cs="Arial"/>
        <w:sz w:val="18"/>
        <w:szCs w:val="18"/>
      </w:rPr>
      <w:t>/</w:t>
    </w:r>
    <w:r w:rsidRPr="00E55468">
      <w:rPr>
        <w:rStyle w:val="tevilkastrani"/>
        <w:rFonts w:ascii="Audi Type" w:hAnsi="Audi Type" w:cs="Arial"/>
        <w:sz w:val="18"/>
        <w:szCs w:val="18"/>
      </w:rPr>
      <w:fldChar w:fldCharType="begin"/>
    </w:r>
    <w:r w:rsidRPr="00E55468">
      <w:rPr>
        <w:rStyle w:val="tevilkastrani"/>
        <w:rFonts w:ascii="Audi Type" w:hAnsi="Audi Type" w:cs="Arial"/>
        <w:sz w:val="18"/>
        <w:szCs w:val="18"/>
      </w:rPr>
      <w:instrText xml:space="preserve"> NUMPAGES </w:instrText>
    </w:r>
    <w:r w:rsidRPr="00E55468">
      <w:rPr>
        <w:rStyle w:val="tevilkastrani"/>
        <w:rFonts w:ascii="Audi Type" w:hAnsi="Audi Type" w:cs="Arial"/>
        <w:sz w:val="18"/>
        <w:szCs w:val="18"/>
      </w:rPr>
      <w:fldChar w:fldCharType="separate"/>
    </w:r>
    <w:r w:rsidR="00597EAB">
      <w:rPr>
        <w:rStyle w:val="tevilkastrani"/>
        <w:rFonts w:ascii="Audi Type" w:hAnsi="Audi Type" w:cs="Arial"/>
        <w:noProof/>
        <w:sz w:val="18"/>
        <w:szCs w:val="18"/>
      </w:rPr>
      <w:t>10</w:t>
    </w:r>
    <w:r w:rsidRPr="00E55468">
      <w:rPr>
        <w:rStyle w:val="tevilkastrani"/>
        <w:rFonts w:ascii="Audi Type" w:hAnsi="Audi Type" w:cs="Arial"/>
        <w:sz w:val="18"/>
        <w:szCs w:val="18"/>
      </w:rPr>
      <w:fldChar w:fldCharType="end"/>
    </w:r>
  </w:p>
  <w:p w14:paraId="1220CFAA" w14:textId="77777777" w:rsidR="00B97D4B" w:rsidRPr="00E55468" w:rsidRDefault="00B97D4B" w:rsidP="005234AD">
    <w:pPr>
      <w:autoSpaceDE w:val="0"/>
      <w:autoSpaceDN w:val="0"/>
      <w:adjustRightInd w:val="0"/>
      <w:spacing w:line="240" w:lineRule="auto"/>
      <w:jc w:val="right"/>
      <w:rPr>
        <w:rFonts w:ascii="Audi Type" w:hAnsi="Audi Type"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BD352" w14:textId="0D698801" w:rsidR="00B97D4B" w:rsidRDefault="00C15A9D" w:rsidP="00AE6D18">
    <w:pPr>
      <w:pStyle w:val="Noga"/>
      <w:tabs>
        <w:tab w:val="left" w:pos="6484"/>
      </w:tabs>
      <w:spacing w:line="240" w:lineRule="auto"/>
      <w:rPr>
        <w:rFonts w:ascii="Audi Type" w:hAnsi="Audi Type" w:cs="Audi Type"/>
        <w:color w:val="000000"/>
        <w:sz w:val="18"/>
        <w:szCs w:val="18"/>
      </w:rPr>
    </w:pPr>
    <w:r w:rsidRPr="00413B55">
      <w:rPr>
        <w:rFonts w:ascii="Audi Type" w:hAnsi="Audi Type" w:cs="Audi Type"/>
        <w:color w:val="000000"/>
        <w:sz w:val="18"/>
        <w:szCs w:val="18"/>
      </w:rPr>
      <w:t>*</w:t>
    </w:r>
    <w:r w:rsidR="00D1183B">
      <w:rPr>
        <w:rFonts w:ascii="Audi Type" w:hAnsi="Audi Type" w:cs="Audi Type"/>
        <w:color w:val="000000"/>
        <w:sz w:val="18"/>
        <w:szCs w:val="18"/>
      </w:rPr>
      <w:t xml:space="preserve"> </w:t>
    </w:r>
    <w:proofErr w:type="spellStart"/>
    <w:r w:rsidR="00D1183B">
      <w:rPr>
        <w:rFonts w:ascii="Audi Type" w:hAnsi="Audi Type"/>
        <w:color w:val="000000"/>
        <w:sz w:val="18"/>
        <w:szCs w:val="18"/>
      </w:rPr>
      <w:t>Zbrane</w:t>
    </w:r>
    <w:proofErr w:type="spellEnd"/>
    <w:r w:rsidR="00D1183B">
      <w:rPr>
        <w:rFonts w:ascii="Audi Type" w:hAnsi="Audi Type"/>
        <w:color w:val="000000"/>
        <w:sz w:val="18"/>
        <w:szCs w:val="18"/>
      </w:rPr>
      <w:t xml:space="preserve"> </w:t>
    </w:r>
    <w:proofErr w:type="spellStart"/>
    <w:r w:rsidR="00D1183B">
      <w:rPr>
        <w:rFonts w:ascii="Audi Type" w:hAnsi="Audi Type"/>
        <w:color w:val="000000"/>
        <w:sz w:val="18"/>
        <w:szCs w:val="18"/>
      </w:rPr>
      <w:t>vrednosti</w:t>
    </w:r>
    <w:proofErr w:type="spellEnd"/>
    <w:r w:rsidR="00D1183B">
      <w:rPr>
        <w:rFonts w:ascii="Audi Type" w:hAnsi="Audi Type"/>
        <w:color w:val="000000"/>
        <w:sz w:val="18"/>
        <w:szCs w:val="18"/>
      </w:rPr>
      <w:t xml:space="preserve"> </w:t>
    </w:r>
    <w:proofErr w:type="spellStart"/>
    <w:r w:rsidR="00D1183B">
      <w:rPr>
        <w:rFonts w:ascii="Audi Type" w:hAnsi="Audi Type"/>
        <w:color w:val="000000"/>
        <w:sz w:val="18"/>
        <w:szCs w:val="18"/>
      </w:rPr>
      <w:t>porabe</w:t>
    </w:r>
    <w:proofErr w:type="spellEnd"/>
    <w:r w:rsidR="00D1183B">
      <w:rPr>
        <w:rFonts w:ascii="Audi Type" w:hAnsi="Audi Type"/>
        <w:color w:val="000000"/>
        <w:sz w:val="18"/>
        <w:szCs w:val="18"/>
      </w:rPr>
      <w:t xml:space="preserve"> </w:t>
    </w:r>
    <w:proofErr w:type="spellStart"/>
    <w:r w:rsidR="00D1183B">
      <w:rPr>
        <w:rFonts w:ascii="Audi Type" w:hAnsi="Audi Type"/>
        <w:color w:val="000000"/>
        <w:sz w:val="18"/>
        <w:szCs w:val="18"/>
      </w:rPr>
      <w:t>vseh</w:t>
    </w:r>
    <w:proofErr w:type="spellEnd"/>
    <w:r w:rsidR="00D1183B">
      <w:rPr>
        <w:rFonts w:ascii="Audi Type" w:hAnsi="Audi Type"/>
        <w:color w:val="000000"/>
        <w:sz w:val="18"/>
        <w:szCs w:val="18"/>
      </w:rPr>
      <w:t xml:space="preserve"> </w:t>
    </w:r>
    <w:proofErr w:type="spellStart"/>
    <w:r w:rsidR="00D1183B">
      <w:rPr>
        <w:rFonts w:ascii="Audi Type" w:hAnsi="Audi Type"/>
        <w:color w:val="000000"/>
        <w:sz w:val="18"/>
        <w:szCs w:val="18"/>
      </w:rPr>
      <w:t>omenjenih</w:t>
    </w:r>
    <w:proofErr w:type="spellEnd"/>
    <w:r w:rsidR="00D1183B">
      <w:rPr>
        <w:rFonts w:ascii="Audi Type" w:hAnsi="Audi Type"/>
        <w:color w:val="000000"/>
        <w:sz w:val="18"/>
        <w:szCs w:val="18"/>
      </w:rPr>
      <w:t xml:space="preserve"> </w:t>
    </w:r>
    <w:proofErr w:type="spellStart"/>
    <w:r w:rsidR="00D1183B">
      <w:rPr>
        <w:rFonts w:ascii="Audi Type" w:hAnsi="Audi Type"/>
        <w:color w:val="000000"/>
        <w:sz w:val="18"/>
        <w:szCs w:val="18"/>
      </w:rPr>
      <w:t>modelov</w:t>
    </w:r>
    <w:proofErr w:type="spellEnd"/>
    <w:r w:rsidR="00D1183B">
      <w:rPr>
        <w:rFonts w:ascii="Audi Type" w:hAnsi="Audi Type"/>
        <w:color w:val="000000"/>
        <w:sz w:val="18"/>
        <w:szCs w:val="18"/>
      </w:rPr>
      <w:t xml:space="preserve">, </w:t>
    </w:r>
    <w:proofErr w:type="spellStart"/>
    <w:r w:rsidR="00D1183B">
      <w:rPr>
        <w:rFonts w:ascii="Audi Type" w:hAnsi="Audi Type"/>
        <w:color w:val="000000"/>
        <w:sz w:val="18"/>
        <w:szCs w:val="18"/>
      </w:rPr>
      <w:t>ki</w:t>
    </w:r>
    <w:proofErr w:type="spellEnd"/>
    <w:r w:rsidR="00D1183B">
      <w:rPr>
        <w:rFonts w:ascii="Audi Type" w:hAnsi="Audi Type"/>
        <w:color w:val="000000"/>
        <w:sz w:val="18"/>
        <w:szCs w:val="18"/>
      </w:rPr>
      <w:t xml:space="preserve"> so na </w:t>
    </w:r>
    <w:proofErr w:type="spellStart"/>
    <w:r w:rsidR="00D1183B">
      <w:rPr>
        <w:rFonts w:ascii="Audi Type" w:hAnsi="Audi Type"/>
        <w:color w:val="000000"/>
        <w:sz w:val="18"/>
        <w:szCs w:val="18"/>
      </w:rPr>
      <w:t>voljo</w:t>
    </w:r>
    <w:proofErr w:type="spellEnd"/>
    <w:r w:rsidR="00D1183B">
      <w:rPr>
        <w:rFonts w:ascii="Audi Type" w:hAnsi="Audi Type"/>
        <w:color w:val="000000"/>
        <w:sz w:val="18"/>
        <w:szCs w:val="18"/>
      </w:rPr>
      <w:t xml:space="preserve"> na </w:t>
    </w:r>
    <w:proofErr w:type="spellStart"/>
    <w:r w:rsidR="00D1183B">
      <w:rPr>
        <w:rFonts w:ascii="Audi Type" w:hAnsi="Audi Type"/>
        <w:color w:val="000000"/>
        <w:sz w:val="18"/>
        <w:szCs w:val="18"/>
      </w:rPr>
      <w:t>nemškem</w:t>
    </w:r>
    <w:proofErr w:type="spellEnd"/>
    <w:r w:rsidR="00D1183B">
      <w:rPr>
        <w:rFonts w:ascii="Audi Type" w:hAnsi="Audi Type"/>
        <w:color w:val="000000"/>
        <w:sz w:val="18"/>
        <w:szCs w:val="18"/>
      </w:rPr>
      <w:t xml:space="preserve"> </w:t>
    </w:r>
    <w:proofErr w:type="spellStart"/>
    <w:r w:rsidR="00D1183B">
      <w:rPr>
        <w:rFonts w:ascii="Audi Type" w:hAnsi="Audi Type"/>
        <w:color w:val="000000"/>
        <w:sz w:val="18"/>
        <w:szCs w:val="18"/>
      </w:rPr>
      <w:t>trgu</w:t>
    </w:r>
    <w:proofErr w:type="spellEnd"/>
    <w:r w:rsidR="00D1183B">
      <w:rPr>
        <w:rFonts w:ascii="Audi Type" w:hAnsi="Audi Type"/>
        <w:color w:val="000000"/>
        <w:sz w:val="18"/>
        <w:szCs w:val="18"/>
      </w:rPr>
      <w:t xml:space="preserve">, so </w:t>
    </w:r>
    <w:proofErr w:type="spellStart"/>
    <w:r w:rsidR="00D1183B">
      <w:rPr>
        <w:rFonts w:ascii="Audi Type" w:hAnsi="Audi Type"/>
        <w:color w:val="000000"/>
        <w:sz w:val="18"/>
        <w:szCs w:val="18"/>
      </w:rPr>
      <w:t>navedene</w:t>
    </w:r>
    <w:proofErr w:type="spellEnd"/>
    <w:r w:rsidR="00D1183B">
      <w:rPr>
        <w:rFonts w:ascii="Audi Type" w:hAnsi="Audi Type"/>
        <w:color w:val="000000"/>
        <w:sz w:val="18"/>
        <w:szCs w:val="18"/>
      </w:rPr>
      <w:t xml:space="preserve"> v </w:t>
    </w:r>
    <w:proofErr w:type="spellStart"/>
    <w:r w:rsidR="00D1183B">
      <w:rPr>
        <w:rFonts w:ascii="Audi Type" w:hAnsi="Audi Type"/>
        <w:color w:val="000000"/>
        <w:sz w:val="18"/>
        <w:szCs w:val="18"/>
      </w:rPr>
      <w:t>seznamu</w:t>
    </w:r>
    <w:proofErr w:type="spellEnd"/>
    <w:r w:rsidR="00D1183B">
      <w:rPr>
        <w:rFonts w:ascii="Audi Type" w:hAnsi="Audi Type"/>
        <w:color w:val="000000"/>
        <w:sz w:val="18"/>
        <w:szCs w:val="18"/>
      </w:rPr>
      <w:t xml:space="preserve"> na </w:t>
    </w:r>
    <w:proofErr w:type="spellStart"/>
    <w:r w:rsidR="00D1183B">
      <w:rPr>
        <w:rFonts w:ascii="Audi Type" w:hAnsi="Audi Type"/>
        <w:color w:val="000000"/>
        <w:sz w:val="18"/>
        <w:szCs w:val="18"/>
      </w:rPr>
      <w:t>koncu</w:t>
    </w:r>
    <w:proofErr w:type="spellEnd"/>
    <w:r w:rsidR="00D1183B">
      <w:rPr>
        <w:rFonts w:ascii="Audi Type" w:hAnsi="Audi Type"/>
        <w:color w:val="000000"/>
        <w:sz w:val="18"/>
        <w:szCs w:val="18"/>
      </w:rPr>
      <w:t xml:space="preserve"> </w:t>
    </w:r>
    <w:proofErr w:type="spellStart"/>
    <w:r w:rsidR="00D1183B">
      <w:rPr>
        <w:rFonts w:ascii="Audi Type" w:hAnsi="Audi Type"/>
        <w:color w:val="000000"/>
        <w:sz w:val="18"/>
        <w:szCs w:val="18"/>
      </w:rPr>
      <w:t>tega</w:t>
    </w:r>
    <w:proofErr w:type="spellEnd"/>
    <w:r w:rsidR="00D1183B">
      <w:rPr>
        <w:rFonts w:ascii="Audi Type" w:hAnsi="Audi Type"/>
        <w:color w:val="000000"/>
        <w:sz w:val="18"/>
        <w:szCs w:val="18"/>
      </w:rPr>
      <w:t xml:space="preserve"> </w:t>
    </w:r>
    <w:proofErr w:type="spellStart"/>
    <w:r w:rsidR="00D1183B">
      <w:rPr>
        <w:rFonts w:ascii="Audi Type" w:hAnsi="Audi Type"/>
        <w:color w:val="000000"/>
        <w:sz w:val="18"/>
        <w:szCs w:val="18"/>
      </w:rPr>
      <w:t>sporočila</w:t>
    </w:r>
    <w:proofErr w:type="spellEnd"/>
    <w:r w:rsidR="00D1183B">
      <w:rPr>
        <w:rFonts w:ascii="Audi Type" w:hAnsi="Audi Type"/>
        <w:color w:val="000000"/>
        <w:sz w:val="18"/>
        <w:szCs w:val="18"/>
      </w:rPr>
      <w:t xml:space="preserve"> </w:t>
    </w:r>
    <w:proofErr w:type="spellStart"/>
    <w:r w:rsidR="00D1183B">
      <w:rPr>
        <w:rFonts w:ascii="Audi Type" w:hAnsi="Audi Type"/>
        <w:color w:val="000000"/>
        <w:sz w:val="18"/>
        <w:szCs w:val="18"/>
      </w:rPr>
      <w:t>za</w:t>
    </w:r>
    <w:proofErr w:type="spellEnd"/>
    <w:r w:rsidR="00D1183B">
      <w:rPr>
        <w:rFonts w:ascii="Audi Type" w:hAnsi="Audi Type"/>
        <w:color w:val="000000"/>
        <w:sz w:val="18"/>
        <w:szCs w:val="18"/>
      </w:rPr>
      <w:t xml:space="preserve"> </w:t>
    </w:r>
    <w:proofErr w:type="spellStart"/>
    <w:r w:rsidR="00D1183B">
      <w:rPr>
        <w:rFonts w:ascii="Audi Type" w:hAnsi="Audi Type"/>
        <w:color w:val="000000"/>
        <w:sz w:val="18"/>
        <w:szCs w:val="18"/>
      </w:rPr>
      <w:t>medije</w:t>
    </w:r>
    <w:proofErr w:type="spellEnd"/>
    <w:r>
      <w:rPr>
        <w:rFonts w:ascii="Audi Type" w:hAnsi="Audi Type" w:cs="Audi Type"/>
        <w:color w:val="000000"/>
        <w:sz w:val="18"/>
        <w:szCs w:val="18"/>
      </w:rPr>
      <w:t>.</w:t>
    </w:r>
    <w:r w:rsidR="00B97D4B">
      <w:rPr>
        <w:rFonts w:ascii="Audi Type" w:hAnsi="Audi Type" w:cs="Audi Type"/>
        <w:noProof/>
        <w:color w:val="000000"/>
        <w:sz w:val="18"/>
        <w:szCs w:val="18"/>
      </w:rPr>
      <mc:AlternateContent>
        <mc:Choice Requires="wps">
          <w:drawing>
            <wp:anchor distT="0" distB="0" distL="114300" distR="114300" simplePos="0" relativeHeight="251663360" behindDoc="0" locked="0" layoutInCell="0" allowOverlap="1" wp14:anchorId="622E446D" wp14:editId="2403E28A">
              <wp:simplePos x="0" y="0"/>
              <wp:positionH relativeFrom="page">
                <wp:posOffset>0</wp:posOffset>
              </wp:positionH>
              <wp:positionV relativeFrom="page">
                <wp:posOffset>10234930</wp:posOffset>
              </wp:positionV>
              <wp:extent cx="7560310" cy="266700"/>
              <wp:effectExtent l="0" t="0" r="0" b="0"/>
              <wp:wrapNone/>
              <wp:docPr id="4" name="MSIPCM52f74ddd89a6b7ea60104b6a" descr="{&quot;HashCode&quot;:162217309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9758F3" w14:textId="77777777" w:rsidR="00B97D4B" w:rsidRPr="00666F5A" w:rsidRDefault="00B97D4B" w:rsidP="00666F5A">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2E446D" id="_x0000_t202" coordsize="21600,21600" o:spt="202" path="m,l,21600r21600,l21600,xe">
              <v:stroke joinstyle="miter"/>
              <v:path gradientshapeok="t" o:connecttype="rect"/>
            </v:shapetype>
            <v:shape id="MSIPCM52f74ddd89a6b7ea60104b6a" o:spid="_x0000_s1029" type="#_x0000_t202" alt="{&quot;HashCode&quot;:1622173095,&quot;Height&quot;:841.0,&quot;Width&quot;:595.0,&quot;Placement&quot;:&quot;Footer&quot;,&quot;Index&quot;:&quot;FirstPage&quot;,&quot;Section&quot;:1,&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DL50F5tQIAAFAF&#10;AAAOAAAAAAAAAAAAAAAAAC4CAABkcnMvZTJvRG9jLnhtbFBLAQItABQABgAIAAAAIQBgEcYm3gAA&#10;AAsBAAAPAAAAAAAAAAAAAAAAAA8FAABkcnMvZG93bnJldi54bWxQSwUGAAAAAAQABADzAAAAGgYA&#10;AAAA&#10;" o:allowincell="f" filled="f" stroked="f" strokeweight=".5pt">
              <v:textbox inset="20pt,0,,0">
                <w:txbxContent>
                  <w:p w14:paraId="409758F3" w14:textId="77777777" w:rsidR="00B97D4B" w:rsidRPr="00666F5A" w:rsidRDefault="00B97D4B" w:rsidP="00666F5A">
                    <w:pPr>
                      <w:rPr>
                        <w:rFonts w:ascii="Arial" w:hAnsi="Arial" w:cs="Arial"/>
                        <w:color w:val="000000"/>
                        <w:sz w:val="16"/>
                      </w:rPr>
                    </w:pPr>
                  </w:p>
                </w:txbxContent>
              </v:textbox>
              <w10:wrap anchorx="page" anchory="page"/>
            </v:shape>
          </w:pict>
        </mc:Fallback>
      </mc:AlternateContent>
    </w:r>
  </w:p>
  <w:p w14:paraId="54D6C515" w14:textId="6D347212" w:rsidR="00B97D4B" w:rsidRPr="00E55468" w:rsidRDefault="00B97D4B" w:rsidP="005234AD">
    <w:pPr>
      <w:pStyle w:val="Noga"/>
      <w:tabs>
        <w:tab w:val="clear" w:pos="9072"/>
      </w:tabs>
      <w:spacing w:line="240" w:lineRule="auto"/>
      <w:jc w:val="right"/>
      <w:rPr>
        <w:rStyle w:val="tevilkastrani"/>
        <w:rFonts w:ascii="Audi Type" w:hAnsi="Audi Type" w:cs="Arial"/>
        <w:sz w:val="18"/>
        <w:szCs w:val="18"/>
      </w:rPr>
    </w:pPr>
    <w:r w:rsidRPr="00E55468">
      <w:rPr>
        <w:rStyle w:val="tevilkastrani"/>
        <w:rFonts w:ascii="Audi Type" w:hAnsi="Audi Type" w:cs="Arial"/>
        <w:sz w:val="18"/>
        <w:szCs w:val="18"/>
      </w:rPr>
      <w:fldChar w:fldCharType="begin"/>
    </w:r>
    <w:r w:rsidRPr="00E55468">
      <w:rPr>
        <w:rStyle w:val="tevilkastrani"/>
        <w:rFonts w:ascii="Audi Type" w:hAnsi="Audi Type" w:cs="Arial"/>
        <w:sz w:val="18"/>
        <w:szCs w:val="18"/>
      </w:rPr>
      <w:instrText xml:space="preserve"> PAGE </w:instrText>
    </w:r>
    <w:r w:rsidRPr="00E55468">
      <w:rPr>
        <w:rStyle w:val="tevilkastrani"/>
        <w:rFonts w:ascii="Audi Type" w:hAnsi="Audi Type" w:cs="Arial"/>
        <w:sz w:val="18"/>
        <w:szCs w:val="18"/>
      </w:rPr>
      <w:fldChar w:fldCharType="separate"/>
    </w:r>
    <w:r w:rsidR="00597EAB">
      <w:rPr>
        <w:rStyle w:val="tevilkastrani"/>
        <w:rFonts w:ascii="Audi Type" w:hAnsi="Audi Type" w:cs="Arial"/>
        <w:noProof/>
        <w:sz w:val="18"/>
        <w:szCs w:val="18"/>
      </w:rPr>
      <w:t>1</w:t>
    </w:r>
    <w:r w:rsidRPr="00E55468">
      <w:rPr>
        <w:rStyle w:val="tevilkastrani"/>
        <w:rFonts w:ascii="Audi Type" w:hAnsi="Audi Type" w:cs="Arial"/>
        <w:sz w:val="18"/>
        <w:szCs w:val="18"/>
      </w:rPr>
      <w:fldChar w:fldCharType="end"/>
    </w:r>
    <w:r w:rsidRPr="00E55468">
      <w:rPr>
        <w:rStyle w:val="tevilkastrani"/>
        <w:rFonts w:ascii="Audi Type" w:hAnsi="Audi Type" w:cs="Arial"/>
        <w:sz w:val="18"/>
        <w:szCs w:val="18"/>
      </w:rPr>
      <w:t>/</w:t>
    </w:r>
    <w:r w:rsidRPr="00E55468">
      <w:rPr>
        <w:rStyle w:val="tevilkastrani"/>
        <w:rFonts w:ascii="Audi Type" w:hAnsi="Audi Type" w:cs="Arial"/>
        <w:sz w:val="18"/>
        <w:szCs w:val="18"/>
      </w:rPr>
      <w:fldChar w:fldCharType="begin"/>
    </w:r>
    <w:r w:rsidRPr="00E55468">
      <w:rPr>
        <w:rStyle w:val="tevilkastrani"/>
        <w:rFonts w:ascii="Audi Type" w:hAnsi="Audi Type" w:cs="Arial"/>
        <w:sz w:val="18"/>
        <w:szCs w:val="18"/>
      </w:rPr>
      <w:instrText xml:space="preserve"> NUMPAGES </w:instrText>
    </w:r>
    <w:r w:rsidRPr="00E55468">
      <w:rPr>
        <w:rStyle w:val="tevilkastrani"/>
        <w:rFonts w:ascii="Audi Type" w:hAnsi="Audi Type" w:cs="Arial"/>
        <w:sz w:val="18"/>
        <w:szCs w:val="18"/>
      </w:rPr>
      <w:fldChar w:fldCharType="separate"/>
    </w:r>
    <w:r w:rsidR="00597EAB">
      <w:rPr>
        <w:rStyle w:val="tevilkastrani"/>
        <w:rFonts w:ascii="Audi Type" w:hAnsi="Audi Type" w:cs="Arial"/>
        <w:noProof/>
        <w:sz w:val="18"/>
        <w:szCs w:val="18"/>
      </w:rPr>
      <w:t>1</w:t>
    </w:r>
    <w:r w:rsidRPr="00E55468">
      <w:rPr>
        <w:rStyle w:val="tevilkastrani"/>
        <w:rFonts w:ascii="Audi Type" w:hAnsi="Audi Type" w:cs="Arial"/>
        <w:sz w:val="18"/>
        <w:szCs w:val="18"/>
      </w:rPr>
      <w:fldChar w:fldCharType="end"/>
    </w:r>
  </w:p>
  <w:p w14:paraId="4E539DBB" w14:textId="77777777" w:rsidR="00B97D4B" w:rsidRPr="00E55468" w:rsidRDefault="00B97D4B" w:rsidP="005234AD">
    <w:pPr>
      <w:pStyle w:val="Noga"/>
      <w:tabs>
        <w:tab w:val="clear" w:pos="9072"/>
      </w:tabs>
      <w:spacing w:line="240" w:lineRule="auto"/>
      <w:jc w:val="right"/>
      <w:rPr>
        <w:rFonts w:ascii="Audi Type" w:hAnsi="Audi Type"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19CF5" w14:textId="77777777" w:rsidR="00381684" w:rsidRDefault="00381684" w:rsidP="000E42AC">
      <w:pPr>
        <w:spacing w:line="240" w:lineRule="auto"/>
      </w:pPr>
      <w:r>
        <w:separator/>
      </w:r>
    </w:p>
  </w:footnote>
  <w:footnote w:type="continuationSeparator" w:id="0">
    <w:p w14:paraId="0BEB6F0B" w14:textId="77777777" w:rsidR="00381684" w:rsidRDefault="00381684" w:rsidP="000E42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8D7A9" w14:textId="77777777" w:rsidR="00B97D4B" w:rsidRPr="00B9644C" w:rsidRDefault="00B97D4B" w:rsidP="0009693D">
    <w:pPr>
      <w:pStyle w:val="Glava"/>
      <w:tabs>
        <w:tab w:val="clear" w:pos="4536"/>
        <w:tab w:val="clear" w:pos="9072"/>
        <w:tab w:val="left" w:pos="2250"/>
      </w:tabs>
      <w:spacing w:line="300" w:lineRule="exact"/>
      <w:ind w:right="-170"/>
      <w:rPr>
        <w:rFonts w:ascii="Audi Type Extended" w:hAnsi="Audi Type Extended"/>
        <w:color w:val="F50537"/>
        <w:sz w:val="26"/>
        <w:szCs w:val="26"/>
      </w:rPr>
    </w:pPr>
    <w:r w:rsidRPr="005F3689">
      <w:rPr>
        <w:rFonts w:ascii="Audi Type Extended" w:hAnsi="Audi Type Extended"/>
        <w:noProof/>
        <w:color w:val="F50537"/>
        <w:sz w:val="26"/>
        <w:szCs w:val="26"/>
      </w:rPr>
      <mc:AlternateContent>
        <mc:Choice Requires="wps">
          <w:drawing>
            <wp:anchor distT="45720" distB="45720" distL="114300" distR="114300" simplePos="0" relativeHeight="251669504" behindDoc="0" locked="0" layoutInCell="1" allowOverlap="1" wp14:anchorId="215841FC" wp14:editId="51E830B8">
              <wp:simplePos x="0" y="0"/>
              <wp:positionH relativeFrom="column">
                <wp:posOffset>0</wp:posOffset>
              </wp:positionH>
              <wp:positionV relativeFrom="paragraph">
                <wp:posOffset>-144145</wp:posOffset>
              </wp:positionV>
              <wp:extent cx="1846800" cy="694800"/>
              <wp:effectExtent l="0" t="0" r="127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800" cy="694800"/>
                      </a:xfrm>
                      <a:prstGeom prst="rect">
                        <a:avLst/>
                      </a:prstGeom>
                      <a:solidFill>
                        <a:srgbClr val="FFFFFF"/>
                      </a:solidFill>
                      <a:ln w="9525">
                        <a:noFill/>
                        <a:miter lim="800000"/>
                        <a:headEnd/>
                        <a:tailEnd/>
                      </a:ln>
                    </wps:spPr>
                    <wps:txbx>
                      <w:txbxContent>
                        <w:p w14:paraId="441692E9" w14:textId="77777777" w:rsidR="00B97D4B" w:rsidRDefault="00B97D4B" w:rsidP="0009693D"/>
                        <w:p w14:paraId="310ED920" w14:textId="77777777" w:rsidR="00B97D4B" w:rsidRDefault="00B97D4B" w:rsidP="0009693D"/>
                        <w:p w14:paraId="21AC6A5B" w14:textId="77777777" w:rsidR="00B97D4B" w:rsidRDefault="00B97D4B" w:rsidP="0009693D">
                          <w:r>
                            <w:rPr>
                              <w:noProof/>
                            </w:rPr>
                            <w:drawing>
                              <wp:inline distT="0" distB="0" distL="0" distR="0" wp14:anchorId="1E1BF875" wp14:editId="32176584">
                                <wp:extent cx="1443355" cy="632703"/>
                                <wp:effectExtent l="0" t="0" r="444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593" cy="641574"/>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15841FC" id="_x0000_t202" coordsize="21600,21600" o:spt="202" path="m,l,21600r21600,l21600,xe">
              <v:stroke joinstyle="miter"/>
              <v:path gradientshapeok="t" o:connecttype="rect"/>
            </v:shapetype>
            <v:shape id="Textfeld 2" o:spid="_x0000_s1026" type="#_x0000_t202" style="position:absolute;margin-left:0;margin-top:-11.35pt;width:145.4pt;height:54.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" stroked="f">
              <v:textbox style="mso-fit-shape-to-text:t" inset="0,0,0,0">
                <w:txbxContent>
                  <w:p w14:paraId="441692E9" w14:textId="77777777" w:rsidR="00B97D4B" w:rsidRDefault="00B97D4B" w:rsidP="0009693D"/>
                  <w:p w14:paraId="310ED920" w14:textId="77777777" w:rsidR="00B97D4B" w:rsidRDefault="00B97D4B" w:rsidP="0009693D"/>
                  <w:p w14:paraId="21AC6A5B" w14:textId="77777777" w:rsidR="00B97D4B" w:rsidRDefault="00B97D4B" w:rsidP="0009693D">
                    <w:r>
                      <w:rPr>
                        <w:noProof/>
                      </w:rPr>
                      <w:drawing>
                        <wp:inline distT="0" distB="0" distL="0" distR="0" wp14:anchorId="1E1BF875" wp14:editId="32176584">
                          <wp:extent cx="1443355" cy="632703"/>
                          <wp:effectExtent l="0" t="0" r="444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593" cy="641574"/>
                                  </a:xfrm>
                                  <a:prstGeom prst="rect">
                                    <a:avLst/>
                                  </a:prstGeom>
                                  <a:noFill/>
                                  <a:ln>
                                    <a:noFill/>
                                  </a:ln>
                                </pic:spPr>
                              </pic:pic>
                            </a:graphicData>
                          </a:graphic>
                        </wp:inline>
                      </w:drawing>
                    </w:r>
                  </w:p>
                </w:txbxContent>
              </v:textbox>
              <w10:wrap type="square"/>
            </v:shape>
          </w:pict>
        </mc:Fallback>
      </mc:AlternateContent>
    </w:r>
    <w:r w:rsidRPr="008F19B6">
      <w:rPr>
        <w:noProof/>
        <w:color w:val="F50537"/>
      </w:rPr>
      <w:drawing>
        <wp:anchor distT="0" distB="0" distL="114300" distR="114300" simplePos="0" relativeHeight="251668480" behindDoc="0" locked="0" layoutInCell="1" allowOverlap="1" wp14:anchorId="53A1EA52" wp14:editId="05A71FB6">
          <wp:simplePos x="0" y="0"/>
          <wp:positionH relativeFrom="page">
            <wp:posOffset>5635625</wp:posOffset>
          </wp:positionH>
          <wp:positionV relativeFrom="page">
            <wp:posOffset>504190</wp:posOffset>
          </wp:positionV>
          <wp:extent cx="1094105" cy="38163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66156" w14:textId="77777777" w:rsidR="00B97D4B" w:rsidRPr="0009693D" w:rsidRDefault="00B97D4B" w:rsidP="0009693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E248" w14:textId="77777777" w:rsidR="00B97D4B" w:rsidRPr="00B9644C" w:rsidRDefault="00B97D4B" w:rsidP="00B9644C">
    <w:pPr>
      <w:pStyle w:val="Glava"/>
      <w:tabs>
        <w:tab w:val="clear" w:pos="4536"/>
        <w:tab w:val="clear" w:pos="9072"/>
        <w:tab w:val="left" w:pos="2250"/>
      </w:tabs>
      <w:spacing w:line="300" w:lineRule="exact"/>
      <w:ind w:right="-170"/>
      <w:rPr>
        <w:rFonts w:ascii="Audi Type Extended" w:hAnsi="Audi Type Extended"/>
        <w:color w:val="F50537"/>
        <w:sz w:val="26"/>
        <w:szCs w:val="26"/>
      </w:rPr>
    </w:pPr>
    <w:r w:rsidRPr="005F3689">
      <w:rPr>
        <w:rFonts w:ascii="Audi Type Extended" w:hAnsi="Audi Type Extended"/>
        <w:noProof/>
        <w:color w:val="F50537"/>
        <w:sz w:val="26"/>
        <w:szCs w:val="26"/>
      </w:rPr>
      <mc:AlternateContent>
        <mc:Choice Requires="wps">
          <w:drawing>
            <wp:anchor distT="45720" distB="45720" distL="114300" distR="114300" simplePos="0" relativeHeight="251666432" behindDoc="0" locked="0" layoutInCell="1" allowOverlap="1" wp14:anchorId="12FCFFE1" wp14:editId="0EF117BC">
              <wp:simplePos x="0" y="0"/>
              <wp:positionH relativeFrom="column">
                <wp:posOffset>0</wp:posOffset>
              </wp:positionH>
              <wp:positionV relativeFrom="paragraph">
                <wp:posOffset>-144145</wp:posOffset>
              </wp:positionV>
              <wp:extent cx="1846800" cy="69480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800" cy="694800"/>
                      </a:xfrm>
                      <a:prstGeom prst="rect">
                        <a:avLst/>
                      </a:prstGeom>
                      <a:solidFill>
                        <a:srgbClr val="FFFFFF"/>
                      </a:solidFill>
                      <a:ln w="9525">
                        <a:noFill/>
                        <a:miter lim="800000"/>
                        <a:headEnd/>
                        <a:tailEnd/>
                      </a:ln>
                    </wps:spPr>
                    <wps:txbx>
                      <w:txbxContent>
                        <w:p w14:paraId="24BB0A42" w14:textId="77777777" w:rsidR="00B97D4B" w:rsidRDefault="00B97D4B" w:rsidP="00B9644C"/>
                        <w:p w14:paraId="36855C38" w14:textId="77777777" w:rsidR="00B97D4B" w:rsidRDefault="00B97D4B" w:rsidP="00B9644C"/>
                        <w:p w14:paraId="352FACCE" w14:textId="77777777" w:rsidR="00B97D4B" w:rsidRDefault="00B97D4B" w:rsidP="00B9644C">
                          <w:r>
                            <w:rPr>
                              <w:noProof/>
                            </w:rPr>
                            <w:drawing>
                              <wp:inline distT="0" distB="0" distL="0" distR="0" wp14:anchorId="469E3798" wp14:editId="3EC7965D">
                                <wp:extent cx="1443355" cy="632703"/>
                                <wp:effectExtent l="0" t="0" r="444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593" cy="641574"/>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FCFFE1" id="_x0000_t202" coordsize="21600,21600" o:spt="202" path="m,l,21600r21600,l21600,xe">
              <v:stroke joinstyle="miter"/>
              <v:path gradientshapeok="t" o:connecttype="rect"/>
            </v:shapetype>
            <v:shape id="_x0000_s1028" type="#_x0000_t202" style="position:absolute;margin-left:0;margin-top:-11.35pt;width:145.4pt;height:54.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" stroked="f">
              <v:textbox style="mso-fit-shape-to-text:t" inset="0,0,0,0">
                <w:txbxContent>
                  <w:p w14:paraId="24BB0A42" w14:textId="77777777" w:rsidR="00B97D4B" w:rsidRDefault="00B97D4B" w:rsidP="00B9644C"/>
                  <w:p w14:paraId="36855C38" w14:textId="77777777" w:rsidR="00B97D4B" w:rsidRDefault="00B97D4B" w:rsidP="00B9644C"/>
                  <w:p w14:paraId="352FACCE" w14:textId="77777777" w:rsidR="00B97D4B" w:rsidRDefault="00B97D4B" w:rsidP="00B9644C">
                    <w:r>
                      <w:rPr>
                        <w:noProof/>
                      </w:rPr>
                      <w:drawing>
                        <wp:inline distT="0" distB="0" distL="0" distR="0" wp14:anchorId="469E3798" wp14:editId="3EC7965D">
                          <wp:extent cx="1443355" cy="632703"/>
                          <wp:effectExtent l="0" t="0" r="444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593" cy="641574"/>
                                  </a:xfrm>
                                  <a:prstGeom prst="rect">
                                    <a:avLst/>
                                  </a:prstGeom>
                                  <a:noFill/>
                                  <a:ln>
                                    <a:noFill/>
                                  </a:ln>
                                </pic:spPr>
                              </pic:pic>
                            </a:graphicData>
                          </a:graphic>
                        </wp:inline>
                      </w:drawing>
                    </w:r>
                  </w:p>
                </w:txbxContent>
              </v:textbox>
              <w10:wrap type="square"/>
            </v:shape>
          </w:pict>
        </mc:Fallback>
      </mc:AlternateContent>
    </w:r>
    <w:r w:rsidRPr="008F19B6">
      <w:rPr>
        <w:noProof/>
        <w:color w:val="F50537"/>
      </w:rPr>
      <w:drawing>
        <wp:anchor distT="0" distB="0" distL="114300" distR="114300" simplePos="0" relativeHeight="251665408" behindDoc="0" locked="0" layoutInCell="1" allowOverlap="1" wp14:anchorId="5228353A" wp14:editId="6B8ED92B">
          <wp:simplePos x="0" y="0"/>
          <wp:positionH relativeFrom="page">
            <wp:posOffset>5635625</wp:posOffset>
          </wp:positionH>
          <wp:positionV relativeFrom="page">
            <wp:posOffset>504190</wp:posOffset>
          </wp:positionV>
          <wp:extent cx="1094105" cy="3816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04AE"/>
    <w:multiLevelType w:val="hybridMultilevel"/>
    <w:tmpl w:val="27E62F98"/>
    <w:lvl w:ilvl="0" w:tplc="B5D2EBAE">
      <w:start w:val="42"/>
      <w:numFmt w:val="bullet"/>
      <w:lvlText w:val="-"/>
      <w:lvlJc w:val="left"/>
      <w:pPr>
        <w:ind w:left="720" w:hanging="360"/>
      </w:pPr>
      <w:rPr>
        <w:rFonts w:ascii="Audi Type" w:eastAsiaTheme="minorHAnsi" w:hAnsi="Audi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FE21B9"/>
    <w:multiLevelType w:val="hybridMultilevel"/>
    <w:tmpl w:val="CD64EE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F664D"/>
    <w:multiLevelType w:val="hybridMultilevel"/>
    <w:tmpl w:val="C6D0D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20615"/>
    <w:multiLevelType w:val="hybridMultilevel"/>
    <w:tmpl w:val="CD0A967E"/>
    <w:lvl w:ilvl="0" w:tplc="9DB6F334">
      <w:start w:val="34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6E47AD"/>
    <w:multiLevelType w:val="hybridMultilevel"/>
    <w:tmpl w:val="EB4EC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24C2B"/>
    <w:multiLevelType w:val="hybridMultilevel"/>
    <w:tmpl w:val="707230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1EAC5EEF"/>
    <w:multiLevelType w:val="hybridMultilevel"/>
    <w:tmpl w:val="4086C4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855FFF"/>
    <w:multiLevelType w:val="hybridMultilevel"/>
    <w:tmpl w:val="EFD08DFC"/>
    <w:lvl w:ilvl="0" w:tplc="A8007B04">
      <w:start w:val="1"/>
      <w:numFmt w:val="bullet"/>
      <w:lvlText w:val="›"/>
      <w:lvlJc w:val="left"/>
      <w:pPr>
        <w:tabs>
          <w:tab w:val="num" w:pos="720"/>
        </w:tabs>
        <w:ind w:left="720" w:hanging="360"/>
      </w:pPr>
      <w:rPr>
        <w:rFonts w:ascii="Audi Type" w:hAnsi="Audi Type" w:hint="default"/>
      </w:rPr>
    </w:lvl>
    <w:lvl w:ilvl="1" w:tplc="D0644D64">
      <w:start w:val="1"/>
      <w:numFmt w:val="bullet"/>
      <w:lvlText w:val="›"/>
      <w:lvlJc w:val="left"/>
      <w:pPr>
        <w:tabs>
          <w:tab w:val="num" w:pos="1440"/>
        </w:tabs>
        <w:ind w:left="1440" w:hanging="360"/>
      </w:pPr>
      <w:rPr>
        <w:rFonts w:ascii="Audi Type" w:hAnsi="Audi Type" w:hint="default"/>
      </w:rPr>
    </w:lvl>
    <w:lvl w:ilvl="2" w:tplc="4CDE6028" w:tentative="1">
      <w:start w:val="1"/>
      <w:numFmt w:val="bullet"/>
      <w:lvlText w:val="›"/>
      <w:lvlJc w:val="left"/>
      <w:pPr>
        <w:tabs>
          <w:tab w:val="num" w:pos="2160"/>
        </w:tabs>
        <w:ind w:left="2160" w:hanging="360"/>
      </w:pPr>
      <w:rPr>
        <w:rFonts w:ascii="Audi Type" w:hAnsi="Audi Type" w:hint="default"/>
      </w:rPr>
    </w:lvl>
    <w:lvl w:ilvl="3" w:tplc="70CE21F2" w:tentative="1">
      <w:start w:val="1"/>
      <w:numFmt w:val="bullet"/>
      <w:lvlText w:val="›"/>
      <w:lvlJc w:val="left"/>
      <w:pPr>
        <w:tabs>
          <w:tab w:val="num" w:pos="2880"/>
        </w:tabs>
        <w:ind w:left="2880" w:hanging="360"/>
      </w:pPr>
      <w:rPr>
        <w:rFonts w:ascii="Audi Type" w:hAnsi="Audi Type" w:hint="default"/>
      </w:rPr>
    </w:lvl>
    <w:lvl w:ilvl="4" w:tplc="9BAC8070" w:tentative="1">
      <w:start w:val="1"/>
      <w:numFmt w:val="bullet"/>
      <w:lvlText w:val="›"/>
      <w:lvlJc w:val="left"/>
      <w:pPr>
        <w:tabs>
          <w:tab w:val="num" w:pos="3600"/>
        </w:tabs>
        <w:ind w:left="3600" w:hanging="360"/>
      </w:pPr>
      <w:rPr>
        <w:rFonts w:ascii="Audi Type" w:hAnsi="Audi Type" w:hint="default"/>
      </w:rPr>
    </w:lvl>
    <w:lvl w:ilvl="5" w:tplc="CFA20156" w:tentative="1">
      <w:start w:val="1"/>
      <w:numFmt w:val="bullet"/>
      <w:lvlText w:val="›"/>
      <w:lvlJc w:val="left"/>
      <w:pPr>
        <w:tabs>
          <w:tab w:val="num" w:pos="4320"/>
        </w:tabs>
        <w:ind w:left="4320" w:hanging="360"/>
      </w:pPr>
      <w:rPr>
        <w:rFonts w:ascii="Audi Type" w:hAnsi="Audi Type" w:hint="default"/>
      </w:rPr>
    </w:lvl>
    <w:lvl w:ilvl="6" w:tplc="BDE0F1C6" w:tentative="1">
      <w:start w:val="1"/>
      <w:numFmt w:val="bullet"/>
      <w:lvlText w:val="›"/>
      <w:lvlJc w:val="left"/>
      <w:pPr>
        <w:tabs>
          <w:tab w:val="num" w:pos="5040"/>
        </w:tabs>
        <w:ind w:left="5040" w:hanging="360"/>
      </w:pPr>
      <w:rPr>
        <w:rFonts w:ascii="Audi Type" w:hAnsi="Audi Type" w:hint="default"/>
      </w:rPr>
    </w:lvl>
    <w:lvl w:ilvl="7" w:tplc="BB10CC1A" w:tentative="1">
      <w:start w:val="1"/>
      <w:numFmt w:val="bullet"/>
      <w:lvlText w:val="›"/>
      <w:lvlJc w:val="left"/>
      <w:pPr>
        <w:tabs>
          <w:tab w:val="num" w:pos="5760"/>
        </w:tabs>
        <w:ind w:left="5760" w:hanging="360"/>
      </w:pPr>
      <w:rPr>
        <w:rFonts w:ascii="Audi Type" w:hAnsi="Audi Type" w:hint="default"/>
      </w:rPr>
    </w:lvl>
    <w:lvl w:ilvl="8" w:tplc="7B7A9744" w:tentative="1">
      <w:start w:val="1"/>
      <w:numFmt w:val="bullet"/>
      <w:lvlText w:val="›"/>
      <w:lvlJc w:val="left"/>
      <w:pPr>
        <w:tabs>
          <w:tab w:val="num" w:pos="6480"/>
        </w:tabs>
        <w:ind w:left="6480" w:hanging="360"/>
      </w:pPr>
      <w:rPr>
        <w:rFonts w:ascii="Audi Type" w:hAnsi="Audi Type" w:hint="default"/>
      </w:rPr>
    </w:lvl>
  </w:abstractNum>
  <w:abstractNum w:abstractNumId="9" w15:restartNumberingAfterBreak="0">
    <w:nsid w:val="3E13207D"/>
    <w:multiLevelType w:val="hybridMultilevel"/>
    <w:tmpl w:val="2EA25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371E0C"/>
    <w:multiLevelType w:val="hybridMultilevel"/>
    <w:tmpl w:val="802A5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BD0A17"/>
    <w:multiLevelType w:val="hybridMultilevel"/>
    <w:tmpl w:val="8780E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EC6EEE"/>
    <w:multiLevelType w:val="hybridMultilevel"/>
    <w:tmpl w:val="CC8823F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8E7619"/>
    <w:multiLevelType w:val="hybridMultilevel"/>
    <w:tmpl w:val="EAA45E30"/>
    <w:lvl w:ilvl="0" w:tplc="DA62698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6C568C2"/>
    <w:multiLevelType w:val="hybridMultilevel"/>
    <w:tmpl w:val="59404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1"/>
  </w:num>
  <w:num w:numId="4">
    <w:abstractNumId w:val="20"/>
  </w:num>
  <w:num w:numId="5">
    <w:abstractNumId w:val="3"/>
  </w:num>
  <w:num w:numId="6">
    <w:abstractNumId w:val="4"/>
  </w:num>
  <w:num w:numId="7">
    <w:abstractNumId w:val="12"/>
  </w:num>
  <w:num w:numId="8">
    <w:abstractNumId w:val="1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17"/>
  </w:num>
  <w:num w:numId="13">
    <w:abstractNumId w:val="3"/>
  </w:num>
  <w:num w:numId="14">
    <w:abstractNumId w:val="3"/>
  </w:num>
  <w:num w:numId="15">
    <w:abstractNumId w:val="3"/>
  </w:num>
  <w:num w:numId="16">
    <w:abstractNumId w:val="3"/>
  </w:num>
  <w:num w:numId="17">
    <w:abstractNumId w:val="0"/>
  </w:num>
  <w:num w:numId="18">
    <w:abstractNumId w:val="5"/>
  </w:num>
  <w:num w:numId="19">
    <w:abstractNumId w:val="7"/>
  </w:num>
  <w:num w:numId="20">
    <w:abstractNumId w:val="2"/>
  </w:num>
  <w:num w:numId="21">
    <w:abstractNumId w:val="19"/>
  </w:num>
  <w:num w:numId="22">
    <w:abstractNumId w:val="3"/>
  </w:num>
  <w:num w:numId="23">
    <w:abstractNumId w:val="3"/>
  </w:num>
  <w:num w:numId="24">
    <w:abstractNumId w:val="3"/>
  </w:num>
  <w:num w:numId="25">
    <w:abstractNumId w:val="3"/>
  </w:num>
  <w:num w:numId="26">
    <w:abstractNumId w:val="3"/>
  </w:num>
  <w:num w:numId="27">
    <w:abstractNumId w:val="10"/>
  </w:num>
  <w:num w:numId="28">
    <w:abstractNumId w:val="1"/>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ShapeSeite1" w:val="-"/>
    <w:docVar w:name="CoverShapeSeite1_Visible" w:val="False"/>
  </w:docVars>
  <w:rsids>
    <w:rsidRoot w:val="00764603"/>
    <w:rsid w:val="00001750"/>
    <w:rsid w:val="000038F8"/>
    <w:rsid w:val="00003C08"/>
    <w:rsid w:val="00004F08"/>
    <w:rsid w:val="0000593D"/>
    <w:rsid w:val="00005A82"/>
    <w:rsid w:val="000061DD"/>
    <w:rsid w:val="000064BA"/>
    <w:rsid w:val="00007168"/>
    <w:rsid w:val="000073F8"/>
    <w:rsid w:val="000079A8"/>
    <w:rsid w:val="000132FC"/>
    <w:rsid w:val="00013826"/>
    <w:rsid w:val="00014796"/>
    <w:rsid w:val="00014A39"/>
    <w:rsid w:val="00015ACE"/>
    <w:rsid w:val="00016297"/>
    <w:rsid w:val="00016985"/>
    <w:rsid w:val="00016B4C"/>
    <w:rsid w:val="00020149"/>
    <w:rsid w:val="00020334"/>
    <w:rsid w:val="00021184"/>
    <w:rsid w:val="0002299E"/>
    <w:rsid w:val="00023ACC"/>
    <w:rsid w:val="00023B9B"/>
    <w:rsid w:val="000255FC"/>
    <w:rsid w:val="00030744"/>
    <w:rsid w:val="0003166E"/>
    <w:rsid w:val="0003183E"/>
    <w:rsid w:val="000324C1"/>
    <w:rsid w:val="00033513"/>
    <w:rsid w:val="00034307"/>
    <w:rsid w:val="000344D9"/>
    <w:rsid w:val="00034776"/>
    <w:rsid w:val="000364E0"/>
    <w:rsid w:val="0003655F"/>
    <w:rsid w:val="00036CE9"/>
    <w:rsid w:val="00036E4F"/>
    <w:rsid w:val="00036FFF"/>
    <w:rsid w:val="000411DE"/>
    <w:rsid w:val="0004156D"/>
    <w:rsid w:val="00041A89"/>
    <w:rsid w:val="00041AF8"/>
    <w:rsid w:val="00041BA7"/>
    <w:rsid w:val="00042C7B"/>
    <w:rsid w:val="00042DFD"/>
    <w:rsid w:val="00043496"/>
    <w:rsid w:val="0004351B"/>
    <w:rsid w:val="000440C3"/>
    <w:rsid w:val="0004515D"/>
    <w:rsid w:val="00045823"/>
    <w:rsid w:val="000471DF"/>
    <w:rsid w:val="00047C56"/>
    <w:rsid w:val="00051E6F"/>
    <w:rsid w:val="00052684"/>
    <w:rsid w:val="00053298"/>
    <w:rsid w:val="00053630"/>
    <w:rsid w:val="00054EB6"/>
    <w:rsid w:val="000573A5"/>
    <w:rsid w:val="00057DEC"/>
    <w:rsid w:val="00060146"/>
    <w:rsid w:val="0006301D"/>
    <w:rsid w:val="000651AB"/>
    <w:rsid w:val="00066BFC"/>
    <w:rsid w:val="0006792E"/>
    <w:rsid w:val="00071154"/>
    <w:rsid w:val="00071718"/>
    <w:rsid w:val="00072188"/>
    <w:rsid w:val="000726B0"/>
    <w:rsid w:val="00072970"/>
    <w:rsid w:val="000740AB"/>
    <w:rsid w:val="00074452"/>
    <w:rsid w:val="00075853"/>
    <w:rsid w:val="000763A9"/>
    <w:rsid w:val="00077615"/>
    <w:rsid w:val="00077CD3"/>
    <w:rsid w:val="000807AC"/>
    <w:rsid w:val="00081CCC"/>
    <w:rsid w:val="00083616"/>
    <w:rsid w:val="00083895"/>
    <w:rsid w:val="00083E38"/>
    <w:rsid w:val="000859EA"/>
    <w:rsid w:val="00085ADA"/>
    <w:rsid w:val="0008620B"/>
    <w:rsid w:val="00086A6C"/>
    <w:rsid w:val="00087C84"/>
    <w:rsid w:val="00091F24"/>
    <w:rsid w:val="00093145"/>
    <w:rsid w:val="00095027"/>
    <w:rsid w:val="00095E7F"/>
    <w:rsid w:val="0009693D"/>
    <w:rsid w:val="000A1B9B"/>
    <w:rsid w:val="000A1CB3"/>
    <w:rsid w:val="000A1E3F"/>
    <w:rsid w:val="000A2008"/>
    <w:rsid w:val="000A23E6"/>
    <w:rsid w:val="000A2AB5"/>
    <w:rsid w:val="000A32D0"/>
    <w:rsid w:val="000A3BF8"/>
    <w:rsid w:val="000A4468"/>
    <w:rsid w:val="000A4AAB"/>
    <w:rsid w:val="000B19F5"/>
    <w:rsid w:val="000B1C52"/>
    <w:rsid w:val="000B2478"/>
    <w:rsid w:val="000B2FFF"/>
    <w:rsid w:val="000B330B"/>
    <w:rsid w:val="000B351A"/>
    <w:rsid w:val="000B373D"/>
    <w:rsid w:val="000B3F9C"/>
    <w:rsid w:val="000B4142"/>
    <w:rsid w:val="000B681E"/>
    <w:rsid w:val="000B7283"/>
    <w:rsid w:val="000C15FB"/>
    <w:rsid w:val="000C2757"/>
    <w:rsid w:val="000C3529"/>
    <w:rsid w:val="000C37A5"/>
    <w:rsid w:val="000C3BC3"/>
    <w:rsid w:val="000C4BFF"/>
    <w:rsid w:val="000C54BE"/>
    <w:rsid w:val="000C5DD4"/>
    <w:rsid w:val="000C62FA"/>
    <w:rsid w:val="000C753D"/>
    <w:rsid w:val="000C757B"/>
    <w:rsid w:val="000D0014"/>
    <w:rsid w:val="000D01AE"/>
    <w:rsid w:val="000D0221"/>
    <w:rsid w:val="000D114A"/>
    <w:rsid w:val="000D148B"/>
    <w:rsid w:val="000D27DB"/>
    <w:rsid w:val="000D2B6F"/>
    <w:rsid w:val="000D2BD3"/>
    <w:rsid w:val="000D2DCA"/>
    <w:rsid w:val="000D3041"/>
    <w:rsid w:val="000D41C4"/>
    <w:rsid w:val="000D5A43"/>
    <w:rsid w:val="000D7F44"/>
    <w:rsid w:val="000E03B2"/>
    <w:rsid w:val="000E0413"/>
    <w:rsid w:val="000E0F46"/>
    <w:rsid w:val="000E1221"/>
    <w:rsid w:val="000E35FD"/>
    <w:rsid w:val="000E3D6A"/>
    <w:rsid w:val="000E42AC"/>
    <w:rsid w:val="000E519F"/>
    <w:rsid w:val="000E65F0"/>
    <w:rsid w:val="000E6BBF"/>
    <w:rsid w:val="000F03D7"/>
    <w:rsid w:val="000F0786"/>
    <w:rsid w:val="000F08BD"/>
    <w:rsid w:val="000F0F24"/>
    <w:rsid w:val="000F176C"/>
    <w:rsid w:val="000F3B3E"/>
    <w:rsid w:val="000F3C63"/>
    <w:rsid w:val="000F7DB7"/>
    <w:rsid w:val="001006A3"/>
    <w:rsid w:val="00100821"/>
    <w:rsid w:val="0010090B"/>
    <w:rsid w:val="00101B75"/>
    <w:rsid w:val="00101BB0"/>
    <w:rsid w:val="001022A1"/>
    <w:rsid w:val="00102757"/>
    <w:rsid w:val="00103245"/>
    <w:rsid w:val="00104568"/>
    <w:rsid w:val="001049BC"/>
    <w:rsid w:val="00104A94"/>
    <w:rsid w:val="00104AA9"/>
    <w:rsid w:val="001051AB"/>
    <w:rsid w:val="00106356"/>
    <w:rsid w:val="00106699"/>
    <w:rsid w:val="00107667"/>
    <w:rsid w:val="00110569"/>
    <w:rsid w:val="00110BB6"/>
    <w:rsid w:val="0011124A"/>
    <w:rsid w:val="0011286B"/>
    <w:rsid w:val="0011477E"/>
    <w:rsid w:val="00115701"/>
    <w:rsid w:val="001167C8"/>
    <w:rsid w:val="00116E9F"/>
    <w:rsid w:val="00120968"/>
    <w:rsid w:val="00120FFB"/>
    <w:rsid w:val="001212FA"/>
    <w:rsid w:val="00121339"/>
    <w:rsid w:val="00122A58"/>
    <w:rsid w:val="00122FB8"/>
    <w:rsid w:val="00124532"/>
    <w:rsid w:val="00124A46"/>
    <w:rsid w:val="00124B2A"/>
    <w:rsid w:val="00124B51"/>
    <w:rsid w:val="00125207"/>
    <w:rsid w:val="001261F5"/>
    <w:rsid w:val="0012628B"/>
    <w:rsid w:val="00126459"/>
    <w:rsid w:val="001267CB"/>
    <w:rsid w:val="001273A8"/>
    <w:rsid w:val="001275FB"/>
    <w:rsid w:val="00130319"/>
    <w:rsid w:val="001306AB"/>
    <w:rsid w:val="00130F0C"/>
    <w:rsid w:val="001319B0"/>
    <w:rsid w:val="00131F59"/>
    <w:rsid w:val="001340C4"/>
    <w:rsid w:val="0013462F"/>
    <w:rsid w:val="00135205"/>
    <w:rsid w:val="001353E7"/>
    <w:rsid w:val="001358FE"/>
    <w:rsid w:val="001359EA"/>
    <w:rsid w:val="00135E61"/>
    <w:rsid w:val="001367A2"/>
    <w:rsid w:val="0013728A"/>
    <w:rsid w:val="00137F36"/>
    <w:rsid w:val="001426B9"/>
    <w:rsid w:val="0014438E"/>
    <w:rsid w:val="001447A7"/>
    <w:rsid w:val="00144A97"/>
    <w:rsid w:val="00145020"/>
    <w:rsid w:val="001452AC"/>
    <w:rsid w:val="001464DA"/>
    <w:rsid w:val="001472FD"/>
    <w:rsid w:val="00147370"/>
    <w:rsid w:val="00151124"/>
    <w:rsid w:val="00151FEC"/>
    <w:rsid w:val="00155F9E"/>
    <w:rsid w:val="001560B9"/>
    <w:rsid w:val="00156521"/>
    <w:rsid w:val="001566E1"/>
    <w:rsid w:val="00160E76"/>
    <w:rsid w:val="00161E3D"/>
    <w:rsid w:val="00164264"/>
    <w:rsid w:val="00164865"/>
    <w:rsid w:val="00165000"/>
    <w:rsid w:val="00165DDC"/>
    <w:rsid w:val="00166402"/>
    <w:rsid w:val="00166468"/>
    <w:rsid w:val="0016695C"/>
    <w:rsid w:val="00167F7D"/>
    <w:rsid w:val="00170A69"/>
    <w:rsid w:val="001719AC"/>
    <w:rsid w:val="00171DD4"/>
    <w:rsid w:val="0017295D"/>
    <w:rsid w:val="00173002"/>
    <w:rsid w:val="0017305C"/>
    <w:rsid w:val="001732B5"/>
    <w:rsid w:val="001739E2"/>
    <w:rsid w:val="0017502B"/>
    <w:rsid w:val="00175084"/>
    <w:rsid w:val="00175628"/>
    <w:rsid w:val="001761B4"/>
    <w:rsid w:val="001825B0"/>
    <w:rsid w:val="00182D19"/>
    <w:rsid w:val="0018478A"/>
    <w:rsid w:val="0018500E"/>
    <w:rsid w:val="00185B7E"/>
    <w:rsid w:val="00185DA2"/>
    <w:rsid w:val="00186FE6"/>
    <w:rsid w:val="00187358"/>
    <w:rsid w:val="00187BAB"/>
    <w:rsid w:val="001901D4"/>
    <w:rsid w:val="0019089C"/>
    <w:rsid w:val="00191277"/>
    <w:rsid w:val="00191FFE"/>
    <w:rsid w:val="0019208B"/>
    <w:rsid w:val="0019378B"/>
    <w:rsid w:val="00194077"/>
    <w:rsid w:val="00194216"/>
    <w:rsid w:val="001943DB"/>
    <w:rsid w:val="00194AEA"/>
    <w:rsid w:val="001961EC"/>
    <w:rsid w:val="001A01EF"/>
    <w:rsid w:val="001A07AE"/>
    <w:rsid w:val="001A0873"/>
    <w:rsid w:val="001A10A7"/>
    <w:rsid w:val="001A174B"/>
    <w:rsid w:val="001A225F"/>
    <w:rsid w:val="001A23C3"/>
    <w:rsid w:val="001A2986"/>
    <w:rsid w:val="001A6881"/>
    <w:rsid w:val="001B00EA"/>
    <w:rsid w:val="001B037C"/>
    <w:rsid w:val="001B3259"/>
    <w:rsid w:val="001B3C67"/>
    <w:rsid w:val="001B3D0C"/>
    <w:rsid w:val="001B4774"/>
    <w:rsid w:val="001B48A4"/>
    <w:rsid w:val="001B5284"/>
    <w:rsid w:val="001B52EB"/>
    <w:rsid w:val="001B546C"/>
    <w:rsid w:val="001B61A9"/>
    <w:rsid w:val="001B71D5"/>
    <w:rsid w:val="001B7B0A"/>
    <w:rsid w:val="001B7F94"/>
    <w:rsid w:val="001C0A88"/>
    <w:rsid w:val="001C1497"/>
    <w:rsid w:val="001C1B87"/>
    <w:rsid w:val="001C2032"/>
    <w:rsid w:val="001C3BBF"/>
    <w:rsid w:val="001C59BE"/>
    <w:rsid w:val="001C5A9B"/>
    <w:rsid w:val="001C60AE"/>
    <w:rsid w:val="001C6B35"/>
    <w:rsid w:val="001D0068"/>
    <w:rsid w:val="001D1DCA"/>
    <w:rsid w:val="001D28CE"/>
    <w:rsid w:val="001D3370"/>
    <w:rsid w:val="001D5A2F"/>
    <w:rsid w:val="001D5A96"/>
    <w:rsid w:val="001D7027"/>
    <w:rsid w:val="001D70F0"/>
    <w:rsid w:val="001D7722"/>
    <w:rsid w:val="001D7D48"/>
    <w:rsid w:val="001E0A36"/>
    <w:rsid w:val="001E25FB"/>
    <w:rsid w:val="001E2C35"/>
    <w:rsid w:val="001E36C5"/>
    <w:rsid w:val="001E3A65"/>
    <w:rsid w:val="001E463A"/>
    <w:rsid w:val="001E475A"/>
    <w:rsid w:val="001E5003"/>
    <w:rsid w:val="001E5479"/>
    <w:rsid w:val="001E54D0"/>
    <w:rsid w:val="001E7B22"/>
    <w:rsid w:val="001F0C0E"/>
    <w:rsid w:val="001F1D9F"/>
    <w:rsid w:val="001F1F60"/>
    <w:rsid w:val="001F2590"/>
    <w:rsid w:val="001F2DD7"/>
    <w:rsid w:val="001F34CD"/>
    <w:rsid w:val="001F5E68"/>
    <w:rsid w:val="00200076"/>
    <w:rsid w:val="00201430"/>
    <w:rsid w:val="00202128"/>
    <w:rsid w:val="00202992"/>
    <w:rsid w:val="00203BC6"/>
    <w:rsid w:val="00203EFD"/>
    <w:rsid w:val="002044B3"/>
    <w:rsid w:val="00204FC7"/>
    <w:rsid w:val="00206586"/>
    <w:rsid w:val="002070B7"/>
    <w:rsid w:val="002078FD"/>
    <w:rsid w:val="00210244"/>
    <w:rsid w:val="00211B5C"/>
    <w:rsid w:val="002122E9"/>
    <w:rsid w:val="00212A65"/>
    <w:rsid w:val="00212C32"/>
    <w:rsid w:val="002142D9"/>
    <w:rsid w:val="00214E65"/>
    <w:rsid w:val="00215149"/>
    <w:rsid w:val="002151C1"/>
    <w:rsid w:val="002154C7"/>
    <w:rsid w:val="00217C14"/>
    <w:rsid w:val="00220DBC"/>
    <w:rsid w:val="002212D1"/>
    <w:rsid w:val="00222978"/>
    <w:rsid w:val="00222D68"/>
    <w:rsid w:val="00224461"/>
    <w:rsid w:val="002247C0"/>
    <w:rsid w:val="0022550D"/>
    <w:rsid w:val="00226524"/>
    <w:rsid w:val="00226783"/>
    <w:rsid w:val="002270A9"/>
    <w:rsid w:val="002273EB"/>
    <w:rsid w:val="00227E94"/>
    <w:rsid w:val="0023056F"/>
    <w:rsid w:val="00230E52"/>
    <w:rsid w:val="00231AA6"/>
    <w:rsid w:val="002334CA"/>
    <w:rsid w:val="002361F9"/>
    <w:rsid w:val="00236BA0"/>
    <w:rsid w:val="00236E8A"/>
    <w:rsid w:val="00237E1C"/>
    <w:rsid w:val="0024020C"/>
    <w:rsid w:val="002403E7"/>
    <w:rsid w:val="002406BB"/>
    <w:rsid w:val="00240FB6"/>
    <w:rsid w:val="0024201B"/>
    <w:rsid w:val="00245739"/>
    <w:rsid w:val="00246333"/>
    <w:rsid w:val="0025077B"/>
    <w:rsid w:val="0025194A"/>
    <w:rsid w:val="00251A4C"/>
    <w:rsid w:val="00251D3B"/>
    <w:rsid w:val="00252175"/>
    <w:rsid w:val="002525AE"/>
    <w:rsid w:val="0025356E"/>
    <w:rsid w:val="00254C1A"/>
    <w:rsid w:val="00254E72"/>
    <w:rsid w:val="00255BA9"/>
    <w:rsid w:val="00257AC2"/>
    <w:rsid w:val="00257D32"/>
    <w:rsid w:val="00257E3A"/>
    <w:rsid w:val="00257E95"/>
    <w:rsid w:val="00261270"/>
    <w:rsid w:val="00261ADB"/>
    <w:rsid w:val="002633A7"/>
    <w:rsid w:val="002635A8"/>
    <w:rsid w:val="002660BF"/>
    <w:rsid w:val="0026656A"/>
    <w:rsid w:val="002678E0"/>
    <w:rsid w:val="00270FF8"/>
    <w:rsid w:val="0027310D"/>
    <w:rsid w:val="002733EB"/>
    <w:rsid w:val="002735B9"/>
    <w:rsid w:val="00273A1C"/>
    <w:rsid w:val="00273D88"/>
    <w:rsid w:val="00274042"/>
    <w:rsid w:val="002753E4"/>
    <w:rsid w:val="0027617E"/>
    <w:rsid w:val="002761EA"/>
    <w:rsid w:val="0027711C"/>
    <w:rsid w:val="00281F2B"/>
    <w:rsid w:val="00285834"/>
    <w:rsid w:val="002865B8"/>
    <w:rsid w:val="00286E66"/>
    <w:rsid w:val="00286F69"/>
    <w:rsid w:val="00290B2A"/>
    <w:rsid w:val="00291010"/>
    <w:rsid w:val="0029129E"/>
    <w:rsid w:val="002919A9"/>
    <w:rsid w:val="00291EF1"/>
    <w:rsid w:val="00293CDE"/>
    <w:rsid w:val="00293F84"/>
    <w:rsid w:val="002940C9"/>
    <w:rsid w:val="002949CE"/>
    <w:rsid w:val="0029511D"/>
    <w:rsid w:val="00295565"/>
    <w:rsid w:val="00295672"/>
    <w:rsid w:val="00295AA5"/>
    <w:rsid w:val="002977BE"/>
    <w:rsid w:val="00297BF2"/>
    <w:rsid w:val="002A026C"/>
    <w:rsid w:val="002A0CA2"/>
    <w:rsid w:val="002A151F"/>
    <w:rsid w:val="002A29D6"/>
    <w:rsid w:val="002A2B4A"/>
    <w:rsid w:val="002A2E31"/>
    <w:rsid w:val="002A6A45"/>
    <w:rsid w:val="002A7621"/>
    <w:rsid w:val="002A76DF"/>
    <w:rsid w:val="002B043D"/>
    <w:rsid w:val="002B1BB9"/>
    <w:rsid w:val="002B25A0"/>
    <w:rsid w:val="002B2A85"/>
    <w:rsid w:val="002B2C9B"/>
    <w:rsid w:val="002B4064"/>
    <w:rsid w:val="002B52BD"/>
    <w:rsid w:val="002B57D3"/>
    <w:rsid w:val="002B737C"/>
    <w:rsid w:val="002B7A7A"/>
    <w:rsid w:val="002C066C"/>
    <w:rsid w:val="002C0E2B"/>
    <w:rsid w:val="002C1960"/>
    <w:rsid w:val="002C2457"/>
    <w:rsid w:val="002C3211"/>
    <w:rsid w:val="002C4E50"/>
    <w:rsid w:val="002C55A4"/>
    <w:rsid w:val="002C5C55"/>
    <w:rsid w:val="002C5EC1"/>
    <w:rsid w:val="002C5F4A"/>
    <w:rsid w:val="002C7792"/>
    <w:rsid w:val="002C78AD"/>
    <w:rsid w:val="002D05C6"/>
    <w:rsid w:val="002D0E7F"/>
    <w:rsid w:val="002D15AB"/>
    <w:rsid w:val="002D1A75"/>
    <w:rsid w:val="002D1DF1"/>
    <w:rsid w:val="002D2065"/>
    <w:rsid w:val="002D2EFB"/>
    <w:rsid w:val="002D306A"/>
    <w:rsid w:val="002D38E3"/>
    <w:rsid w:val="002D3B5A"/>
    <w:rsid w:val="002D3C76"/>
    <w:rsid w:val="002D3E5A"/>
    <w:rsid w:val="002D603F"/>
    <w:rsid w:val="002D656C"/>
    <w:rsid w:val="002D72FD"/>
    <w:rsid w:val="002D7634"/>
    <w:rsid w:val="002D792C"/>
    <w:rsid w:val="002D7DC0"/>
    <w:rsid w:val="002E25F2"/>
    <w:rsid w:val="002E274D"/>
    <w:rsid w:val="002E3202"/>
    <w:rsid w:val="002E3F29"/>
    <w:rsid w:val="002E4CAE"/>
    <w:rsid w:val="002E51F9"/>
    <w:rsid w:val="002E5D58"/>
    <w:rsid w:val="002E5F58"/>
    <w:rsid w:val="002E706C"/>
    <w:rsid w:val="002E7716"/>
    <w:rsid w:val="002F154E"/>
    <w:rsid w:val="002F1DE7"/>
    <w:rsid w:val="002F1F24"/>
    <w:rsid w:val="002F20D2"/>
    <w:rsid w:val="002F2DB5"/>
    <w:rsid w:val="002F3AB3"/>
    <w:rsid w:val="002F5672"/>
    <w:rsid w:val="002F5FE5"/>
    <w:rsid w:val="002F784D"/>
    <w:rsid w:val="002F7EE1"/>
    <w:rsid w:val="00301240"/>
    <w:rsid w:val="00302FA9"/>
    <w:rsid w:val="003035C7"/>
    <w:rsid w:val="003036A4"/>
    <w:rsid w:val="00304EDF"/>
    <w:rsid w:val="00307ACB"/>
    <w:rsid w:val="00310946"/>
    <w:rsid w:val="003119F4"/>
    <w:rsid w:val="00312581"/>
    <w:rsid w:val="00313A65"/>
    <w:rsid w:val="00313C12"/>
    <w:rsid w:val="00314A20"/>
    <w:rsid w:val="00315A1E"/>
    <w:rsid w:val="00316F89"/>
    <w:rsid w:val="00317C8B"/>
    <w:rsid w:val="003212D5"/>
    <w:rsid w:val="003227A7"/>
    <w:rsid w:val="0032292F"/>
    <w:rsid w:val="00323853"/>
    <w:rsid w:val="003244B4"/>
    <w:rsid w:val="0032513B"/>
    <w:rsid w:val="003258CF"/>
    <w:rsid w:val="00326DE1"/>
    <w:rsid w:val="003275A1"/>
    <w:rsid w:val="00330C8B"/>
    <w:rsid w:val="00330FE4"/>
    <w:rsid w:val="00331FF9"/>
    <w:rsid w:val="00332128"/>
    <w:rsid w:val="003324AD"/>
    <w:rsid w:val="0033265B"/>
    <w:rsid w:val="0033273B"/>
    <w:rsid w:val="0033558C"/>
    <w:rsid w:val="0033564E"/>
    <w:rsid w:val="00337094"/>
    <w:rsid w:val="0033737C"/>
    <w:rsid w:val="0033763D"/>
    <w:rsid w:val="003429E8"/>
    <w:rsid w:val="0034352A"/>
    <w:rsid w:val="0034420A"/>
    <w:rsid w:val="00345962"/>
    <w:rsid w:val="003463A3"/>
    <w:rsid w:val="00347B44"/>
    <w:rsid w:val="00350727"/>
    <w:rsid w:val="00350BF9"/>
    <w:rsid w:val="00350ECA"/>
    <w:rsid w:val="003513AD"/>
    <w:rsid w:val="00352F21"/>
    <w:rsid w:val="003530C6"/>
    <w:rsid w:val="003535D3"/>
    <w:rsid w:val="00353F54"/>
    <w:rsid w:val="0035434A"/>
    <w:rsid w:val="003544C0"/>
    <w:rsid w:val="00355FA1"/>
    <w:rsid w:val="003569EB"/>
    <w:rsid w:val="003570D1"/>
    <w:rsid w:val="00357A7E"/>
    <w:rsid w:val="00360524"/>
    <w:rsid w:val="00360CE5"/>
    <w:rsid w:val="00361360"/>
    <w:rsid w:val="0036368E"/>
    <w:rsid w:val="00363E54"/>
    <w:rsid w:val="0036413D"/>
    <w:rsid w:val="00365F0C"/>
    <w:rsid w:val="003665C7"/>
    <w:rsid w:val="00366D0C"/>
    <w:rsid w:val="0037214E"/>
    <w:rsid w:val="0037262C"/>
    <w:rsid w:val="00372D0F"/>
    <w:rsid w:val="003734B7"/>
    <w:rsid w:val="00374041"/>
    <w:rsid w:val="0037638C"/>
    <w:rsid w:val="00376E56"/>
    <w:rsid w:val="0037784C"/>
    <w:rsid w:val="00381684"/>
    <w:rsid w:val="003832CA"/>
    <w:rsid w:val="00383B8A"/>
    <w:rsid w:val="003840C8"/>
    <w:rsid w:val="00385461"/>
    <w:rsid w:val="00385568"/>
    <w:rsid w:val="00385602"/>
    <w:rsid w:val="003860E5"/>
    <w:rsid w:val="003917DF"/>
    <w:rsid w:val="00391FFE"/>
    <w:rsid w:val="00393597"/>
    <w:rsid w:val="00393FAD"/>
    <w:rsid w:val="003941AB"/>
    <w:rsid w:val="00394A12"/>
    <w:rsid w:val="00394DA1"/>
    <w:rsid w:val="003959CD"/>
    <w:rsid w:val="00395A23"/>
    <w:rsid w:val="0039702A"/>
    <w:rsid w:val="00397F39"/>
    <w:rsid w:val="003A0106"/>
    <w:rsid w:val="003A1689"/>
    <w:rsid w:val="003A2EFC"/>
    <w:rsid w:val="003A2F38"/>
    <w:rsid w:val="003A3E0C"/>
    <w:rsid w:val="003A419A"/>
    <w:rsid w:val="003A41B4"/>
    <w:rsid w:val="003A47F9"/>
    <w:rsid w:val="003A4940"/>
    <w:rsid w:val="003A51F4"/>
    <w:rsid w:val="003A54EA"/>
    <w:rsid w:val="003A54FE"/>
    <w:rsid w:val="003A71A9"/>
    <w:rsid w:val="003B040D"/>
    <w:rsid w:val="003B112F"/>
    <w:rsid w:val="003B1EA6"/>
    <w:rsid w:val="003B241D"/>
    <w:rsid w:val="003B2C91"/>
    <w:rsid w:val="003B3F37"/>
    <w:rsid w:val="003B4EC6"/>
    <w:rsid w:val="003B5127"/>
    <w:rsid w:val="003B51B4"/>
    <w:rsid w:val="003B520F"/>
    <w:rsid w:val="003B55C3"/>
    <w:rsid w:val="003B61AC"/>
    <w:rsid w:val="003B6F19"/>
    <w:rsid w:val="003B7F64"/>
    <w:rsid w:val="003C06FB"/>
    <w:rsid w:val="003C1C62"/>
    <w:rsid w:val="003C2799"/>
    <w:rsid w:val="003C29FD"/>
    <w:rsid w:val="003C668F"/>
    <w:rsid w:val="003D0A6D"/>
    <w:rsid w:val="003D29A1"/>
    <w:rsid w:val="003D2A9F"/>
    <w:rsid w:val="003D4ECB"/>
    <w:rsid w:val="003D64C7"/>
    <w:rsid w:val="003D6832"/>
    <w:rsid w:val="003D68C4"/>
    <w:rsid w:val="003E1378"/>
    <w:rsid w:val="003E14CA"/>
    <w:rsid w:val="003E2C44"/>
    <w:rsid w:val="003E2EF9"/>
    <w:rsid w:val="003E2F52"/>
    <w:rsid w:val="003E58D9"/>
    <w:rsid w:val="003E6787"/>
    <w:rsid w:val="003E699D"/>
    <w:rsid w:val="003E6E1B"/>
    <w:rsid w:val="003F06F7"/>
    <w:rsid w:val="003F39A7"/>
    <w:rsid w:val="003F3A93"/>
    <w:rsid w:val="003F43B9"/>
    <w:rsid w:val="003F4AD6"/>
    <w:rsid w:val="003F57A2"/>
    <w:rsid w:val="003F6F52"/>
    <w:rsid w:val="00400B22"/>
    <w:rsid w:val="00400BB9"/>
    <w:rsid w:val="004022AB"/>
    <w:rsid w:val="00402893"/>
    <w:rsid w:val="00402D3D"/>
    <w:rsid w:val="00402D89"/>
    <w:rsid w:val="00402D8C"/>
    <w:rsid w:val="0040358B"/>
    <w:rsid w:val="00404927"/>
    <w:rsid w:val="004060D2"/>
    <w:rsid w:val="004076AC"/>
    <w:rsid w:val="00407FC9"/>
    <w:rsid w:val="004100D1"/>
    <w:rsid w:val="004102BD"/>
    <w:rsid w:val="004106BE"/>
    <w:rsid w:val="00411558"/>
    <w:rsid w:val="004115F9"/>
    <w:rsid w:val="0041319B"/>
    <w:rsid w:val="004136C1"/>
    <w:rsid w:val="004138C0"/>
    <w:rsid w:val="00413B55"/>
    <w:rsid w:val="00415A5C"/>
    <w:rsid w:val="00415C6D"/>
    <w:rsid w:val="00416178"/>
    <w:rsid w:val="004165CD"/>
    <w:rsid w:val="00416E31"/>
    <w:rsid w:val="00420AA8"/>
    <w:rsid w:val="00420BD2"/>
    <w:rsid w:val="004211CF"/>
    <w:rsid w:val="00421ECE"/>
    <w:rsid w:val="0042375E"/>
    <w:rsid w:val="00423827"/>
    <w:rsid w:val="00423C90"/>
    <w:rsid w:val="00425B5D"/>
    <w:rsid w:val="004264DB"/>
    <w:rsid w:val="00430C41"/>
    <w:rsid w:val="00431074"/>
    <w:rsid w:val="004316B5"/>
    <w:rsid w:val="00431C7A"/>
    <w:rsid w:val="0043378F"/>
    <w:rsid w:val="00434387"/>
    <w:rsid w:val="0043615B"/>
    <w:rsid w:val="00436472"/>
    <w:rsid w:val="00436B3A"/>
    <w:rsid w:val="00436C73"/>
    <w:rsid w:val="00436CA4"/>
    <w:rsid w:val="00441B1F"/>
    <w:rsid w:val="00441C73"/>
    <w:rsid w:val="00441CD4"/>
    <w:rsid w:val="0044288D"/>
    <w:rsid w:val="00442904"/>
    <w:rsid w:val="00443DBF"/>
    <w:rsid w:val="00444058"/>
    <w:rsid w:val="00444A8D"/>
    <w:rsid w:val="00444C24"/>
    <w:rsid w:val="00445E78"/>
    <w:rsid w:val="004462D2"/>
    <w:rsid w:val="00446B83"/>
    <w:rsid w:val="00446DE8"/>
    <w:rsid w:val="0044757F"/>
    <w:rsid w:val="00447B7C"/>
    <w:rsid w:val="00450280"/>
    <w:rsid w:val="00450A7E"/>
    <w:rsid w:val="0045191C"/>
    <w:rsid w:val="004529F9"/>
    <w:rsid w:val="004537D1"/>
    <w:rsid w:val="00454D65"/>
    <w:rsid w:val="00454DA6"/>
    <w:rsid w:val="00455308"/>
    <w:rsid w:val="0045541A"/>
    <w:rsid w:val="00455B04"/>
    <w:rsid w:val="00456035"/>
    <w:rsid w:val="00456971"/>
    <w:rsid w:val="00456CD3"/>
    <w:rsid w:val="00460536"/>
    <w:rsid w:val="0046307E"/>
    <w:rsid w:val="004638BE"/>
    <w:rsid w:val="00463E00"/>
    <w:rsid w:val="0046438E"/>
    <w:rsid w:val="00464924"/>
    <w:rsid w:val="00464F02"/>
    <w:rsid w:val="00467043"/>
    <w:rsid w:val="00467568"/>
    <w:rsid w:val="00467A04"/>
    <w:rsid w:val="00471B88"/>
    <w:rsid w:val="00472E83"/>
    <w:rsid w:val="004735D9"/>
    <w:rsid w:val="004744F4"/>
    <w:rsid w:val="00474A40"/>
    <w:rsid w:val="00474C6A"/>
    <w:rsid w:val="0047597E"/>
    <w:rsid w:val="00480107"/>
    <w:rsid w:val="00480B82"/>
    <w:rsid w:val="00481D60"/>
    <w:rsid w:val="004823BB"/>
    <w:rsid w:val="004836FF"/>
    <w:rsid w:val="0048453E"/>
    <w:rsid w:val="0048557C"/>
    <w:rsid w:val="0048578F"/>
    <w:rsid w:val="00486538"/>
    <w:rsid w:val="00486594"/>
    <w:rsid w:val="00487997"/>
    <w:rsid w:val="00487C1D"/>
    <w:rsid w:val="0049026F"/>
    <w:rsid w:val="004903B0"/>
    <w:rsid w:val="004912C9"/>
    <w:rsid w:val="0049182B"/>
    <w:rsid w:val="00491B0F"/>
    <w:rsid w:val="00492382"/>
    <w:rsid w:val="00492DC5"/>
    <w:rsid w:val="00493D82"/>
    <w:rsid w:val="00493DEB"/>
    <w:rsid w:val="00494EF9"/>
    <w:rsid w:val="00495A3C"/>
    <w:rsid w:val="004963C0"/>
    <w:rsid w:val="00496461"/>
    <w:rsid w:val="004966C6"/>
    <w:rsid w:val="004967D4"/>
    <w:rsid w:val="004A4EF0"/>
    <w:rsid w:val="004A51D5"/>
    <w:rsid w:val="004A5CA4"/>
    <w:rsid w:val="004A64ED"/>
    <w:rsid w:val="004A7C7C"/>
    <w:rsid w:val="004B16C5"/>
    <w:rsid w:val="004B26AC"/>
    <w:rsid w:val="004B2B26"/>
    <w:rsid w:val="004B345B"/>
    <w:rsid w:val="004B36EB"/>
    <w:rsid w:val="004B3A11"/>
    <w:rsid w:val="004B50E6"/>
    <w:rsid w:val="004B5290"/>
    <w:rsid w:val="004B52ED"/>
    <w:rsid w:val="004B5783"/>
    <w:rsid w:val="004B5EBC"/>
    <w:rsid w:val="004B626E"/>
    <w:rsid w:val="004B697F"/>
    <w:rsid w:val="004C01DA"/>
    <w:rsid w:val="004C0A81"/>
    <w:rsid w:val="004C0FC6"/>
    <w:rsid w:val="004C18DF"/>
    <w:rsid w:val="004C1C7B"/>
    <w:rsid w:val="004C1FD9"/>
    <w:rsid w:val="004C2109"/>
    <w:rsid w:val="004C222C"/>
    <w:rsid w:val="004C2BC1"/>
    <w:rsid w:val="004C426F"/>
    <w:rsid w:val="004C620C"/>
    <w:rsid w:val="004C6794"/>
    <w:rsid w:val="004C6D5F"/>
    <w:rsid w:val="004D0F46"/>
    <w:rsid w:val="004D1BF8"/>
    <w:rsid w:val="004D1C76"/>
    <w:rsid w:val="004D1FA0"/>
    <w:rsid w:val="004D27B7"/>
    <w:rsid w:val="004D2A6D"/>
    <w:rsid w:val="004D30C6"/>
    <w:rsid w:val="004D4A27"/>
    <w:rsid w:val="004D4A44"/>
    <w:rsid w:val="004D4E48"/>
    <w:rsid w:val="004D4FDD"/>
    <w:rsid w:val="004D688D"/>
    <w:rsid w:val="004D739E"/>
    <w:rsid w:val="004D7EE8"/>
    <w:rsid w:val="004E0321"/>
    <w:rsid w:val="004E18E0"/>
    <w:rsid w:val="004E1B07"/>
    <w:rsid w:val="004E1BEC"/>
    <w:rsid w:val="004E2B02"/>
    <w:rsid w:val="004E2C84"/>
    <w:rsid w:val="004E55BD"/>
    <w:rsid w:val="004E598E"/>
    <w:rsid w:val="004E64C8"/>
    <w:rsid w:val="004E7376"/>
    <w:rsid w:val="004E7565"/>
    <w:rsid w:val="004F1B49"/>
    <w:rsid w:val="004F2249"/>
    <w:rsid w:val="004F27E8"/>
    <w:rsid w:val="004F32EB"/>
    <w:rsid w:val="004F4C15"/>
    <w:rsid w:val="004F4C97"/>
    <w:rsid w:val="004F4DEF"/>
    <w:rsid w:val="004F633E"/>
    <w:rsid w:val="004F68DC"/>
    <w:rsid w:val="005014BF"/>
    <w:rsid w:val="00502A78"/>
    <w:rsid w:val="00503228"/>
    <w:rsid w:val="00503D0C"/>
    <w:rsid w:val="00504689"/>
    <w:rsid w:val="005063C9"/>
    <w:rsid w:val="00506A10"/>
    <w:rsid w:val="00506EDF"/>
    <w:rsid w:val="00507180"/>
    <w:rsid w:val="00507318"/>
    <w:rsid w:val="00507FE5"/>
    <w:rsid w:val="00510FD7"/>
    <w:rsid w:val="0051113E"/>
    <w:rsid w:val="0051116C"/>
    <w:rsid w:val="005114E4"/>
    <w:rsid w:val="005120F7"/>
    <w:rsid w:val="00513010"/>
    <w:rsid w:val="00513506"/>
    <w:rsid w:val="00513795"/>
    <w:rsid w:val="00513D33"/>
    <w:rsid w:val="005141B0"/>
    <w:rsid w:val="00514764"/>
    <w:rsid w:val="0051551A"/>
    <w:rsid w:val="00515754"/>
    <w:rsid w:val="00516295"/>
    <w:rsid w:val="00516B1C"/>
    <w:rsid w:val="00516C85"/>
    <w:rsid w:val="00517259"/>
    <w:rsid w:val="005172A0"/>
    <w:rsid w:val="00520B18"/>
    <w:rsid w:val="00521FEC"/>
    <w:rsid w:val="0052274A"/>
    <w:rsid w:val="005234AD"/>
    <w:rsid w:val="00523F1C"/>
    <w:rsid w:val="005246AD"/>
    <w:rsid w:val="00525386"/>
    <w:rsid w:val="00525E0C"/>
    <w:rsid w:val="0052617C"/>
    <w:rsid w:val="00526955"/>
    <w:rsid w:val="00526DA5"/>
    <w:rsid w:val="0052734F"/>
    <w:rsid w:val="005277DF"/>
    <w:rsid w:val="00531795"/>
    <w:rsid w:val="00531EE4"/>
    <w:rsid w:val="0053239B"/>
    <w:rsid w:val="005326D7"/>
    <w:rsid w:val="005340D4"/>
    <w:rsid w:val="00534818"/>
    <w:rsid w:val="00535736"/>
    <w:rsid w:val="00536D58"/>
    <w:rsid w:val="005402D0"/>
    <w:rsid w:val="005404CD"/>
    <w:rsid w:val="00540D4A"/>
    <w:rsid w:val="00540F71"/>
    <w:rsid w:val="005415B2"/>
    <w:rsid w:val="0054195D"/>
    <w:rsid w:val="00541EBA"/>
    <w:rsid w:val="0054248D"/>
    <w:rsid w:val="00542925"/>
    <w:rsid w:val="00542E51"/>
    <w:rsid w:val="00543C64"/>
    <w:rsid w:val="00543F5F"/>
    <w:rsid w:val="0054519A"/>
    <w:rsid w:val="00545BE1"/>
    <w:rsid w:val="00545CF4"/>
    <w:rsid w:val="005502C3"/>
    <w:rsid w:val="0055055C"/>
    <w:rsid w:val="00550BE3"/>
    <w:rsid w:val="00550EC3"/>
    <w:rsid w:val="00551380"/>
    <w:rsid w:val="00552A14"/>
    <w:rsid w:val="00553816"/>
    <w:rsid w:val="00553EDE"/>
    <w:rsid w:val="00554F00"/>
    <w:rsid w:val="00555A3F"/>
    <w:rsid w:val="00556917"/>
    <w:rsid w:val="00560326"/>
    <w:rsid w:val="00562281"/>
    <w:rsid w:val="00562E52"/>
    <w:rsid w:val="005645A2"/>
    <w:rsid w:val="00565531"/>
    <w:rsid w:val="0057247F"/>
    <w:rsid w:val="00572C2A"/>
    <w:rsid w:val="00572C77"/>
    <w:rsid w:val="00576275"/>
    <w:rsid w:val="00576A33"/>
    <w:rsid w:val="00577176"/>
    <w:rsid w:val="0058089E"/>
    <w:rsid w:val="0058139F"/>
    <w:rsid w:val="00581405"/>
    <w:rsid w:val="005819FC"/>
    <w:rsid w:val="00581DAB"/>
    <w:rsid w:val="00585293"/>
    <w:rsid w:val="005869C3"/>
    <w:rsid w:val="00586AD4"/>
    <w:rsid w:val="00586DC2"/>
    <w:rsid w:val="00586E31"/>
    <w:rsid w:val="00587DE6"/>
    <w:rsid w:val="00590321"/>
    <w:rsid w:val="0059046D"/>
    <w:rsid w:val="00591801"/>
    <w:rsid w:val="00591A42"/>
    <w:rsid w:val="00591D1F"/>
    <w:rsid w:val="00591F79"/>
    <w:rsid w:val="005923E9"/>
    <w:rsid w:val="005963B0"/>
    <w:rsid w:val="005965D4"/>
    <w:rsid w:val="00597205"/>
    <w:rsid w:val="00597DC2"/>
    <w:rsid w:val="00597EAB"/>
    <w:rsid w:val="005A1258"/>
    <w:rsid w:val="005A15D5"/>
    <w:rsid w:val="005A17A1"/>
    <w:rsid w:val="005A1D89"/>
    <w:rsid w:val="005A2001"/>
    <w:rsid w:val="005A239C"/>
    <w:rsid w:val="005A453A"/>
    <w:rsid w:val="005A5050"/>
    <w:rsid w:val="005A5245"/>
    <w:rsid w:val="005A53F9"/>
    <w:rsid w:val="005A56DA"/>
    <w:rsid w:val="005A5977"/>
    <w:rsid w:val="005A5A61"/>
    <w:rsid w:val="005A75B8"/>
    <w:rsid w:val="005A7887"/>
    <w:rsid w:val="005A7DF1"/>
    <w:rsid w:val="005B1B57"/>
    <w:rsid w:val="005B4AB0"/>
    <w:rsid w:val="005B52F6"/>
    <w:rsid w:val="005B5A51"/>
    <w:rsid w:val="005B6183"/>
    <w:rsid w:val="005B7178"/>
    <w:rsid w:val="005B78F6"/>
    <w:rsid w:val="005B7C0A"/>
    <w:rsid w:val="005B7C87"/>
    <w:rsid w:val="005C0E38"/>
    <w:rsid w:val="005C19F8"/>
    <w:rsid w:val="005C1E6A"/>
    <w:rsid w:val="005C21B6"/>
    <w:rsid w:val="005C24CA"/>
    <w:rsid w:val="005C25AD"/>
    <w:rsid w:val="005C2DF0"/>
    <w:rsid w:val="005C4B1B"/>
    <w:rsid w:val="005C6815"/>
    <w:rsid w:val="005C7999"/>
    <w:rsid w:val="005D0AD9"/>
    <w:rsid w:val="005D1C5C"/>
    <w:rsid w:val="005D2771"/>
    <w:rsid w:val="005D3200"/>
    <w:rsid w:val="005D44C2"/>
    <w:rsid w:val="005D4E6C"/>
    <w:rsid w:val="005D5D69"/>
    <w:rsid w:val="005D6018"/>
    <w:rsid w:val="005E2746"/>
    <w:rsid w:val="005E3040"/>
    <w:rsid w:val="005E3DA5"/>
    <w:rsid w:val="005E4FF8"/>
    <w:rsid w:val="005E50FD"/>
    <w:rsid w:val="005E5164"/>
    <w:rsid w:val="005F0BAE"/>
    <w:rsid w:val="005F0DD8"/>
    <w:rsid w:val="005F0E4A"/>
    <w:rsid w:val="005F14D7"/>
    <w:rsid w:val="005F37D3"/>
    <w:rsid w:val="005F3879"/>
    <w:rsid w:val="005F3987"/>
    <w:rsid w:val="005F493C"/>
    <w:rsid w:val="005F62F9"/>
    <w:rsid w:val="005F6333"/>
    <w:rsid w:val="005F68C9"/>
    <w:rsid w:val="005F757C"/>
    <w:rsid w:val="006002FA"/>
    <w:rsid w:val="006003E3"/>
    <w:rsid w:val="006020AE"/>
    <w:rsid w:val="006035AD"/>
    <w:rsid w:val="00603CA5"/>
    <w:rsid w:val="006040BB"/>
    <w:rsid w:val="00604305"/>
    <w:rsid w:val="006045FE"/>
    <w:rsid w:val="00605ADE"/>
    <w:rsid w:val="00605E3D"/>
    <w:rsid w:val="00606922"/>
    <w:rsid w:val="00606A94"/>
    <w:rsid w:val="00607A5A"/>
    <w:rsid w:val="006109B1"/>
    <w:rsid w:val="00610C72"/>
    <w:rsid w:val="006119A9"/>
    <w:rsid w:val="00612CB0"/>
    <w:rsid w:val="00613426"/>
    <w:rsid w:val="00613B3A"/>
    <w:rsid w:val="00613D9B"/>
    <w:rsid w:val="00614227"/>
    <w:rsid w:val="00615160"/>
    <w:rsid w:val="006155C4"/>
    <w:rsid w:val="0061574A"/>
    <w:rsid w:val="006162AA"/>
    <w:rsid w:val="00616A78"/>
    <w:rsid w:val="00616C84"/>
    <w:rsid w:val="0062002D"/>
    <w:rsid w:val="00620288"/>
    <w:rsid w:val="00621355"/>
    <w:rsid w:val="00621B90"/>
    <w:rsid w:val="00621C99"/>
    <w:rsid w:val="0062230F"/>
    <w:rsid w:val="00623C14"/>
    <w:rsid w:val="00624CAB"/>
    <w:rsid w:val="006252C1"/>
    <w:rsid w:val="006278E3"/>
    <w:rsid w:val="006278EF"/>
    <w:rsid w:val="00627CE3"/>
    <w:rsid w:val="006327EF"/>
    <w:rsid w:val="006333F1"/>
    <w:rsid w:val="006339A2"/>
    <w:rsid w:val="00633A2D"/>
    <w:rsid w:val="006355B9"/>
    <w:rsid w:val="00635C89"/>
    <w:rsid w:val="00635EB0"/>
    <w:rsid w:val="00636309"/>
    <w:rsid w:val="00637C79"/>
    <w:rsid w:val="00640FEC"/>
    <w:rsid w:val="00641932"/>
    <w:rsid w:val="00641BDC"/>
    <w:rsid w:val="00642AA0"/>
    <w:rsid w:val="00643B77"/>
    <w:rsid w:val="0064403F"/>
    <w:rsid w:val="00644D0D"/>
    <w:rsid w:val="00645132"/>
    <w:rsid w:val="006466B1"/>
    <w:rsid w:val="006476DD"/>
    <w:rsid w:val="0065076C"/>
    <w:rsid w:val="006507EC"/>
    <w:rsid w:val="00650CFA"/>
    <w:rsid w:val="00651E3D"/>
    <w:rsid w:val="006525F7"/>
    <w:rsid w:val="00652ECF"/>
    <w:rsid w:val="00653E1A"/>
    <w:rsid w:val="006542C1"/>
    <w:rsid w:val="00654684"/>
    <w:rsid w:val="00654C5B"/>
    <w:rsid w:val="0065673D"/>
    <w:rsid w:val="0065704B"/>
    <w:rsid w:val="006610E9"/>
    <w:rsid w:val="00661FB0"/>
    <w:rsid w:val="00662673"/>
    <w:rsid w:val="00663814"/>
    <w:rsid w:val="00663B3F"/>
    <w:rsid w:val="00664B79"/>
    <w:rsid w:val="006663DD"/>
    <w:rsid w:val="00666F5A"/>
    <w:rsid w:val="00671D15"/>
    <w:rsid w:val="006736E4"/>
    <w:rsid w:val="00674DFB"/>
    <w:rsid w:val="00675BFB"/>
    <w:rsid w:val="00676371"/>
    <w:rsid w:val="006765AD"/>
    <w:rsid w:val="006812BA"/>
    <w:rsid w:val="00683C27"/>
    <w:rsid w:val="00686ABE"/>
    <w:rsid w:val="00686FCD"/>
    <w:rsid w:val="00692C4C"/>
    <w:rsid w:val="0069361F"/>
    <w:rsid w:val="00693975"/>
    <w:rsid w:val="00693AFC"/>
    <w:rsid w:val="006945B9"/>
    <w:rsid w:val="00694968"/>
    <w:rsid w:val="00694E2A"/>
    <w:rsid w:val="006960CC"/>
    <w:rsid w:val="006A01B1"/>
    <w:rsid w:val="006A0F00"/>
    <w:rsid w:val="006A1121"/>
    <w:rsid w:val="006A12DD"/>
    <w:rsid w:val="006A16E2"/>
    <w:rsid w:val="006A1C74"/>
    <w:rsid w:val="006A2BAC"/>
    <w:rsid w:val="006A3720"/>
    <w:rsid w:val="006A3BF1"/>
    <w:rsid w:val="006A3FAC"/>
    <w:rsid w:val="006A408B"/>
    <w:rsid w:val="006A4198"/>
    <w:rsid w:val="006A4217"/>
    <w:rsid w:val="006A52AA"/>
    <w:rsid w:val="006A52FA"/>
    <w:rsid w:val="006A55F9"/>
    <w:rsid w:val="006A7949"/>
    <w:rsid w:val="006B040C"/>
    <w:rsid w:val="006B055C"/>
    <w:rsid w:val="006B1BAA"/>
    <w:rsid w:val="006B3EFC"/>
    <w:rsid w:val="006B3F64"/>
    <w:rsid w:val="006B4162"/>
    <w:rsid w:val="006B5288"/>
    <w:rsid w:val="006B7359"/>
    <w:rsid w:val="006B74F5"/>
    <w:rsid w:val="006B7506"/>
    <w:rsid w:val="006B7780"/>
    <w:rsid w:val="006B7CEA"/>
    <w:rsid w:val="006B7D27"/>
    <w:rsid w:val="006C077A"/>
    <w:rsid w:val="006C16EB"/>
    <w:rsid w:val="006C3543"/>
    <w:rsid w:val="006C3B1E"/>
    <w:rsid w:val="006C55C5"/>
    <w:rsid w:val="006C57B0"/>
    <w:rsid w:val="006C6AD6"/>
    <w:rsid w:val="006D0514"/>
    <w:rsid w:val="006D1EAC"/>
    <w:rsid w:val="006D2A9D"/>
    <w:rsid w:val="006D2D4C"/>
    <w:rsid w:val="006D3B4F"/>
    <w:rsid w:val="006D4FC6"/>
    <w:rsid w:val="006E021C"/>
    <w:rsid w:val="006E0644"/>
    <w:rsid w:val="006E1EAD"/>
    <w:rsid w:val="006E2B9B"/>
    <w:rsid w:val="006E2EC1"/>
    <w:rsid w:val="006E3734"/>
    <w:rsid w:val="006E58C5"/>
    <w:rsid w:val="006E5E59"/>
    <w:rsid w:val="006E6304"/>
    <w:rsid w:val="006E6BC9"/>
    <w:rsid w:val="006E6CCB"/>
    <w:rsid w:val="006E71C0"/>
    <w:rsid w:val="006F1A2C"/>
    <w:rsid w:val="006F1DE2"/>
    <w:rsid w:val="006F2935"/>
    <w:rsid w:val="006F2EC6"/>
    <w:rsid w:val="006F4FC0"/>
    <w:rsid w:val="006F567E"/>
    <w:rsid w:val="006F5ACF"/>
    <w:rsid w:val="006F672F"/>
    <w:rsid w:val="006F742D"/>
    <w:rsid w:val="0070080B"/>
    <w:rsid w:val="00702FB1"/>
    <w:rsid w:val="00704016"/>
    <w:rsid w:val="0070462B"/>
    <w:rsid w:val="00704674"/>
    <w:rsid w:val="0070513A"/>
    <w:rsid w:val="00705CBF"/>
    <w:rsid w:val="007078EA"/>
    <w:rsid w:val="00707A9C"/>
    <w:rsid w:val="0071036F"/>
    <w:rsid w:val="00710793"/>
    <w:rsid w:val="00710CF9"/>
    <w:rsid w:val="00710DE7"/>
    <w:rsid w:val="007112C9"/>
    <w:rsid w:val="007129B0"/>
    <w:rsid w:val="0071358D"/>
    <w:rsid w:val="0071391F"/>
    <w:rsid w:val="00714952"/>
    <w:rsid w:val="007149C4"/>
    <w:rsid w:val="0071597A"/>
    <w:rsid w:val="007208BE"/>
    <w:rsid w:val="007210F4"/>
    <w:rsid w:val="007217E4"/>
    <w:rsid w:val="00721A63"/>
    <w:rsid w:val="00722F0E"/>
    <w:rsid w:val="0072497A"/>
    <w:rsid w:val="00725797"/>
    <w:rsid w:val="00725C02"/>
    <w:rsid w:val="00726154"/>
    <w:rsid w:val="00727217"/>
    <w:rsid w:val="00727302"/>
    <w:rsid w:val="00727599"/>
    <w:rsid w:val="007301C2"/>
    <w:rsid w:val="0073164C"/>
    <w:rsid w:val="007321DE"/>
    <w:rsid w:val="00732B27"/>
    <w:rsid w:val="00733633"/>
    <w:rsid w:val="007341F6"/>
    <w:rsid w:val="00734867"/>
    <w:rsid w:val="00734A04"/>
    <w:rsid w:val="00736A82"/>
    <w:rsid w:val="0073700E"/>
    <w:rsid w:val="0073726C"/>
    <w:rsid w:val="0073777B"/>
    <w:rsid w:val="00741BD1"/>
    <w:rsid w:val="00741C3D"/>
    <w:rsid w:val="007421EA"/>
    <w:rsid w:val="00742597"/>
    <w:rsid w:val="007426C9"/>
    <w:rsid w:val="0074336D"/>
    <w:rsid w:val="00744C0B"/>
    <w:rsid w:val="0074519B"/>
    <w:rsid w:val="0074684B"/>
    <w:rsid w:val="0074725F"/>
    <w:rsid w:val="00747BB6"/>
    <w:rsid w:val="0075290F"/>
    <w:rsid w:val="00752ABF"/>
    <w:rsid w:val="00753A08"/>
    <w:rsid w:val="00753FD3"/>
    <w:rsid w:val="0075476E"/>
    <w:rsid w:val="007556F1"/>
    <w:rsid w:val="00755B27"/>
    <w:rsid w:val="00756966"/>
    <w:rsid w:val="00756D49"/>
    <w:rsid w:val="00756DEC"/>
    <w:rsid w:val="0075719E"/>
    <w:rsid w:val="007605D6"/>
    <w:rsid w:val="007606F9"/>
    <w:rsid w:val="00761027"/>
    <w:rsid w:val="00761BE6"/>
    <w:rsid w:val="00763385"/>
    <w:rsid w:val="00763737"/>
    <w:rsid w:val="00764603"/>
    <w:rsid w:val="007646D5"/>
    <w:rsid w:val="00764982"/>
    <w:rsid w:val="0076568E"/>
    <w:rsid w:val="00766A81"/>
    <w:rsid w:val="00766E09"/>
    <w:rsid w:val="00767EE0"/>
    <w:rsid w:val="00770952"/>
    <w:rsid w:val="007716E3"/>
    <w:rsid w:val="007720AC"/>
    <w:rsid w:val="0077219D"/>
    <w:rsid w:val="0077226D"/>
    <w:rsid w:val="00772B7D"/>
    <w:rsid w:val="0077343E"/>
    <w:rsid w:val="0077395B"/>
    <w:rsid w:val="00773A7B"/>
    <w:rsid w:val="00773F36"/>
    <w:rsid w:val="00775A4F"/>
    <w:rsid w:val="00775C96"/>
    <w:rsid w:val="00776165"/>
    <w:rsid w:val="00776276"/>
    <w:rsid w:val="007763A3"/>
    <w:rsid w:val="00776437"/>
    <w:rsid w:val="0077781F"/>
    <w:rsid w:val="007806FA"/>
    <w:rsid w:val="00780C4C"/>
    <w:rsid w:val="00784895"/>
    <w:rsid w:val="00784E1E"/>
    <w:rsid w:val="007850BF"/>
    <w:rsid w:val="0078573E"/>
    <w:rsid w:val="00785756"/>
    <w:rsid w:val="007857DF"/>
    <w:rsid w:val="00785B9A"/>
    <w:rsid w:val="007865D4"/>
    <w:rsid w:val="00786AC1"/>
    <w:rsid w:val="00787078"/>
    <w:rsid w:val="00787DD4"/>
    <w:rsid w:val="00790D8D"/>
    <w:rsid w:val="00791300"/>
    <w:rsid w:val="0079151D"/>
    <w:rsid w:val="0079205C"/>
    <w:rsid w:val="00792FE1"/>
    <w:rsid w:val="00793185"/>
    <w:rsid w:val="00793327"/>
    <w:rsid w:val="00795B02"/>
    <w:rsid w:val="00795BF9"/>
    <w:rsid w:val="00795D89"/>
    <w:rsid w:val="00797D79"/>
    <w:rsid w:val="00797EAA"/>
    <w:rsid w:val="007A00A6"/>
    <w:rsid w:val="007A0F10"/>
    <w:rsid w:val="007A5195"/>
    <w:rsid w:val="007A51C8"/>
    <w:rsid w:val="007A5DD3"/>
    <w:rsid w:val="007A6FAF"/>
    <w:rsid w:val="007A7DAB"/>
    <w:rsid w:val="007B0D63"/>
    <w:rsid w:val="007B1981"/>
    <w:rsid w:val="007B1AA2"/>
    <w:rsid w:val="007B27C0"/>
    <w:rsid w:val="007B3390"/>
    <w:rsid w:val="007B3E6A"/>
    <w:rsid w:val="007B401A"/>
    <w:rsid w:val="007B4255"/>
    <w:rsid w:val="007B4FBE"/>
    <w:rsid w:val="007B675E"/>
    <w:rsid w:val="007B748A"/>
    <w:rsid w:val="007C0AD8"/>
    <w:rsid w:val="007C1561"/>
    <w:rsid w:val="007C2084"/>
    <w:rsid w:val="007C244D"/>
    <w:rsid w:val="007C3841"/>
    <w:rsid w:val="007C43CB"/>
    <w:rsid w:val="007C46D7"/>
    <w:rsid w:val="007C56A3"/>
    <w:rsid w:val="007D0A23"/>
    <w:rsid w:val="007D15EF"/>
    <w:rsid w:val="007D185B"/>
    <w:rsid w:val="007D1DF3"/>
    <w:rsid w:val="007D3A33"/>
    <w:rsid w:val="007D3CC7"/>
    <w:rsid w:val="007D4449"/>
    <w:rsid w:val="007D48AE"/>
    <w:rsid w:val="007D4CEA"/>
    <w:rsid w:val="007D5350"/>
    <w:rsid w:val="007D5F8D"/>
    <w:rsid w:val="007D6B13"/>
    <w:rsid w:val="007E0D9C"/>
    <w:rsid w:val="007E1648"/>
    <w:rsid w:val="007E3A2F"/>
    <w:rsid w:val="007E47BC"/>
    <w:rsid w:val="007E4C36"/>
    <w:rsid w:val="007E57D5"/>
    <w:rsid w:val="007E6512"/>
    <w:rsid w:val="007E6621"/>
    <w:rsid w:val="007E6B3A"/>
    <w:rsid w:val="007E7D3F"/>
    <w:rsid w:val="007E7E00"/>
    <w:rsid w:val="007F037D"/>
    <w:rsid w:val="007F1513"/>
    <w:rsid w:val="007F17F7"/>
    <w:rsid w:val="007F187C"/>
    <w:rsid w:val="007F2F5B"/>
    <w:rsid w:val="007F3B2D"/>
    <w:rsid w:val="007F435F"/>
    <w:rsid w:val="007F48CC"/>
    <w:rsid w:val="007F5179"/>
    <w:rsid w:val="007F5CAF"/>
    <w:rsid w:val="007F65CA"/>
    <w:rsid w:val="00801AB5"/>
    <w:rsid w:val="00801C5E"/>
    <w:rsid w:val="00802523"/>
    <w:rsid w:val="008035C3"/>
    <w:rsid w:val="00803844"/>
    <w:rsid w:val="008065CB"/>
    <w:rsid w:val="008066AC"/>
    <w:rsid w:val="00806AD8"/>
    <w:rsid w:val="0080715C"/>
    <w:rsid w:val="00807D49"/>
    <w:rsid w:val="00811EC4"/>
    <w:rsid w:val="008128C6"/>
    <w:rsid w:val="008133DB"/>
    <w:rsid w:val="0081350C"/>
    <w:rsid w:val="0081377D"/>
    <w:rsid w:val="008137E5"/>
    <w:rsid w:val="00814290"/>
    <w:rsid w:val="00814880"/>
    <w:rsid w:val="00814A25"/>
    <w:rsid w:val="00814C49"/>
    <w:rsid w:val="00814EF2"/>
    <w:rsid w:val="00815AAC"/>
    <w:rsid w:val="00816518"/>
    <w:rsid w:val="0081691A"/>
    <w:rsid w:val="00817D5F"/>
    <w:rsid w:val="00820B92"/>
    <w:rsid w:val="00820EFE"/>
    <w:rsid w:val="00822004"/>
    <w:rsid w:val="00822189"/>
    <w:rsid w:val="0082255D"/>
    <w:rsid w:val="008230C4"/>
    <w:rsid w:val="00823F8A"/>
    <w:rsid w:val="00824283"/>
    <w:rsid w:val="008258AF"/>
    <w:rsid w:val="008259E4"/>
    <w:rsid w:val="00825DD3"/>
    <w:rsid w:val="008268EC"/>
    <w:rsid w:val="00826BC3"/>
    <w:rsid w:val="008273E2"/>
    <w:rsid w:val="0082770B"/>
    <w:rsid w:val="00830177"/>
    <w:rsid w:val="00832791"/>
    <w:rsid w:val="00833108"/>
    <w:rsid w:val="0083458B"/>
    <w:rsid w:val="00834732"/>
    <w:rsid w:val="008357DC"/>
    <w:rsid w:val="00835CA1"/>
    <w:rsid w:val="0083615D"/>
    <w:rsid w:val="00836810"/>
    <w:rsid w:val="008376BB"/>
    <w:rsid w:val="00837D16"/>
    <w:rsid w:val="008411E2"/>
    <w:rsid w:val="00841E8E"/>
    <w:rsid w:val="008445D6"/>
    <w:rsid w:val="008448A9"/>
    <w:rsid w:val="00845172"/>
    <w:rsid w:val="008456D9"/>
    <w:rsid w:val="00845E73"/>
    <w:rsid w:val="0084638F"/>
    <w:rsid w:val="00847013"/>
    <w:rsid w:val="00847D66"/>
    <w:rsid w:val="008504C7"/>
    <w:rsid w:val="00850568"/>
    <w:rsid w:val="0085098D"/>
    <w:rsid w:val="008529E8"/>
    <w:rsid w:val="00852C7E"/>
    <w:rsid w:val="00852E65"/>
    <w:rsid w:val="00854684"/>
    <w:rsid w:val="00855025"/>
    <w:rsid w:val="00856902"/>
    <w:rsid w:val="00857CF9"/>
    <w:rsid w:val="008608E8"/>
    <w:rsid w:val="00860B67"/>
    <w:rsid w:val="00860F53"/>
    <w:rsid w:val="008615DB"/>
    <w:rsid w:val="00863680"/>
    <w:rsid w:val="00863850"/>
    <w:rsid w:val="00863EB6"/>
    <w:rsid w:val="00864913"/>
    <w:rsid w:val="00864E20"/>
    <w:rsid w:val="00866F3A"/>
    <w:rsid w:val="0087478D"/>
    <w:rsid w:val="00874824"/>
    <w:rsid w:val="0087559D"/>
    <w:rsid w:val="008756E6"/>
    <w:rsid w:val="0087643C"/>
    <w:rsid w:val="00876634"/>
    <w:rsid w:val="00877763"/>
    <w:rsid w:val="00877A5C"/>
    <w:rsid w:val="00880271"/>
    <w:rsid w:val="00880BD3"/>
    <w:rsid w:val="00883CCD"/>
    <w:rsid w:val="008848E3"/>
    <w:rsid w:val="008849E3"/>
    <w:rsid w:val="00884DDF"/>
    <w:rsid w:val="008852EC"/>
    <w:rsid w:val="00885B36"/>
    <w:rsid w:val="008875C6"/>
    <w:rsid w:val="00887E20"/>
    <w:rsid w:val="00887E3E"/>
    <w:rsid w:val="00890A96"/>
    <w:rsid w:val="00891A2A"/>
    <w:rsid w:val="00893437"/>
    <w:rsid w:val="00893E99"/>
    <w:rsid w:val="00894503"/>
    <w:rsid w:val="008946AE"/>
    <w:rsid w:val="008953D0"/>
    <w:rsid w:val="008961E8"/>
    <w:rsid w:val="00896B67"/>
    <w:rsid w:val="008979E0"/>
    <w:rsid w:val="00897BE6"/>
    <w:rsid w:val="00897DD1"/>
    <w:rsid w:val="008A1298"/>
    <w:rsid w:val="008A181D"/>
    <w:rsid w:val="008A23B1"/>
    <w:rsid w:val="008A26BB"/>
    <w:rsid w:val="008A28E1"/>
    <w:rsid w:val="008A2E46"/>
    <w:rsid w:val="008A3039"/>
    <w:rsid w:val="008A3ACE"/>
    <w:rsid w:val="008A3CA7"/>
    <w:rsid w:val="008A4D0B"/>
    <w:rsid w:val="008A61B1"/>
    <w:rsid w:val="008A770F"/>
    <w:rsid w:val="008B071C"/>
    <w:rsid w:val="008B0CB0"/>
    <w:rsid w:val="008B197A"/>
    <w:rsid w:val="008B2159"/>
    <w:rsid w:val="008B43DC"/>
    <w:rsid w:val="008B54D0"/>
    <w:rsid w:val="008B5546"/>
    <w:rsid w:val="008B56AF"/>
    <w:rsid w:val="008B6E0E"/>
    <w:rsid w:val="008B7739"/>
    <w:rsid w:val="008C0012"/>
    <w:rsid w:val="008C03FB"/>
    <w:rsid w:val="008C1B6B"/>
    <w:rsid w:val="008C1D8B"/>
    <w:rsid w:val="008C2885"/>
    <w:rsid w:val="008C39BC"/>
    <w:rsid w:val="008C3D3F"/>
    <w:rsid w:val="008C692C"/>
    <w:rsid w:val="008C7007"/>
    <w:rsid w:val="008C75BD"/>
    <w:rsid w:val="008D0392"/>
    <w:rsid w:val="008D1B5F"/>
    <w:rsid w:val="008D3594"/>
    <w:rsid w:val="008D3E35"/>
    <w:rsid w:val="008D4AEB"/>
    <w:rsid w:val="008D5238"/>
    <w:rsid w:val="008E0EA8"/>
    <w:rsid w:val="008E3996"/>
    <w:rsid w:val="008E3A18"/>
    <w:rsid w:val="008E3E82"/>
    <w:rsid w:val="008E3FEE"/>
    <w:rsid w:val="008E4A62"/>
    <w:rsid w:val="008E4DAC"/>
    <w:rsid w:val="008E57B7"/>
    <w:rsid w:val="008E5FEF"/>
    <w:rsid w:val="008E6B66"/>
    <w:rsid w:val="008E77B6"/>
    <w:rsid w:val="008E77D0"/>
    <w:rsid w:val="008F0B8F"/>
    <w:rsid w:val="008F12FE"/>
    <w:rsid w:val="008F71FA"/>
    <w:rsid w:val="008F78F8"/>
    <w:rsid w:val="009009D7"/>
    <w:rsid w:val="0090188D"/>
    <w:rsid w:val="009018A6"/>
    <w:rsid w:val="00901ED9"/>
    <w:rsid w:val="00902840"/>
    <w:rsid w:val="00902BD8"/>
    <w:rsid w:val="00904DA5"/>
    <w:rsid w:val="00905800"/>
    <w:rsid w:val="009060B5"/>
    <w:rsid w:val="009075B6"/>
    <w:rsid w:val="00910654"/>
    <w:rsid w:val="0091102A"/>
    <w:rsid w:val="009126CF"/>
    <w:rsid w:val="009143ED"/>
    <w:rsid w:val="009160B0"/>
    <w:rsid w:val="00916A58"/>
    <w:rsid w:val="00916D1D"/>
    <w:rsid w:val="00917175"/>
    <w:rsid w:val="00920626"/>
    <w:rsid w:val="00920AD0"/>
    <w:rsid w:val="00920E6E"/>
    <w:rsid w:val="0092181D"/>
    <w:rsid w:val="009238C0"/>
    <w:rsid w:val="00923EF5"/>
    <w:rsid w:val="00924617"/>
    <w:rsid w:val="00924DD3"/>
    <w:rsid w:val="0092609F"/>
    <w:rsid w:val="009306EB"/>
    <w:rsid w:val="0093081B"/>
    <w:rsid w:val="009309C0"/>
    <w:rsid w:val="00932360"/>
    <w:rsid w:val="00932FB9"/>
    <w:rsid w:val="009330F0"/>
    <w:rsid w:val="0093389D"/>
    <w:rsid w:val="00934C9C"/>
    <w:rsid w:val="0093562D"/>
    <w:rsid w:val="00936E20"/>
    <w:rsid w:val="00940742"/>
    <w:rsid w:val="009411C8"/>
    <w:rsid w:val="0094165B"/>
    <w:rsid w:val="00941C79"/>
    <w:rsid w:val="00942057"/>
    <w:rsid w:val="00942906"/>
    <w:rsid w:val="00943CD8"/>
    <w:rsid w:val="00945166"/>
    <w:rsid w:val="00945D63"/>
    <w:rsid w:val="00945E22"/>
    <w:rsid w:val="0094748E"/>
    <w:rsid w:val="0095001E"/>
    <w:rsid w:val="00950270"/>
    <w:rsid w:val="00950C21"/>
    <w:rsid w:val="009516F0"/>
    <w:rsid w:val="0095203E"/>
    <w:rsid w:val="00952182"/>
    <w:rsid w:val="00952DDE"/>
    <w:rsid w:val="00954069"/>
    <w:rsid w:val="00954EE8"/>
    <w:rsid w:val="00955134"/>
    <w:rsid w:val="009551BE"/>
    <w:rsid w:val="00955D8B"/>
    <w:rsid w:val="0095677B"/>
    <w:rsid w:val="009601B5"/>
    <w:rsid w:val="00962061"/>
    <w:rsid w:val="00962282"/>
    <w:rsid w:val="009623C5"/>
    <w:rsid w:val="00962A9C"/>
    <w:rsid w:val="00962CA8"/>
    <w:rsid w:val="009646DB"/>
    <w:rsid w:val="009663EE"/>
    <w:rsid w:val="00966EB4"/>
    <w:rsid w:val="0096766A"/>
    <w:rsid w:val="00967DC4"/>
    <w:rsid w:val="00970F22"/>
    <w:rsid w:val="00972C60"/>
    <w:rsid w:val="009739DB"/>
    <w:rsid w:val="00973A93"/>
    <w:rsid w:val="009740A2"/>
    <w:rsid w:val="00976DAB"/>
    <w:rsid w:val="00977459"/>
    <w:rsid w:val="009802E0"/>
    <w:rsid w:val="00980AD4"/>
    <w:rsid w:val="00981598"/>
    <w:rsid w:val="009816BF"/>
    <w:rsid w:val="00981835"/>
    <w:rsid w:val="00981B94"/>
    <w:rsid w:val="00981D9D"/>
    <w:rsid w:val="0098282C"/>
    <w:rsid w:val="00982CFD"/>
    <w:rsid w:val="00982F27"/>
    <w:rsid w:val="0098306C"/>
    <w:rsid w:val="00983819"/>
    <w:rsid w:val="00983AEE"/>
    <w:rsid w:val="00984665"/>
    <w:rsid w:val="00984DF8"/>
    <w:rsid w:val="0098534E"/>
    <w:rsid w:val="009865E6"/>
    <w:rsid w:val="0098662C"/>
    <w:rsid w:val="00986DC1"/>
    <w:rsid w:val="00987107"/>
    <w:rsid w:val="0098799F"/>
    <w:rsid w:val="009903FB"/>
    <w:rsid w:val="00990BB6"/>
    <w:rsid w:val="00990CA2"/>
    <w:rsid w:val="00993FE2"/>
    <w:rsid w:val="0099483B"/>
    <w:rsid w:val="00994960"/>
    <w:rsid w:val="00994B19"/>
    <w:rsid w:val="00995E5D"/>
    <w:rsid w:val="009A0AFE"/>
    <w:rsid w:val="009A1C84"/>
    <w:rsid w:val="009A1D52"/>
    <w:rsid w:val="009A2498"/>
    <w:rsid w:val="009A2BDA"/>
    <w:rsid w:val="009A3710"/>
    <w:rsid w:val="009A5A12"/>
    <w:rsid w:val="009A64A0"/>
    <w:rsid w:val="009A7589"/>
    <w:rsid w:val="009A7A50"/>
    <w:rsid w:val="009B00B7"/>
    <w:rsid w:val="009B0299"/>
    <w:rsid w:val="009B0E30"/>
    <w:rsid w:val="009B1290"/>
    <w:rsid w:val="009B14EB"/>
    <w:rsid w:val="009B3E58"/>
    <w:rsid w:val="009B49D1"/>
    <w:rsid w:val="009B575E"/>
    <w:rsid w:val="009B7DF0"/>
    <w:rsid w:val="009C03C4"/>
    <w:rsid w:val="009C0978"/>
    <w:rsid w:val="009C2C1B"/>
    <w:rsid w:val="009C416D"/>
    <w:rsid w:val="009C42FC"/>
    <w:rsid w:val="009C52E5"/>
    <w:rsid w:val="009D04D0"/>
    <w:rsid w:val="009D0890"/>
    <w:rsid w:val="009D1032"/>
    <w:rsid w:val="009D1CA4"/>
    <w:rsid w:val="009D2E0B"/>
    <w:rsid w:val="009D3D58"/>
    <w:rsid w:val="009D58AB"/>
    <w:rsid w:val="009D64F0"/>
    <w:rsid w:val="009D785E"/>
    <w:rsid w:val="009D7A68"/>
    <w:rsid w:val="009E09E4"/>
    <w:rsid w:val="009E0CEB"/>
    <w:rsid w:val="009E0D8D"/>
    <w:rsid w:val="009E1D65"/>
    <w:rsid w:val="009E23D6"/>
    <w:rsid w:val="009E2642"/>
    <w:rsid w:val="009E3B25"/>
    <w:rsid w:val="009E6C7C"/>
    <w:rsid w:val="009E7038"/>
    <w:rsid w:val="009E7822"/>
    <w:rsid w:val="009F0530"/>
    <w:rsid w:val="009F0C51"/>
    <w:rsid w:val="009F0C5F"/>
    <w:rsid w:val="009F2C42"/>
    <w:rsid w:val="009F3131"/>
    <w:rsid w:val="009F321B"/>
    <w:rsid w:val="009F3C82"/>
    <w:rsid w:val="009F4F9F"/>
    <w:rsid w:val="009F4FB7"/>
    <w:rsid w:val="009F6CDE"/>
    <w:rsid w:val="009F6E5A"/>
    <w:rsid w:val="009F7080"/>
    <w:rsid w:val="009F71CA"/>
    <w:rsid w:val="009F7528"/>
    <w:rsid w:val="009F767A"/>
    <w:rsid w:val="009F7EF7"/>
    <w:rsid w:val="00A0073A"/>
    <w:rsid w:val="00A01A42"/>
    <w:rsid w:val="00A03F76"/>
    <w:rsid w:val="00A045BB"/>
    <w:rsid w:val="00A04748"/>
    <w:rsid w:val="00A048B1"/>
    <w:rsid w:val="00A06620"/>
    <w:rsid w:val="00A067B8"/>
    <w:rsid w:val="00A06A58"/>
    <w:rsid w:val="00A06ACB"/>
    <w:rsid w:val="00A06F3D"/>
    <w:rsid w:val="00A1062F"/>
    <w:rsid w:val="00A10A2A"/>
    <w:rsid w:val="00A1290F"/>
    <w:rsid w:val="00A12A03"/>
    <w:rsid w:val="00A12F5E"/>
    <w:rsid w:val="00A14211"/>
    <w:rsid w:val="00A14F5A"/>
    <w:rsid w:val="00A151CC"/>
    <w:rsid w:val="00A155B9"/>
    <w:rsid w:val="00A17580"/>
    <w:rsid w:val="00A177E4"/>
    <w:rsid w:val="00A20C3C"/>
    <w:rsid w:val="00A2289C"/>
    <w:rsid w:val="00A23057"/>
    <w:rsid w:val="00A251DA"/>
    <w:rsid w:val="00A25898"/>
    <w:rsid w:val="00A2767F"/>
    <w:rsid w:val="00A27AE3"/>
    <w:rsid w:val="00A3081F"/>
    <w:rsid w:val="00A30CFD"/>
    <w:rsid w:val="00A329FB"/>
    <w:rsid w:val="00A34767"/>
    <w:rsid w:val="00A347F3"/>
    <w:rsid w:val="00A34A1D"/>
    <w:rsid w:val="00A35104"/>
    <w:rsid w:val="00A357F2"/>
    <w:rsid w:val="00A36D9E"/>
    <w:rsid w:val="00A37E26"/>
    <w:rsid w:val="00A404A1"/>
    <w:rsid w:val="00A406A7"/>
    <w:rsid w:val="00A43EF1"/>
    <w:rsid w:val="00A43F92"/>
    <w:rsid w:val="00A44DA8"/>
    <w:rsid w:val="00A45498"/>
    <w:rsid w:val="00A4677A"/>
    <w:rsid w:val="00A47467"/>
    <w:rsid w:val="00A478B0"/>
    <w:rsid w:val="00A50380"/>
    <w:rsid w:val="00A51168"/>
    <w:rsid w:val="00A5149B"/>
    <w:rsid w:val="00A51BD2"/>
    <w:rsid w:val="00A521A4"/>
    <w:rsid w:val="00A52E1D"/>
    <w:rsid w:val="00A531E8"/>
    <w:rsid w:val="00A534AF"/>
    <w:rsid w:val="00A5498B"/>
    <w:rsid w:val="00A54DFF"/>
    <w:rsid w:val="00A56F23"/>
    <w:rsid w:val="00A57783"/>
    <w:rsid w:val="00A57C5B"/>
    <w:rsid w:val="00A6093E"/>
    <w:rsid w:val="00A6130D"/>
    <w:rsid w:val="00A6388F"/>
    <w:rsid w:val="00A64EBA"/>
    <w:rsid w:val="00A656C3"/>
    <w:rsid w:val="00A661C6"/>
    <w:rsid w:val="00A66A6E"/>
    <w:rsid w:val="00A705B6"/>
    <w:rsid w:val="00A71285"/>
    <w:rsid w:val="00A724ED"/>
    <w:rsid w:val="00A739A4"/>
    <w:rsid w:val="00A73F22"/>
    <w:rsid w:val="00A7540A"/>
    <w:rsid w:val="00A75DC8"/>
    <w:rsid w:val="00A75F8A"/>
    <w:rsid w:val="00A76991"/>
    <w:rsid w:val="00A80F61"/>
    <w:rsid w:val="00A81321"/>
    <w:rsid w:val="00A817CD"/>
    <w:rsid w:val="00A82E8C"/>
    <w:rsid w:val="00A8392D"/>
    <w:rsid w:val="00A865CE"/>
    <w:rsid w:val="00A87A1E"/>
    <w:rsid w:val="00A9051D"/>
    <w:rsid w:val="00A91E3E"/>
    <w:rsid w:val="00A92DD4"/>
    <w:rsid w:val="00A94209"/>
    <w:rsid w:val="00A94F85"/>
    <w:rsid w:val="00A96C6C"/>
    <w:rsid w:val="00A970EE"/>
    <w:rsid w:val="00A974BD"/>
    <w:rsid w:val="00AA11EF"/>
    <w:rsid w:val="00AA22DA"/>
    <w:rsid w:val="00AA2C46"/>
    <w:rsid w:val="00AA36BE"/>
    <w:rsid w:val="00AA3A42"/>
    <w:rsid w:val="00AA5E12"/>
    <w:rsid w:val="00AA6627"/>
    <w:rsid w:val="00AA7660"/>
    <w:rsid w:val="00AA7937"/>
    <w:rsid w:val="00AB0A57"/>
    <w:rsid w:val="00AB11A8"/>
    <w:rsid w:val="00AB2605"/>
    <w:rsid w:val="00AB3093"/>
    <w:rsid w:val="00AB3F75"/>
    <w:rsid w:val="00AB47FA"/>
    <w:rsid w:val="00AB49CE"/>
    <w:rsid w:val="00AB5126"/>
    <w:rsid w:val="00AB6FA3"/>
    <w:rsid w:val="00AB7DDD"/>
    <w:rsid w:val="00AB7F21"/>
    <w:rsid w:val="00AC175F"/>
    <w:rsid w:val="00AC2E3B"/>
    <w:rsid w:val="00AC42D4"/>
    <w:rsid w:val="00AC4D20"/>
    <w:rsid w:val="00AC5927"/>
    <w:rsid w:val="00AC6300"/>
    <w:rsid w:val="00AC6700"/>
    <w:rsid w:val="00AC6BB0"/>
    <w:rsid w:val="00AC7277"/>
    <w:rsid w:val="00AD279B"/>
    <w:rsid w:val="00AD2E50"/>
    <w:rsid w:val="00AD4137"/>
    <w:rsid w:val="00AD414B"/>
    <w:rsid w:val="00AD4203"/>
    <w:rsid w:val="00AD45C8"/>
    <w:rsid w:val="00AD5175"/>
    <w:rsid w:val="00AD52C6"/>
    <w:rsid w:val="00AD57B5"/>
    <w:rsid w:val="00AD67EB"/>
    <w:rsid w:val="00AD7410"/>
    <w:rsid w:val="00AD7B27"/>
    <w:rsid w:val="00AE066B"/>
    <w:rsid w:val="00AE086D"/>
    <w:rsid w:val="00AE0DA8"/>
    <w:rsid w:val="00AE0E64"/>
    <w:rsid w:val="00AE385A"/>
    <w:rsid w:val="00AE3AD1"/>
    <w:rsid w:val="00AE42B8"/>
    <w:rsid w:val="00AE4971"/>
    <w:rsid w:val="00AE5405"/>
    <w:rsid w:val="00AE6D18"/>
    <w:rsid w:val="00AE71F1"/>
    <w:rsid w:val="00AF0B9F"/>
    <w:rsid w:val="00AF14E8"/>
    <w:rsid w:val="00AF291F"/>
    <w:rsid w:val="00AF2A2C"/>
    <w:rsid w:val="00AF4672"/>
    <w:rsid w:val="00AF4D88"/>
    <w:rsid w:val="00AF559C"/>
    <w:rsid w:val="00AF56E6"/>
    <w:rsid w:val="00AF60D5"/>
    <w:rsid w:val="00AF65EB"/>
    <w:rsid w:val="00AF7216"/>
    <w:rsid w:val="00AF7A45"/>
    <w:rsid w:val="00AF7C19"/>
    <w:rsid w:val="00B00580"/>
    <w:rsid w:val="00B02612"/>
    <w:rsid w:val="00B02ACB"/>
    <w:rsid w:val="00B02E44"/>
    <w:rsid w:val="00B02EEB"/>
    <w:rsid w:val="00B03A18"/>
    <w:rsid w:val="00B04C15"/>
    <w:rsid w:val="00B04C37"/>
    <w:rsid w:val="00B054AE"/>
    <w:rsid w:val="00B05E4E"/>
    <w:rsid w:val="00B06BA3"/>
    <w:rsid w:val="00B072BD"/>
    <w:rsid w:val="00B07709"/>
    <w:rsid w:val="00B07E3F"/>
    <w:rsid w:val="00B10499"/>
    <w:rsid w:val="00B1079A"/>
    <w:rsid w:val="00B107C0"/>
    <w:rsid w:val="00B10B3F"/>
    <w:rsid w:val="00B11C78"/>
    <w:rsid w:val="00B13E73"/>
    <w:rsid w:val="00B14150"/>
    <w:rsid w:val="00B1638D"/>
    <w:rsid w:val="00B164B3"/>
    <w:rsid w:val="00B1700D"/>
    <w:rsid w:val="00B203F6"/>
    <w:rsid w:val="00B20DD3"/>
    <w:rsid w:val="00B21E55"/>
    <w:rsid w:val="00B22206"/>
    <w:rsid w:val="00B22F0B"/>
    <w:rsid w:val="00B2329A"/>
    <w:rsid w:val="00B2379C"/>
    <w:rsid w:val="00B238DF"/>
    <w:rsid w:val="00B2409D"/>
    <w:rsid w:val="00B24569"/>
    <w:rsid w:val="00B2479D"/>
    <w:rsid w:val="00B24AB1"/>
    <w:rsid w:val="00B259BA"/>
    <w:rsid w:val="00B26AA6"/>
    <w:rsid w:val="00B30154"/>
    <w:rsid w:val="00B30B81"/>
    <w:rsid w:val="00B318ED"/>
    <w:rsid w:val="00B33788"/>
    <w:rsid w:val="00B346A8"/>
    <w:rsid w:val="00B35159"/>
    <w:rsid w:val="00B3570F"/>
    <w:rsid w:val="00B3630F"/>
    <w:rsid w:val="00B368E6"/>
    <w:rsid w:val="00B36F0B"/>
    <w:rsid w:val="00B37590"/>
    <w:rsid w:val="00B4111B"/>
    <w:rsid w:val="00B420CC"/>
    <w:rsid w:val="00B436D8"/>
    <w:rsid w:val="00B436FE"/>
    <w:rsid w:val="00B43E41"/>
    <w:rsid w:val="00B44B35"/>
    <w:rsid w:val="00B4546E"/>
    <w:rsid w:val="00B45D13"/>
    <w:rsid w:val="00B46B96"/>
    <w:rsid w:val="00B4753C"/>
    <w:rsid w:val="00B47A38"/>
    <w:rsid w:val="00B505C0"/>
    <w:rsid w:val="00B50CD0"/>
    <w:rsid w:val="00B51A2C"/>
    <w:rsid w:val="00B52948"/>
    <w:rsid w:val="00B53675"/>
    <w:rsid w:val="00B5374D"/>
    <w:rsid w:val="00B54132"/>
    <w:rsid w:val="00B5435A"/>
    <w:rsid w:val="00B56A6E"/>
    <w:rsid w:val="00B60844"/>
    <w:rsid w:val="00B61578"/>
    <w:rsid w:val="00B61928"/>
    <w:rsid w:val="00B6236C"/>
    <w:rsid w:val="00B65413"/>
    <w:rsid w:val="00B657DE"/>
    <w:rsid w:val="00B6595A"/>
    <w:rsid w:val="00B67291"/>
    <w:rsid w:val="00B67674"/>
    <w:rsid w:val="00B67811"/>
    <w:rsid w:val="00B67A70"/>
    <w:rsid w:val="00B67BDA"/>
    <w:rsid w:val="00B67C18"/>
    <w:rsid w:val="00B704A4"/>
    <w:rsid w:val="00B7338E"/>
    <w:rsid w:val="00B73864"/>
    <w:rsid w:val="00B74509"/>
    <w:rsid w:val="00B75CA4"/>
    <w:rsid w:val="00B76890"/>
    <w:rsid w:val="00B7747B"/>
    <w:rsid w:val="00B779E4"/>
    <w:rsid w:val="00B77E3C"/>
    <w:rsid w:val="00B80945"/>
    <w:rsid w:val="00B81358"/>
    <w:rsid w:val="00B81874"/>
    <w:rsid w:val="00B81AA7"/>
    <w:rsid w:val="00B81AC2"/>
    <w:rsid w:val="00B81AD8"/>
    <w:rsid w:val="00B82E78"/>
    <w:rsid w:val="00B837FF"/>
    <w:rsid w:val="00B8430E"/>
    <w:rsid w:val="00B84411"/>
    <w:rsid w:val="00B848A2"/>
    <w:rsid w:val="00B852BC"/>
    <w:rsid w:val="00B85A6E"/>
    <w:rsid w:val="00B85DF6"/>
    <w:rsid w:val="00B86001"/>
    <w:rsid w:val="00B865F0"/>
    <w:rsid w:val="00B91F2C"/>
    <w:rsid w:val="00B91FA7"/>
    <w:rsid w:val="00B9278E"/>
    <w:rsid w:val="00B93860"/>
    <w:rsid w:val="00B95239"/>
    <w:rsid w:val="00B95EE1"/>
    <w:rsid w:val="00B9644C"/>
    <w:rsid w:val="00B96966"/>
    <w:rsid w:val="00B96CC9"/>
    <w:rsid w:val="00B96E47"/>
    <w:rsid w:val="00B97323"/>
    <w:rsid w:val="00B97758"/>
    <w:rsid w:val="00B97D4B"/>
    <w:rsid w:val="00BA0326"/>
    <w:rsid w:val="00BA21F4"/>
    <w:rsid w:val="00BA2EE5"/>
    <w:rsid w:val="00BA5305"/>
    <w:rsid w:val="00BA6871"/>
    <w:rsid w:val="00BA70C9"/>
    <w:rsid w:val="00BB01E5"/>
    <w:rsid w:val="00BB0883"/>
    <w:rsid w:val="00BB0D3E"/>
    <w:rsid w:val="00BB24C5"/>
    <w:rsid w:val="00BB41FE"/>
    <w:rsid w:val="00BB4B19"/>
    <w:rsid w:val="00BB525E"/>
    <w:rsid w:val="00BB5DAA"/>
    <w:rsid w:val="00BB60DB"/>
    <w:rsid w:val="00BB7486"/>
    <w:rsid w:val="00BB77DA"/>
    <w:rsid w:val="00BB7F8F"/>
    <w:rsid w:val="00BC0CA0"/>
    <w:rsid w:val="00BC1F47"/>
    <w:rsid w:val="00BC2A09"/>
    <w:rsid w:val="00BC2E03"/>
    <w:rsid w:val="00BC2E5C"/>
    <w:rsid w:val="00BC4267"/>
    <w:rsid w:val="00BC42F9"/>
    <w:rsid w:val="00BC4DF8"/>
    <w:rsid w:val="00BC5013"/>
    <w:rsid w:val="00BC51E0"/>
    <w:rsid w:val="00BC540D"/>
    <w:rsid w:val="00BC6919"/>
    <w:rsid w:val="00BC6A60"/>
    <w:rsid w:val="00BC78C0"/>
    <w:rsid w:val="00BC7981"/>
    <w:rsid w:val="00BC7C9B"/>
    <w:rsid w:val="00BC7E4D"/>
    <w:rsid w:val="00BD04B3"/>
    <w:rsid w:val="00BD0C78"/>
    <w:rsid w:val="00BD1FC0"/>
    <w:rsid w:val="00BD25A1"/>
    <w:rsid w:val="00BD2992"/>
    <w:rsid w:val="00BD2F78"/>
    <w:rsid w:val="00BD3E24"/>
    <w:rsid w:val="00BD41C1"/>
    <w:rsid w:val="00BD4661"/>
    <w:rsid w:val="00BD490C"/>
    <w:rsid w:val="00BD4D1A"/>
    <w:rsid w:val="00BD4FA5"/>
    <w:rsid w:val="00BD5F45"/>
    <w:rsid w:val="00BD6259"/>
    <w:rsid w:val="00BD62D2"/>
    <w:rsid w:val="00BD665E"/>
    <w:rsid w:val="00BE01B7"/>
    <w:rsid w:val="00BE04A4"/>
    <w:rsid w:val="00BE3193"/>
    <w:rsid w:val="00BE3322"/>
    <w:rsid w:val="00BE4608"/>
    <w:rsid w:val="00BE47C7"/>
    <w:rsid w:val="00BE4804"/>
    <w:rsid w:val="00BE5552"/>
    <w:rsid w:val="00BE5799"/>
    <w:rsid w:val="00BE73A5"/>
    <w:rsid w:val="00BF0532"/>
    <w:rsid w:val="00BF0720"/>
    <w:rsid w:val="00BF111E"/>
    <w:rsid w:val="00BF1904"/>
    <w:rsid w:val="00BF2421"/>
    <w:rsid w:val="00BF3ADE"/>
    <w:rsid w:val="00BF6EBC"/>
    <w:rsid w:val="00C0057E"/>
    <w:rsid w:val="00C0099E"/>
    <w:rsid w:val="00C0136B"/>
    <w:rsid w:val="00C01942"/>
    <w:rsid w:val="00C019DD"/>
    <w:rsid w:val="00C0226F"/>
    <w:rsid w:val="00C027A7"/>
    <w:rsid w:val="00C04A4E"/>
    <w:rsid w:val="00C04D5D"/>
    <w:rsid w:val="00C04D67"/>
    <w:rsid w:val="00C050BF"/>
    <w:rsid w:val="00C05A7C"/>
    <w:rsid w:val="00C05F22"/>
    <w:rsid w:val="00C06583"/>
    <w:rsid w:val="00C0686D"/>
    <w:rsid w:val="00C1014F"/>
    <w:rsid w:val="00C104D1"/>
    <w:rsid w:val="00C107C0"/>
    <w:rsid w:val="00C11CD4"/>
    <w:rsid w:val="00C11D7C"/>
    <w:rsid w:val="00C12BB5"/>
    <w:rsid w:val="00C12C26"/>
    <w:rsid w:val="00C13198"/>
    <w:rsid w:val="00C13EF2"/>
    <w:rsid w:val="00C14A95"/>
    <w:rsid w:val="00C14F0E"/>
    <w:rsid w:val="00C156BF"/>
    <w:rsid w:val="00C15A9D"/>
    <w:rsid w:val="00C15C45"/>
    <w:rsid w:val="00C178E4"/>
    <w:rsid w:val="00C17BAC"/>
    <w:rsid w:val="00C17F4A"/>
    <w:rsid w:val="00C20304"/>
    <w:rsid w:val="00C21ABA"/>
    <w:rsid w:val="00C24E57"/>
    <w:rsid w:val="00C270E0"/>
    <w:rsid w:val="00C27460"/>
    <w:rsid w:val="00C32152"/>
    <w:rsid w:val="00C32AF7"/>
    <w:rsid w:val="00C32E23"/>
    <w:rsid w:val="00C35331"/>
    <w:rsid w:val="00C35A36"/>
    <w:rsid w:val="00C35BBC"/>
    <w:rsid w:val="00C401CD"/>
    <w:rsid w:val="00C40610"/>
    <w:rsid w:val="00C40629"/>
    <w:rsid w:val="00C40904"/>
    <w:rsid w:val="00C42E74"/>
    <w:rsid w:val="00C4378C"/>
    <w:rsid w:val="00C43A1A"/>
    <w:rsid w:val="00C43A43"/>
    <w:rsid w:val="00C44958"/>
    <w:rsid w:val="00C4533F"/>
    <w:rsid w:val="00C45EE1"/>
    <w:rsid w:val="00C50844"/>
    <w:rsid w:val="00C51A70"/>
    <w:rsid w:val="00C53FDC"/>
    <w:rsid w:val="00C544B2"/>
    <w:rsid w:val="00C548CD"/>
    <w:rsid w:val="00C54A74"/>
    <w:rsid w:val="00C54D39"/>
    <w:rsid w:val="00C56864"/>
    <w:rsid w:val="00C5742E"/>
    <w:rsid w:val="00C6029E"/>
    <w:rsid w:val="00C60365"/>
    <w:rsid w:val="00C61D5E"/>
    <w:rsid w:val="00C61EB7"/>
    <w:rsid w:val="00C63CBB"/>
    <w:rsid w:val="00C64B78"/>
    <w:rsid w:val="00C65097"/>
    <w:rsid w:val="00C664E3"/>
    <w:rsid w:val="00C66C94"/>
    <w:rsid w:val="00C66CA4"/>
    <w:rsid w:val="00C67B39"/>
    <w:rsid w:val="00C67D3D"/>
    <w:rsid w:val="00C70E13"/>
    <w:rsid w:val="00C711C2"/>
    <w:rsid w:val="00C71839"/>
    <w:rsid w:val="00C719C3"/>
    <w:rsid w:val="00C71E8B"/>
    <w:rsid w:val="00C721D2"/>
    <w:rsid w:val="00C7326E"/>
    <w:rsid w:val="00C74608"/>
    <w:rsid w:val="00C773B7"/>
    <w:rsid w:val="00C803BC"/>
    <w:rsid w:val="00C80C16"/>
    <w:rsid w:val="00C8173A"/>
    <w:rsid w:val="00C8182A"/>
    <w:rsid w:val="00C82295"/>
    <w:rsid w:val="00C82449"/>
    <w:rsid w:val="00C844BD"/>
    <w:rsid w:val="00C84B96"/>
    <w:rsid w:val="00C8532C"/>
    <w:rsid w:val="00C87E62"/>
    <w:rsid w:val="00C9022A"/>
    <w:rsid w:val="00C91687"/>
    <w:rsid w:val="00C918B1"/>
    <w:rsid w:val="00C91A46"/>
    <w:rsid w:val="00C91BEE"/>
    <w:rsid w:val="00C91D00"/>
    <w:rsid w:val="00C91F50"/>
    <w:rsid w:val="00C92B5B"/>
    <w:rsid w:val="00C92BF7"/>
    <w:rsid w:val="00C949C0"/>
    <w:rsid w:val="00C94C6B"/>
    <w:rsid w:val="00C963CD"/>
    <w:rsid w:val="00C971FD"/>
    <w:rsid w:val="00C9732E"/>
    <w:rsid w:val="00CA059C"/>
    <w:rsid w:val="00CA0F69"/>
    <w:rsid w:val="00CA1282"/>
    <w:rsid w:val="00CA3168"/>
    <w:rsid w:val="00CA47DA"/>
    <w:rsid w:val="00CA521C"/>
    <w:rsid w:val="00CA57C2"/>
    <w:rsid w:val="00CA5F06"/>
    <w:rsid w:val="00CA5F7B"/>
    <w:rsid w:val="00CA6563"/>
    <w:rsid w:val="00CA71B1"/>
    <w:rsid w:val="00CA7917"/>
    <w:rsid w:val="00CB048E"/>
    <w:rsid w:val="00CB0576"/>
    <w:rsid w:val="00CB1A9E"/>
    <w:rsid w:val="00CB1EC3"/>
    <w:rsid w:val="00CB1EF8"/>
    <w:rsid w:val="00CB23FA"/>
    <w:rsid w:val="00CB31DA"/>
    <w:rsid w:val="00CB65DA"/>
    <w:rsid w:val="00CB661D"/>
    <w:rsid w:val="00CB6C79"/>
    <w:rsid w:val="00CB728A"/>
    <w:rsid w:val="00CB73EE"/>
    <w:rsid w:val="00CB7731"/>
    <w:rsid w:val="00CC0C09"/>
    <w:rsid w:val="00CC2028"/>
    <w:rsid w:val="00CC29E8"/>
    <w:rsid w:val="00CC451D"/>
    <w:rsid w:val="00CC4601"/>
    <w:rsid w:val="00CC4663"/>
    <w:rsid w:val="00CC6B7E"/>
    <w:rsid w:val="00CC6DF9"/>
    <w:rsid w:val="00CC6EBE"/>
    <w:rsid w:val="00CD00CC"/>
    <w:rsid w:val="00CD00EF"/>
    <w:rsid w:val="00CD0624"/>
    <w:rsid w:val="00CD0D77"/>
    <w:rsid w:val="00CD1F4D"/>
    <w:rsid w:val="00CD2046"/>
    <w:rsid w:val="00CD2BAD"/>
    <w:rsid w:val="00CD412A"/>
    <w:rsid w:val="00CD53E1"/>
    <w:rsid w:val="00CD6C34"/>
    <w:rsid w:val="00CD70CE"/>
    <w:rsid w:val="00CD79B3"/>
    <w:rsid w:val="00CE063C"/>
    <w:rsid w:val="00CE44D3"/>
    <w:rsid w:val="00CE74CE"/>
    <w:rsid w:val="00CE7550"/>
    <w:rsid w:val="00CE7842"/>
    <w:rsid w:val="00CF06BD"/>
    <w:rsid w:val="00CF0DE0"/>
    <w:rsid w:val="00CF1050"/>
    <w:rsid w:val="00CF18A5"/>
    <w:rsid w:val="00CF2D94"/>
    <w:rsid w:val="00CF3480"/>
    <w:rsid w:val="00CF3711"/>
    <w:rsid w:val="00CF4AF9"/>
    <w:rsid w:val="00CF582F"/>
    <w:rsid w:val="00CF592A"/>
    <w:rsid w:val="00CF67E4"/>
    <w:rsid w:val="00CF6EB2"/>
    <w:rsid w:val="00CF790B"/>
    <w:rsid w:val="00D007B5"/>
    <w:rsid w:val="00D016AA"/>
    <w:rsid w:val="00D020D3"/>
    <w:rsid w:val="00D02B16"/>
    <w:rsid w:val="00D0432F"/>
    <w:rsid w:val="00D053A6"/>
    <w:rsid w:val="00D05B6C"/>
    <w:rsid w:val="00D0755E"/>
    <w:rsid w:val="00D10C43"/>
    <w:rsid w:val="00D10F1C"/>
    <w:rsid w:val="00D117A9"/>
    <w:rsid w:val="00D1183B"/>
    <w:rsid w:val="00D139F5"/>
    <w:rsid w:val="00D16A7B"/>
    <w:rsid w:val="00D170C6"/>
    <w:rsid w:val="00D17DE3"/>
    <w:rsid w:val="00D20758"/>
    <w:rsid w:val="00D207EE"/>
    <w:rsid w:val="00D231BA"/>
    <w:rsid w:val="00D23AC4"/>
    <w:rsid w:val="00D2748F"/>
    <w:rsid w:val="00D27960"/>
    <w:rsid w:val="00D30B53"/>
    <w:rsid w:val="00D30E74"/>
    <w:rsid w:val="00D31103"/>
    <w:rsid w:val="00D3150C"/>
    <w:rsid w:val="00D328AB"/>
    <w:rsid w:val="00D3375E"/>
    <w:rsid w:val="00D343C2"/>
    <w:rsid w:val="00D34B72"/>
    <w:rsid w:val="00D35BAB"/>
    <w:rsid w:val="00D35DC4"/>
    <w:rsid w:val="00D3679E"/>
    <w:rsid w:val="00D368BF"/>
    <w:rsid w:val="00D37199"/>
    <w:rsid w:val="00D37EC6"/>
    <w:rsid w:val="00D402BB"/>
    <w:rsid w:val="00D403BA"/>
    <w:rsid w:val="00D40654"/>
    <w:rsid w:val="00D40A42"/>
    <w:rsid w:val="00D4167E"/>
    <w:rsid w:val="00D4190A"/>
    <w:rsid w:val="00D4247F"/>
    <w:rsid w:val="00D428B9"/>
    <w:rsid w:val="00D43C1E"/>
    <w:rsid w:val="00D43D5A"/>
    <w:rsid w:val="00D43EDF"/>
    <w:rsid w:val="00D44639"/>
    <w:rsid w:val="00D4478B"/>
    <w:rsid w:val="00D44F44"/>
    <w:rsid w:val="00D45666"/>
    <w:rsid w:val="00D45709"/>
    <w:rsid w:val="00D4577D"/>
    <w:rsid w:val="00D45B32"/>
    <w:rsid w:val="00D46FD8"/>
    <w:rsid w:val="00D501BC"/>
    <w:rsid w:val="00D50B0F"/>
    <w:rsid w:val="00D51C3D"/>
    <w:rsid w:val="00D523E8"/>
    <w:rsid w:val="00D52766"/>
    <w:rsid w:val="00D5411E"/>
    <w:rsid w:val="00D5502B"/>
    <w:rsid w:val="00D5635B"/>
    <w:rsid w:val="00D57A31"/>
    <w:rsid w:val="00D60593"/>
    <w:rsid w:val="00D60B3E"/>
    <w:rsid w:val="00D617D2"/>
    <w:rsid w:val="00D61872"/>
    <w:rsid w:val="00D61ACD"/>
    <w:rsid w:val="00D62433"/>
    <w:rsid w:val="00D62D7C"/>
    <w:rsid w:val="00D6308E"/>
    <w:rsid w:val="00D633A9"/>
    <w:rsid w:val="00D634F8"/>
    <w:rsid w:val="00D642A5"/>
    <w:rsid w:val="00D644D3"/>
    <w:rsid w:val="00D64A86"/>
    <w:rsid w:val="00D65280"/>
    <w:rsid w:val="00D65C42"/>
    <w:rsid w:val="00D65FA4"/>
    <w:rsid w:val="00D6628E"/>
    <w:rsid w:val="00D66773"/>
    <w:rsid w:val="00D66C32"/>
    <w:rsid w:val="00D67279"/>
    <w:rsid w:val="00D675C5"/>
    <w:rsid w:val="00D70327"/>
    <w:rsid w:val="00D71C24"/>
    <w:rsid w:val="00D72201"/>
    <w:rsid w:val="00D73039"/>
    <w:rsid w:val="00D7346A"/>
    <w:rsid w:val="00D73530"/>
    <w:rsid w:val="00D739C4"/>
    <w:rsid w:val="00D7575B"/>
    <w:rsid w:val="00D75A8F"/>
    <w:rsid w:val="00D761BB"/>
    <w:rsid w:val="00D7627E"/>
    <w:rsid w:val="00D76AB8"/>
    <w:rsid w:val="00D76B83"/>
    <w:rsid w:val="00D80206"/>
    <w:rsid w:val="00D80CD9"/>
    <w:rsid w:val="00D813E2"/>
    <w:rsid w:val="00D81A4C"/>
    <w:rsid w:val="00D82191"/>
    <w:rsid w:val="00D8219A"/>
    <w:rsid w:val="00D82B6F"/>
    <w:rsid w:val="00D83E3B"/>
    <w:rsid w:val="00D83E85"/>
    <w:rsid w:val="00D8441D"/>
    <w:rsid w:val="00D86886"/>
    <w:rsid w:val="00D869DE"/>
    <w:rsid w:val="00D9014F"/>
    <w:rsid w:val="00D90CD0"/>
    <w:rsid w:val="00D9108E"/>
    <w:rsid w:val="00D91357"/>
    <w:rsid w:val="00D91389"/>
    <w:rsid w:val="00D91E8E"/>
    <w:rsid w:val="00D92574"/>
    <w:rsid w:val="00D92729"/>
    <w:rsid w:val="00D92B7B"/>
    <w:rsid w:val="00D92E94"/>
    <w:rsid w:val="00D930CA"/>
    <w:rsid w:val="00D93154"/>
    <w:rsid w:val="00D93F3A"/>
    <w:rsid w:val="00D949D2"/>
    <w:rsid w:val="00D95846"/>
    <w:rsid w:val="00D9584E"/>
    <w:rsid w:val="00D95858"/>
    <w:rsid w:val="00D97814"/>
    <w:rsid w:val="00D97CD5"/>
    <w:rsid w:val="00DA53D7"/>
    <w:rsid w:val="00DA6028"/>
    <w:rsid w:val="00DA6617"/>
    <w:rsid w:val="00DA6F6C"/>
    <w:rsid w:val="00DA7160"/>
    <w:rsid w:val="00DA7498"/>
    <w:rsid w:val="00DB05B4"/>
    <w:rsid w:val="00DB12FE"/>
    <w:rsid w:val="00DB30C4"/>
    <w:rsid w:val="00DB4119"/>
    <w:rsid w:val="00DB493A"/>
    <w:rsid w:val="00DB63F1"/>
    <w:rsid w:val="00DB6EA3"/>
    <w:rsid w:val="00DC09EB"/>
    <w:rsid w:val="00DC1D2D"/>
    <w:rsid w:val="00DC2F32"/>
    <w:rsid w:val="00DC4EB6"/>
    <w:rsid w:val="00DC569E"/>
    <w:rsid w:val="00DC71B9"/>
    <w:rsid w:val="00DC7ED8"/>
    <w:rsid w:val="00DD0742"/>
    <w:rsid w:val="00DD0C49"/>
    <w:rsid w:val="00DD199C"/>
    <w:rsid w:val="00DD1A4D"/>
    <w:rsid w:val="00DD2B40"/>
    <w:rsid w:val="00DD41F3"/>
    <w:rsid w:val="00DD429B"/>
    <w:rsid w:val="00DD523F"/>
    <w:rsid w:val="00DD5783"/>
    <w:rsid w:val="00DD5ACE"/>
    <w:rsid w:val="00DD6178"/>
    <w:rsid w:val="00DD6209"/>
    <w:rsid w:val="00DD6249"/>
    <w:rsid w:val="00DD7815"/>
    <w:rsid w:val="00DE00CF"/>
    <w:rsid w:val="00DE055E"/>
    <w:rsid w:val="00DE0F08"/>
    <w:rsid w:val="00DE1BAF"/>
    <w:rsid w:val="00DE4099"/>
    <w:rsid w:val="00DE5570"/>
    <w:rsid w:val="00DE6076"/>
    <w:rsid w:val="00DE63D9"/>
    <w:rsid w:val="00DE6E93"/>
    <w:rsid w:val="00DE6EDD"/>
    <w:rsid w:val="00DF0523"/>
    <w:rsid w:val="00DF23D3"/>
    <w:rsid w:val="00DF2DD2"/>
    <w:rsid w:val="00DF2E30"/>
    <w:rsid w:val="00DF373D"/>
    <w:rsid w:val="00DF3B65"/>
    <w:rsid w:val="00DF7451"/>
    <w:rsid w:val="00E0155A"/>
    <w:rsid w:val="00E01703"/>
    <w:rsid w:val="00E018F4"/>
    <w:rsid w:val="00E01B2C"/>
    <w:rsid w:val="00E0312B"/>
    <w:rsid w:val="00E03EF2"/>
    <w:rsid w:val="00E045E2"/>
    <w:rsid w:val="00E04A8F"/>
    <w:rsid w:val="00E04D1C"/>
    <w:rsid w:val="00E051EC"/>
    <w:rsid w:val="00E051EF"/>
    <w:rsid w:val="00E05B2F"/>
    <w:rsid w:val="00E05DAD"/>
    <w:rsid w:val="00E06710"/>
    <w:rsid w:val="00E06713"/>
    <w:rsid w:val="00E07855"/>
    <w:rsid w:val="00E07C1C"/>
    <w:rsid w:val="00E07DF4"/>
    <w:rsid w:val="00E13CBE"/>
    <w:rsid w:val="00E13E58"/>
    <w:rsid w:val="00E13E75"/>
    <w:rsid w:val="00E143E0"/>
    <w:rsid w:val="00E1490B"/>
    <w:rsid w:val="00E14ADA"/>
    <w:rsid w:val="00E14FBE"/>
    <w:rsid w:val="00E14FCA"/>
    <w:rsid w:val="00E155A6"/>
    <w:rsid w:val="00E15C4F"/>
    <w:rsid w:val="00E16022"/>
    <w:rsid w:val="00E1614B"/>
    <w:rsid w:val="00E16670"/>
    <w:rsid w:val="00E16F97"/>
    <w:rsid w:val="00E175F8"/>
    <w:rsid w:val="00E21560"/>
    <w:rsid w:val="00E22221"/>
    <w:rsid w:val="00E22F00"/>
    <w:rsid w:val="00E23BD6"/>
    <w:rsid w:val="00E24E77"/>
    <w:rsid w:val="00E2523E"/>
    <w:rsid w:val="00E25724"/>
    <w:rsid w:val="00E2613C"/>
    <w:rsid w:val="00E3047E"/>
    <w:rsid w:val="00E304CD"/>
    <w:rsid w:val="00E313FC"/>
    <w:rsid w:val="00E31DC5"/>
    <w:rsid w:val="00E32685"/>
    <w:rsid w:val="00E340AC"/>
    <w:rsid w:val="00E344F5"/>
    <w:rsid w:val="00E35A42"/>
    <w:rsid w:val="00E35FCE"/>
    <w:rsid w:val="00E36062"/>
    <w:rsid w:val="00E36373"/>
    <w:rsid w:val="00E36764"/>
    <w:rsid w:val="00E405D8"/>
    <w:rsid w:val="00E41353"/>
    <w:rsid w:val="00E414A6"/>
    <w:rsid w:val="00E41AED"/>
    <w:rsid w:val="00E42C46"/>
    <w:rsid w:val="00E43FEA"/>
    <w:rsid w:val="00E44B15"/>
    <w:rsid w:val="00E45B0B"/>
    <w:rsid w:val="00E46726"/>
    <w:rsid w:val="00E469EE"/>
    <w:rsid w:val="00E470A8"/>
    <w:rsid w:val="00E524EC"/>
    <w:rsid w:val="00E544FD"/>
    <w:rsid w:val="00E54F39"/>
    <w:rsid w:val="00E54FA7"/>
    <w:rsid w:val="00E55468"/>
    <w:rsid w:val="00E557FB"/>
    <w:rsid w:val="00E55CBC"/>
    <w:rsid w:val="00E5708C"/>
    <w:rsid w:val="00E5736F"/>
    <w:rsid w:val="00E5794B"/>
    <w:rsid w:val="00E60139"/>
    <w:rsid w:val="00E61D92"/>
    <w:rsid w:val="00E61F23"/>
    <w:rsid w:val="00E624AE"/>
    <w:rsid w:val="00E6274F"/>
    <w:rsid w:val="00E629E3"/>
    <w:rsid w:val="00E637C2"/>
    <w:rsid w:val="00E64A31"/>
    <w:rsid w:val="00E64A89"/>
    <w:rsid w:val="00E6525D"/>
    <w:rsid w:val="00E67308"/>
    <w:rsid w:val="00E674EC"/>
    <w:rsid w:val="00E7026B"/>
    <w:rsid w:val="00E7041E"/>
    <w:rsid w:val="00E70C54"/>
    <w:rsid w:val="00E70EDB"/>
    <w:rsid w:val="00E7272D"/>
    <w:rsid w:val="00E727C7"/>
    <w:rsid w:val="00E7286A"/>
    <w:rsid w:val="00E73857"/>
    <w:rsid w:val="00E73F1B"/>
    <w:rsid w:val="00E74E8B"/>
    <w:rsid w:val="00E77237"/>
    <w:rsid w:val="00E80198"/>
    <w:rsid w:val="00E815DB"/>
    <w:rsid w:val="00E820AA"/>
    <w:rsid w:val="00E821C6"/>
    <w:rsid w:val="00E82705"/>
    <w:rsid w:val="00E82C6A"/>
    <w:rsid w:val="00E82C75"/>
    <w:rsid w:val="00E836CB"/>
    <w:rsid w:val="00E83DCB"/>
    <w:rsid w:val="00E83EE3"/>
    <w:rsid w:val="00E84470"/>
    <w:rsid w:val="00E8786C"/>
    <w:rsid w:val="00E87A34"/>
    <w:rsid w:val="00E901E3"/>
    <w:rsid w:val="00E90E87"/>
    <w:rsid w:val="00E90F3C"/>
    <w:rsid w:val="00E91B53"/>
    <w:rsid w:val="00E920DB"/>
    <w:rsid w:val="00E928B8"/>
    <w:rsid w:val="00E929D5"/>
    <w:rsid w:val="00E92DFF"/>
    <w:rsid w:val="00E9347F"/>
    <w:rsid w:val="00E93534"/>
    <w:rsid w:val="00E943C9"/>
    <w:rsid w:val="00E947AD"/>
    <w:rsid w:val="00E94D66"/>
    <w:rsid w:val="00E9704A"/>
    <w:rsid w:val="00E973DC"/>
    <w:rsid w:val="00E976D1"/>
    <w:rsid w:val="00E9782A"/>
    <w:rsid w:val="00E97C02"/>
    <w:rsid w:val="00EA01EB"/>
    <w:rsid w:val="00EA103B"/>
    <w:rsid w:val="00EA143A"/>
    <w:rsid w:val="00EA23B6"/>
    <w:rsid w:val="00EA280C"/>
    <w:rsid w:val="00EA3871"/>
    <w:rsid w:val="00EA3C3E"/>
    <w:rsid w:val="00EA417B"/>
    <w:rsid w:val="00EA50D1"/>
    <w:rsid w:val="00EA73EF"/>
    <w:rsid w:val="00EA79E8"/>
    <w:rsid w:val="00EA7F1B"/>
    <w:rsid w:val="00EB0596"/>
    <w:rsid w:val="00EB1359"/>
    <w:rsid w:val="00EB1C90"/>
    <w:rsid w:val="00EB24C0"/>
    <w:rsid w:val="00EB2E68"/>
    <w:rsid w:val="00EB37E8"/>
    <w:rsid w:val="00EB3836"/>
    <w:rsid w:val="00EB385A"/>
    <w:rsid w:val="00EB6103"/>
    <w:rsid w:val="00EB6130"/>
    <w:rsid w:val="00EB6FAD"/>
    <w:rsid w:val="00EB7E05"/>
    <w:rsid w:val="00EC0F86"/>
    <w:rsid w:val="00EC1E52"/>
    <w:rsid w:val="00EC29B1"/>
    <w:rsid w:val="00EC3687"/>
    <w:rsid w:val="00EC47AE"/>
    <w:rsid w:val="00EC4A7D"/>
    <w:rsid w:val="00EC520C"/>
    <w:rsid w:val="00EC61CF"/>
    <w:rsid w:val="00EC6E27"/>
    <w:rsid w:val="00EC7A64"/>
    <w:rsid w:val="00ED0F2B"/>
    <w:rsid w:val="00ED1323"/>
    <w:rsid w:val="00ED1D3D"/>
    <w:rsid w:val="00ED24B6"/>
    <w:rsid w:val="00ED3031"/>
    <w:rsid w:val="00ED37BF"/>
    <w:rsid w:val="00ED4277"/>
    <w:rsid w:val="00ED66FA"/>
    <w:rsid w:val="00ED6C0C"/>
    <w:rsid w:val="00EE0203"/>
    <w:rsid w:val="00EE0FE6"/>
    <w:rsid w:val="00EE150B"/>
    <w:rsid w:val="00EE1E89"/>
    <w:rsid w:val="00EE4C62"/>
    <w:rsid w:val="00EE603E"/>
    <w:rsid w:val="00EE7C72"/>
    <w:rsid w:val="00EE7E6E"/>
    <w:rsid w:val="00EF033C"/>
    <w:rsid w:val="00EF1B52"/>
    <w:rsid w:val="00EF1B79"/>
    <w:rsid w:val="00EF1C1E"/>
    <w:rsid w:val="00EF298C"/>
    <w:rsid w:val="00EF5E00"/>
    <w:rsid w:val="00EF624F"/>
    <w:rsid w:val="00EF76C9"/>
    <w:rsid w:val="00F009E1"/>
    <w:rsid w:val="00F0142E"/>
    <w:rsid w:val="00F01E0D"/>
    <w:rsid w:val="00F023FB"/>
    <w:rsid w:val="00F031CE"/>
    <w:rsid w:val="00F034E1"/>
    <w:rsid w:val="00F03B8F"/>
    <w:rsid w:val="00F03DBD"/>
    <w:rsid w:val="00F03F87"/>
    <w:rsid w:val="00F03F91"/>
    <w:rsid w:val="00F04586"/>
    <w:rsid w:val="00F0499D"/>
    <w:rsid w:val="00F05E6B"/>
    <w:rsid w:val="00F06D1D"/>
    <w:rsid w:val="00F11ECB"/>
    <w:rsid w:val="00F1255C"/>
    <w:rsid w:val="00F12924"/>
    <w:rsid w:val="00F12E33"/>
    <w:rsid w:val="00F134B3"/>
    <w:rsid w:val="00F13885"/>
    <w:rsid w:val="00F13B76"/>
    <w:rsid w:val="00F13F8C"/>
    <w:rsid w:val="00F14F22"/>
    <w:rsid w:val="00F1546C"/>
    <w:rsid w:val="00F15B5A"/>
    <w:rsid w:val="00F15D72"/>
    <w:rsid w:val="00F15EDF"/>
    <w:rsid w:val="00F15FE2"/>
    <w:rsid w:val="00F17354"/>
    <w:rsid w:val="00F179A9"/>
    <w:rsid w:val="00F209C4"/>
    <w:rsid w:val="00F21B75"/>
    <w:rsid w:val="00F22323"/>
    <w:rsid w:val="00F23629"/>
    <w:rsid w:val="00F247E3"/>
    <w:rsid w:val="00F24AB1"/>
    <w:rsid w:val="00F24BED"/>
    <w:rsid w:val="00F25274"/>
    <w:rsid w:val="00F252F7"/>
    <w:rsid w:val="00F26CD8"/>
    <w:rsid w:val="00F273F2"/>
    <w:rsid w:val="00F30C9A"/>
    <w:rsid w:val="00F31CB0"/>
    <w:rsid w:val="00F33135"/>
    <w:rsid w:val="00F335DA"/>
    <w:rsid w:val="00F33BA6"/>
    <w:rsid w:val="00F33DDC"/>
    <w:rsid w:val="00F341DE"/>
    <w:rsid w:val="00F3461B"/>
    <w:rsid w:val="00F34F0C"/>
    <w:rsid w:val="00F352D5"/>
    <w:rsid w:val="00F352E3"/>
    <w:rsid w:val="00F35B70"/>
    <w:rsid w:val="00F371E6"/>
    <w:rsid w:val="00F414DE"/>
    <w:rsid w:val="00F41A2D"/>
    <w:rsid w:val="00F41D4D"/>
    <w:rsid w:val="00F43B16"/>
    <w:rsid w:val="00F44569"/>
    <w:rsid w:val="00F45A83"/>
    <w:rsid w:val="00F45FB0"/>
    <w:rsid w:val="00F50E1F"/>
    <w:rsid w:val="00F5363B"/>
    <w:rsid w:val="00F53A69"/>
    <w:rsid w:val="00F544D1"/>
    <w:rsid w:val="00F54E51"/>
    <w:rsid w:val="00F558BF"/>
    <w:rsid w:val="00F56B99"/>
    <w:rsid w:val="00F60769"/>
    <w:rsid w:val="00F6081D"/>
    <w:rsid w:val="00F643C2"/>
    <w:rsid w:val="00F64403"/>
    <w:rsid w:val="00F64B18"/>
    <w:rsid w:val="00F65A0B"/>
    <w:rsid w:val="00F67E59"/>
    <w:rsid w:val="00F704FC"/>
    <w:rsid w:val="00F70649"/>
    <w:rsid w:val="00F714F4"/>
    <w:rsid w:val="00F73B1F"/>
    <w:rsid w:val="00F73BC2"/>
    <w:rsid w:val="00F743A7"/>
    <w:rsid w:val="00F74990"/>
    <w:rsid w:val="00F75EB9"/>
    <w:rsid w:val="00F802B4"/>
    <w:rsid w:val="00F803C0"/>
    <w:rsid w:val="00F81071"/>
    <w:rsid w:val="00F831EF"/>
    <w:rsid w:val="00F8350E"/>
    <w:rsid w:val="00F83ED8"/>
    <w:rsid w:val="00F8452B"/>
    <w:rsid w:val="00F85857"/>
    <w:rsid w:val="00F876AE"/>
    <w:rsid w:val="00F876F7"/>
    <w:rsid w:val="00F90289"/>
    <w:rsid w:val="00F902FC"/>
    <w:rsid w:val="00F920FD"/>
    <w:rsid w:val="00F92BCA"/>
    <w:rsid w:val="00F92E6C"/>
    <w:rsid w:val="00F93BBB"/>
    <w:rsid w:val="00F93E9C"/>
    <w:rsid w:val="00F95296"/>
    <w:rsid w:val="00F96BF6"/>
    <w:rsid w:val="00FA048B"/>
    <w:rsid w:val="00FA2488"/>
    <w:rsid w:val="00FA2662"/>
    <w:rsid w:val="00FA29FF"/>
    <w:rsid w:val="00FA327D"/>
    <w:rsid w:val="00FA3368"/>
    <w:rsid w:val="00FA3D19"/>
    <w:rsid w:val="00FA7221"/>
    <w:rsid w:val="00FA7B6B"/>
    <w:rsid w:val="00FB060D"/>
    <w:rsid w:val="00FB10E3"/>
    <w:rsid w:val="00FB14E6"/>
    <w:rsid w:val="00FB1AA8"/>
    <w:rsid w:val="00FB4CA1"/>
    <w:rsid w:val="00FB4F30"/>
    <w:rsid w:val="00FB5515"/>
    <w:rsid w:val="00FB6B78"/>
    <w:rsid w:val="00FB6F7A"/>
    <w:rsid w:val="00FB7369"/>
    <w:rsid w:val="00FB7453"/>
    <w:rsid w:val="00FB7B2A"/>
    <w:rsid w:val="00FC08B8"/>
    <w:rsid w:val="00FC0A2D"/>
    <w:rsid w:val="00FC0ACC"/>
    <w:rsid w:val="00FC0D0F"/>
    <w:rsid w:val="00FC10C2"/>
    <w:rsid w:val="00FC136F"/>
    <w:rsid w:val="00FC2531"/>
    <w:rsid w:val="00FC319A"/>
    <w:rsid w:val="00FC41CD"/>
    <w:rsid w:val="00FC4F0E"/>
    <w:rsid w:val="00FC5F6C"/>
    <w:rsid w:val="00FD32A3"/>
    <w:rsid w:val="00FD3731"/>
    <w:rsid w:val="00FD55F2"/>
    <w:rsid w:val="00FD58AC"/>
    <w:rsid w:val="00FD5E1F"/>
    <w:rsid w:val="00FD69FF"/>
    <w:rsid w:val="00FD7213"/>
    <w:rsid w:val="00FE173B"/>
    <w:rsid w:val="00FE3719"/>
    <w:rsid w:val="00FE585B"/>
    <w:rsid w:val="00FE58B2"/>
    <w:rsid w:val="00FE59F3"/>
    <w:rsid w:val="00FE5A1B"/>
    <w:rsid w:val="00FE5E70"/>
    <w:rsid w:val="00FE5F2E"/>
    <w:rsid w:val="00FE6634"/>
    <w:rsid w:val="00FF0447"/>
    <w:rsid w:val="00FF137E"/>
    <w:rsid w:val="00FF1439"/>
    <w:rsid w:val="00FF157C"/>
    <w:rsid w:val="00FF16EA"/>
    <w:rsid w:val="00FF4EBD"/>
    <w:rsid w:val="00FF4EE6"/>
    <w:rsid w:val="00FF6484"/>
    <w:rsid w:val="00FF6F4A"/>
    <w:rsid w:val="00FF7B2C"/>
    <w:rsid w:val="00FF7B59"/>
    <w:rsid w:val="00FF7E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0EB7F5"/>
  <w15:docId w15:val="{34F9C889-0133-4814-999A-36FA914A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4603"/>
    <w:pPr>
      <w:spacing w:line="360" w:lineRule="exact"/>
    </w:pPr>
    <w:rPr>
      <w:sz w:val="24"/>
      <w:szCs w:val="24"/>
    </w:rPr>
  </w:style>
  <w:style w:type="paragraph" w:styleId="Naslov1">
    <w:name w:val="heading 1"/>
    <w:basedOn w:val="Navaden"/>
    <w:next w:val="Navaden"/>
    <w:link w:val="Naslov1Znak"/>
    <w:uiPriority w:val="9"/>
    <w:qFormat/>
    <w:rsid w:val="00A151C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764603"/>
    <w:rPr>
      <w:color w:val="0000FF"/>
      <w:u w:val="single"/>
    </w:rPr>
  </w:style>
  <w:style w:type="paragraph" w:customStyle="1" w:styleId="berschrft">
    <w:name w:val="Überschrft"/>
    <w:basedOn w:val="Navaden"/>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Navaden"/>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Navaden"/>
    <w:rsid w:val="00764603"/>
    <w:pPr>
      <w:framePr w:w="7768" w:h="357" w:hRule="exact" w:hSpace="181" w:vSpace="57" w:wrap="notBeside" w:vAnchor="page" w:hAnchor="page" w:x="1589" w:y="2773" w:anchorLock="1"/>
      <w:widowControl w:val="0"/>
    </w:pPr>
  </w:style>
  <w:style w:type="paragraph" w:customStyle="1" w:styleId="Abserderinfo">
    <w:name w:val="Abserderinfo"/>
    <w:basedOn w:val="Navaden"/>
    <w:rsid w:val="00764603"/>
    <w:pPr>
      <w:widowControl w:val="0"/>
      <w:spacing w:line="240" w:lineRule="exact"/>
    </w:pPr>
    <w:rPr>
      <w:rFonts w:ascii="Arial" w:hAnsi="Arial"/>
      <w:b/>
      <w:sz w:val="19"/>
    </w:rPr>
  </w:style>
  <w:style w:type="paragraph" w:styleId="Glava">
    <w:name w:val="header"/>
    <w:basedOn w:val="Navaden"/>
    <w:link w:val="GlavaZnak"/>
    <w:rsid w:val="00764603"/>
    <w:pPr>
      <w:tabs>
        <w:tab w:val="center" w:pos="4536"/>
        <w:tab w:val="right" w:pos="9072"/>
      </w:tabs>
    </w:pPr>
  </w:style>
  <w:style w:type="paragraph" w:styleId="Noga">
    <w:name w:val="footer"/>
    <w:basedOn w:val="Navaden"/>
    <w:link w:val="NogaZnak"/>
    <w:uiPriority w:val="99"/>
    <w:rsid w:val="00764603"/>
    <w:pPr>
      <w:tabs>
        <w:tab w:val="center" w:pos="4536"/>
        <w:tab w:val="right" w:pos="9072"/>
      </w:tabs>
    </w:pPr>
  </w:style>
  <w:style w:type="character" w:styleId="tevilkastrani">
    <w:name w:val="page number"/>
    <w:basedOn w:val="Privzetapisavaodstavka"/>
    <w:rsid w:val="0002500C"/>
  </w:style>
  <w:style w:type="paragraph" w:customStyle="1" w:styleId="Bullet">
    <w:name w:val="_Bullet"/>
    <w:basedOn w:val="Navaden"/>
    <w:rsid w:val="00211B5C"/>
    <w:pPr>
      <w:numPr>
        <w:numId w:val="5"/>
      </w:numPr>
      <w:spacing w:line="260" w:lineRule="atLeast"/>
    </w:pPr>
    <w:rPr>
      <w:rFonts w:ascii="Audi Type" w:hAnsi="Audi Type"/>
      <w:kern w:val="8"/>
      <w:sz w:val="18"/>
    </w:rPr>
  </w:style>
  <w:style w:type="character" w:styleId="SledenaHiperpovezava">
    <w:name w:val="FollowedHyperlink"/>
    <w:uiPriority w:val="99"/>
    <w:semiHidden/>
    <w:unhideWhenUsed/>
    <w:rsid w:val="000E42AC"/>
    <w:rPr>
      <w:color w:val="800080"/>
      <w:u w:val="single"/>
    </w:rPr>
  </w:style>
  <w:style w:type="paragraph" w:styleId="Besedilooblaka">
    <w:name w:val="Balloon Text"/>
    <w:basedOn w:val="Navaden"/>
    <w:semiHidden/>
    <w:rsid w:val="00BE3322"/>
    <w:rPr>
      <w:rFonts w:ascii="Tahoma" w:hAnsi="Tahoma" w:cs="Tahoma"/>
      <w:sz w:val="16"/>
      <w:szCs w:val="16"/>
    </w:rPr>
  </w:style>
  <w:style w:type="character" w:styleId="Pripombasklic">
    <w:name w:val="annotation reference"/>
    <w:uiPriority w:val="99"/>
    <w:semiHidden/>
    <w:rsid w:val="00856902"/>
    <w:rPr>
      <w:sz w:val="16"/>
      <w:szCs w:val="16"/>
    </w:rPr>
  </w:style>
  <w:style w:type="paragraph" w:styleId="Pripombabesedilo">
    <w:name w:val="annotation text"/>
    <w:basedOn w:val="Navaden"/>
    <w:link w:val="PripombabesediloZnak"/>
    <w:uiPriority w:val="99"/>
    <w:rsid w:val="00856902"/>
    <w:rPr>
      <w:sz w:val="20"/>
      <w:szCs w:val="20"/>
    </w:rPr>
  </w:style>
  <w:style w:type="paragraph" w:styleId="Zadevapripombe">
    <w:name w:val="annotation subject"/>
    <w:basedOn w:val="Pripombabesedilo"/>
    <w:next w:val="Pripombabesedilo"/>
    <w:semiHidden/>
    <w:rsid w:val="00856902"/>
    <w:rPr>
      <w:b/>
      <w:bCs/>
    </w:rPr>
  </w:style>
  <w:style w:type="paragraph" w:styleId="Revizija">
    <w:name w:val="Revision"/>
    <w:hidden/>
    <w:uiPriority w:val="99"/>
    <w:semiHidden/>
    <w:rsid w:val="00495A3C"/>
    <w:rPr>
      <w:sz w:val="24"/>
      <w:szCs w:val="24"/>
    </w:rPr>
  </w:style>
  <w:style w:type="paragraph" w:styleId="Zgradbadokumenta">
    <w:name w:val="Document Map"/>
    <w:basedOn w:val="Navaden"/>
    <w:link w:val="ZgradbadokumentaZnak"/>
    <w:uiPriority w:val="99"/>
    <w:semiHidden/>
    <w:unhideWhenUsed/>
    <w:rsid w:val="007F48CC"/>
    <w:rPr>
      <w:rFonts w:ascii="Tahoma" w:hAnsi="Tahoma"/>
      <w:sz w:val="16"/>
      <w:szCs w:val="16"/>
      <w:lang w:val="x-none" w:eastAsia="x-none"/>
    </w:rPr>
  </w:style>
  <w:style w:type="character" w:customStyle="1" w:styleId="ZgradbadokumentaZnak">
    <w:name w:val="Zgradba dokumenta Znak"/>
    <w:link w:val="Zgradbadokumenta"/>
    <w:uiPriority w:val="99"/>
    <w:semiHidden/>
    <w:rsid w:val="007F48CC"/>
    <w:rPr>
      <w:rFonts w:ascii="Tahoma" w:hAnsi="Tahoma" w:cs="Tahoma"/>
      <w:sz w:val="16"/>
      <w:szCs w:val="16"/>
    </w:rPr>
  </w:style>
  <w:style w:type="paragraph" w:styleId="Konnaopomba-besedilo">
    <w:name w:val="endnote text"/>
    <w:basedOn w:val="Navaden"/>
    <w:link w:val="Konnaopomba-besediloZnak"/>
    <w:uiPriority w:val="99"/>
    <w:semiHidden/>
    <w:unhideWhenUsed/>
    <w:rsid w:val="0037262C"/>
    <w:rPr>
      <w:sz w:val="20"/>
      <w:szCs w:val="20"/>
    </w:rPr>
  </w:style>
  <w:style w:type="character" w:customStyle="1" w:styleId="Konnaopomba-besediloZnak">
    <w:name w:val="Končna opomba - besedilo Znak"/>
    <w:basedOn w:val="Privzetapisavaodstavka"/>
    <w:link w:val="Konnaopomba-besedilo"/>
    <w:uiPriority w:val="99"/>
    <w:semiHidden/>
    <w:rsid w:val="0037262C"/>
  </w:style>
  <w:style w:type="character" w:styleId="Konnaopomba-sklic">
    <w:name w:val="endnote reference"/>
    <w:uiPriority w:val="99"/>
    <w:semiHidden/>
    <w:unhideWhenUsed/>
    <w:rsid w:val="0037262C"/>
    <w:rPr>
      <w:vertAlign w:val="superscript"/>
    </w:rPr>
  </w:style>
  <w:style w:type="paragraph" w:styleId="Sprotnaopomba-besedilo">
    <w:name w:val="footnote text"/>
    <w:basedOn w:val="Navaden"/>
    <w:link w:val="Sprotnaopomba-besediloZnak"/>
    <w:uiPriority w:val="99"/>
    <w:semiHidden/>
    <w:unhideWhenUsed/>
    <w:rsid w:val="0037262C"/>
    <w:rPr>
      <w:sz w:val="20"/>
      <w:szCs w:val="20"/>
    </w:rPr>
  </w:style>
  <w:style w:type="character" w:customStyle="1" w:styleId="Sprotnaopomba-besediloZnak">
    <w:name w:val="Sprotna opomba - besedilo Znak"/>
    <w:basedOn w:val="Privzetapisavaodstavka"/>
    <w:link w:val="Sprotnaopomba-besedilo"/>
    <w:uiPriority w:val="99"/>
    <w:semiHidden/>
    <w:rsid w:val="0037262C"/>
  </w:style>
  <w:style w:type="character" w:styleId="Sprotnaopomba-sklic">
    <w:name w:val="footnote reference"/>
    <w:uiPriority w:val="99"/>
    <w:semiHidden/>
    <w:unhideWhenUsed/>
    <w:rsid w:val="0037262C"/>
    <w:rPr>
      <w:vertAlign w:val="superscript"/>
    </w:rPr>
  </w:style>
  <w:style w:type="paragraph" w:customStyle="1" w:styleId="Default">
    <w:name w:val="Default"/>
    <w:rsid w:val="00D91389"/>
    <w:pPr>
      <w:autoSpaceDE w:val="0"/>
      <w:autoSpaceDN w:val="0"/>
      <w:adjustRightInd w:val="0"/>
    </w:pPr>
    <w:rPr>
      <w:rFonts w:ascii="Audi Type" w:eastAsia="Calibri" w:hAnsi="Audi Type" w:cs="Audi Type"/>
      <w:color w:val="000000"/>
      <w:sz w:val="24"/>
      <w:szCs w:val="24"/>
      <w:lang w:eastAsia="en-US"/>
    </w:rPr>
  </w:style>
  <w:style w:type="paragraph" w:customStyle="1" w:styleId="40disclaimerboilerplate">
    <w:name w:val="40disclaimerboilerplate"/>
    <w:basedOn w:val="Navaden"/>
    <w:rsid w:val="00E674EC"/>
    <w:pPr>
      <w:spacing w:before="100" w:beforeAutospacing="1" w:after="100" w:afterAutospacing="1" w:line="288" w:lineRule="auto"/>
    </w:pPr>
    <w:rPr>
      <w:rFonts w:ascii="Audi Type" w:hAnsi="Audi Type"/>
      <w:color w:val="000000"/>
      <w:sz w:val="18"/>
    </w:rPr>
  </w:style>
  <w:style w:type="character" w:customStyle="1" w:styleId="NogaZnak">
    <w:name w:val="Noga Znak"/>
    <w:link w:val="Noga"/>
    <w:uiPriority w:val="99"/>
    <w:rsid w:val="005A1D89"/>
    <w:rPr>
      <w:sz w:val="24"/>
      <w:szCs w:val="24"/>
    </w:rPr>
  </w:style>
  <w:style w:type="paragraph" w:styleId="Odstavekseznama">
    <w:name w:val="List Paragraph"/>
    <w:aliases w:val="Bullet List,FooterText,numbered,List Paragraph1,Paragraphe de liste1,Bulletr List Paragraph,列出段落,列出段落1,Paragrafo elenco,????,????1"/>
    <w:basedOn w:val="Navaden"/>
    <w:link w:val="OdstavekseznamaZnak"/>
    <w:uiPriority w:val="34"/>
    <w:qFormat/>
    <w:rsid w:val="00FC4F0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dstavekseznamaZnak">
    <w:name w:val="Odstavek seznama Znak"/>
    <w:aliases w:val="Bullet List Znak,FooterText Znak,numbered Znak,List Paragraph1 Znak,Paragraphe de liste1 Znak,Bulletr List Paragraph Znak,列出段落 Znak,列出段落1 Znak,Paragrafo elenco Znak,???? Znak,????1 Znak"/>
    <w:basedOn w:val="Privzetapisavaodstavka"/>
    <w:link w:val="Odstavekseznama"/>
    <w:uiPriority w:val="34"/>
    <w:locked/>
    <w:rsid w:val="00FC4F0E"/>
    <w:rPr>
      <w:rFonts w:asciiTheme="minorHAnsi" w:eastAsiaTheme="minorHAnsi" w:hAnsiTheme="minorHAnsi" w:cstheme="minorBidi"/>
      <w:sz w:val="22"/>
      <w:szCs w:val="22"/>
      <w:lang w:eastAsia="en-US"/>
    </w:rPr>
  </w:style>
  <w:style w:type="character" w:customStyle="1" w:styleId="PripombabesediloZnak">
    <w:name w:val="Pripomba – besedilo Znak"/>
    <w:basedOn w:val="Privzetapisavaodstavka"/>
    <w:link w:val="Pripombabesedilo"/>
    <w:uiPriority w:val="99"/>
    <w:rsid w:val="00FC4F0E"/>
  </w:style>
  <w:style w:type="character" w:customStyle="1" w:styleId="bold">
    <w:name w:val="bold"/>
    <w:basedOn w:val="Privzetapisavaodstavka"/>
    <w:rsid w:val="00A656C3"/>
  </w:style>
  <w:style w:type="paragraph" w:styleId="Telobesedila-zamik2">
    <w:name w:val="Body Text Indent 2"/>
    <w:basedOn w:val="Navaden"/>
    <w:link w:val="Telobesedila-zamik2Znak"/>
    <w:rsid w:val="0029511D"/>
    <w:pPr>
      <w:spacing w:after="120" w:line="480" w:lineRule="auto"/>
      <w:ind w:left="283"/>
    </w:pPr>
  </w:style>
  <w:style w:type="character" w:customStyle="1" w:styleId="Telobesedila-zamik2Znak">
    <w:name w:val="Telo besedila - zamik 2 Znak"/>
    <w:basedOn w:val="Privzetapisavaodstavka"/>
    <w:link w:val="Telobesedila-zamik2"/>
    <w:rsid w:val="0029511D"/>
    <w:rPr>
      <w:sz w:val="24"/>
      <w:szCs w:val="24"/>
    </w:rPr>
  </w:style>
  <w:style w:type="character" w:customStyle="1" w:styleId="nm-el-pg">
    <w:name w:val="nm-el-pg"/>
    <w:basedOn w:val="Privzetapisavaodstavka"/>
    <w:rsid w:val="00131F59"/>
  </w:style>
  <w:style w:type="paragraph" w:styleId="Navadensplet">
    <w:name w:val="Normal (Web)"/>
    <w:basedOn w:val="Navaden"/>
    <w:uiPriority w:val="99"/>
    <w:unhideWhenUsed/>
    <w:rsid w:val="00BC5013"/>
    <w:pPr>
      <w:spacing w:before="100" w:beforeAutospacing="1" w:after="100" w:afterAutospacing="1" w:line="240" w:lineRule="auto"/>
    </w:pPr>
  </w:style>
  <w:style w:type="character" w:customStyle="1" w:styleId="nowrap">
    <w:name w:val="nowrap"/>
    <w:basedOn w:val="Privzetapisavaodstavka"/>
    <w:rsid w:val="00BC5013"/>
  </w:style>
  <w:style w:type="character" w:styleId="Poudarek">
    <w:name w:val="Emphasis"/>
    <w:basedOn w:val="Privzetapisavaodstavka"/>
    <w:uiPriority w:val="20"/>
    <w:qFormat/>
    <w:rsid w:val="00DE5570"/>
    <w:rPr>
      <w:i/>
      <w:iCs/>
    </w:rPr>
  </w:style>
  <w:style w:type="character" w:customStyle="1" w:styleId="GlavaZnak">
    <w:name w:val="Glava Znak"/>
    <w:basedOn w:val="Privzetapisavaodstavka"/>
    <w:link w:val="Glava"/>
    <w:rsid w:val="00B9644C"/>
    <w:rPr>
      <w:sz w:val="24"/>
      <w:szCs w:val="24"/>
    </w:rPr>
  </w:style>
  <w:style w:type="character" w:customStyle="1" w:styleId="NichtaufgelsteErwhnung1">
    <w:name w:val="Nicht aufgelöste Erwähnung1"/>
    <w:basedOn w:val="Privzetapisavaodstavka"/>
    <w:uiPriority w:val="99"/>
    <w:semiHidden/>
    <w:unhideWhenUsed/>
    <w:rsid w:val="00B9644C"/>
    <w:rPr>
      <w:color w:val="605E5C"/>
      <w:shd w:val="clear" w:color="auto" w:fill="E1DFDD"/>
    </w:rPr>
  </w:style>
  <w:style w:type="character" w:customStyle="1" w:styleId="NichtaufgelsteErwhnung2">
    <w:name w:val="Nicht aufgelöste Erwähnung2"/>
    <w:basedOn w:val="Privzetapisavaodstavka"/>
    <w:uiPriority w:val="99"/>
    <w:semiHidden/>
    <w:unhideWhenUsed/>
    <w:rsid w:val="000A2008"/>
    <w:rPr>
      <w:color w:val="605E5C"/>
      <w:shd w:val="clear" w:color="auto" w:fill="E1DFDD"/>
    </w:rPr>
  </w:style>
  <w:style w:type="character" w:customStyle="1" w:styleId="Naslov1Znak">
    <w:name w:val="Naslov 1 Znak"/>
    <w:basedOn w:val="Privzetapisavaodstavka"/>
    <w:link w:val="Naslov1"/>
    <w:uiPriority w:val="9"/>
    <w:rsid w:val="00A151CC"/>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Privzetapisavaodstavka"/>
    <w:rsid w:val="002B52BD"/>
  </w:style>
  <w:style w:type="character" w:customStyle="1" w:styleId="hidetransorigin">
    <w:name w:val="hidetransorigin"/>
    <w:basedOn w:val="Privzetapisavaodstavka"/>
    <w:rsid w:val="001A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4307">
      <w:bodyDiv w:val="1"/>
      <w:marLeft w:val="0"/>
      <w:marRight w:val="0"/>
      <w:marTop w:val="0"/>
      <w:marBottom w:val="0"/>
      <w:divBdr>
        <w:top w:val="none" w:sz="0" w:space="0" w:color="auto"/>
        <w:left w:val="none" w:sz="0" w:space="0" w:color="auto"/>
        <w:bottom w:val="none" w:sz="0" w:space="0" w:color="auto"/>
        <w:right w:val="none" w:sz="0" w:space="0" w:color="auto"/>
      </w:divBdr>
    </w:div>
    <w:div w:id="87892799">
      <w:bodyDiv w:val="1"/>
      <w:marLeft w:val="0"/>
      <w:marRight w:val="0"/>
      <w:marTop w:val="0"/>
      <w:marBottom w:val="0"/>
      <w:divBdr>
        <w:top w:val="none" w:sz="0" w:space="0" w:color="auto"/>
        <w:left w:val="none" w:sz="0" w:space="0" w:color="auto"/>
        <w:bottom w:val="none" w:sz="0" w:space="0" w:color="auto"/>
        <w:right w:val="none" w:sz="0" w:space="0" w:color="auto"/>
      </w:divBdr>
    </w:div>
    <w:div w:id="197816454">
      <w:bodyDiv w:val="1"/>
      <w:marLeft w:val="0"/>
      <w:marRight w:val="0"/>
      <w:marTop w:val="0"/>
      <w:marBottom w:val="0"/>
      <w:divBdr>
        <w:top w:val="none" w:sz="0" w:space="0" w:color="auto"/>
        <w:left w:val="none" w:sz="0" w:space="0" w:color="auto"/>
        <w:bottom w:val="none" w:sz="0" w:space="0" w:color="auto"/>
        <w:right w:val="none" w:sz="0" w:space="0" w:color="auto"/>
      </w:divBdr>
    </w:div>
    <w:div w:id="278142994">
      <w:bodyDiv w:val="1"/>
      <w:marLeft w:val="0"/>
      <w:marRight w:val="0"/>
      <w:marTop w:val="0"/>
      <w:marBottom w:val="0"/>
      <w:divBdr>
        <w:top w:val="none" w:sz="0" w:space="0" w:color="auto"/>
        <w:left w:val="none" w:sz="0" w:space="0" w:color="auto"/>
        <w:bottom w:val="none" w:sz="0" w:space="0" w:color="auto"/>
        <w:right w:val="none" w:sz="0" w:space="0" w:color="auto"/>
      </w:divBdr>
    </w:div>
    <w:div w:id="323626250">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427430992">
      <w:bodyDiv w:val="1"/>
      <w:marLeft w:val="0"/>
      <w:marRight w:val="0"/>
      <w:marTop w:val="0"/>
      <w:marBottom w:val="0"/>
      <w:divBdr>
        <w:top w:val="none" w:sz="0" w:space="0" w:color="auto"/>
        <w:left w:val="none" w:sz="0" w:space="0" w:color="auto"/>
        <w:bottom w:val="none" w:sz="0" w:space="0" w:color="auto"/>
        <w:right w:val="none" w:sz="0" w:space="0" w:color="auto"/>
      </w:divBdr>
    </w:div>
    <w:div w:id="467362768">
      <w:bodyDiv w:val="1"/>
      <w:marLeft w:val="0"/>
      <w:marRight w:val="0"/>
      <w:marTop w:val="0"/>
      <w:marBottom w:val="0"/>
      <w:divBdr>
        <w:top w:val="none" w:sz="0" w:space="0" w:color="auto"/>
        <w:left w:val="none" w:sz="0" w:space="0" w:color="auto"/>
        <w:bottom w:val="none" w:sz="0" w:space="0" w:color="auto"/>
        <w:right w:val="none" w:sz="0" w:space="0" w:color="auto"/>
      </w:divBdr>
    </w:div>
    <w:div w:id="527374849">
      <w:bodyDiv w:val="1"/>
      <w:marLeft w:val="0"/>
      <w:marRight w:val="0"/>
      <w:marTop w:val="0"/>
      <w:marBottom w:val="0"/>
      <w:divBdr>
        <w:top w:val="none" w:sz="0" w:space="0" w:color="auto"/>
        <w:left w:val="none" w:sz="0" w:space="0" w:color="auto"/>
        <w:bottom w:val="none" w:sz="0" w:space="0" w:color="auto"/>
        <w:right w:val="none" w:sz="0" w:space="0" w:color="auto"/>
      </w:divBdr>
    </w:div>
    <w:div w:id="538208747">
      <w:bodyDiv w:val="1"/>
      <w:marLeft w:val="0"/>
      <w:marRight w:val="0"/>
      <w:marTop w:val="0"/>
      <w:marBottom w:val="0"/>
      <w:divBdr>
        <w:top w:val="none" w:sz="0" w:space="0" w:color="auto"/>
        <w:left w:val="none" w:sz="0" w:space="0" w:color="auto"/>
        <w:bottom w:val="none" w:sz="0" w:space="0" w:color="auto"/>
        <w:right w:val="none" w:sz="0" w:space="0" w:color="auto"/>
      </w:divBdr>
    </w:div>
    <w:div w:id="579021416">
      <w:bodyDiv w:val="1"/>
      <w:marLeft w:val="0"/>
      <w:marRight w:val="0"/>
      <w:marTop w:val="0"/>
      <w:marBottom w:val="0"/>
      <w:divBdr>
        <w:top w:val="none" w:sz="0" w:space="0" w:color="auto"/>
        <w:left w:val="none" w:sz="0" w:space="0" w:color="auto"/>
        <w:bottom w:val="none" w:sz="0" w:space="0" w:color="auto"/>
        <w:right w:val="none" w:sz="0" w:space="0" w:color="auto"/>
      </w:divBdr>
    </w:div>
    <w:div w:id="609360715">
      <w:bodyDiv w:val="1"/>
      <w:marLeft w:val="0"/>
      <w:marRight w:val="0"/>
      <w:marTop w:val="0"/>
      <w:marBottom w:val="0"/>
      <w:divBdr>
        <w:top w:val="none" w:sz="0" w:space="0" w:color="auto"/>
        <w:left w:val="none" w:sz="0" w:space="0" w:color="auto"/>
        <w:bottom w:val="none" w:sz="0" w:space="0" w:color="auto"/>
        <w:right w:val="none" w:sz="0" w:space="0" w:color="auto"/>
      </w:divBdr>
    </w:div>
    <w:div w:id="610094416">
      <w:bodyDiv w:val="1"/>
      <w:marLeft w:val="0"/>
      <w:marRight w:val="0"/>
      <w:marTop w:val="0"/>
      <w:marBottom w:val="0"/>
      <w:divBdr>
        <w:top w:val="none" w:sz="0" w:space="0" w:color="auto"/>
        <w:left w:val="none" w:sz="0" w:space="0" w:color="auto"/>
        <w:bottom w:val="none" w:sz="0" w:space="0" w:color="auto"/>
        <w:right w:val="none" w:sz="0" w:space="0" w:color="auto"/>
      </w:divBdr>
    </w:div>
    <w:div w:id="708342813">
      <w:bodyDiv w:val="1"/>
      <w:marLeft w:val="0"/>
      <w:marRight w:val="0"/>
      <w:marTop w:val="0"/>
      <w:marBottom w:val="0"/>
      <w:divBdr>
        <w:top w:val="none" w:sz="0" w:space="0" w:color="auto"/>
        <w:left w:val="none" w:sz="0" w:space="0" w:color="auto"/>
        <w:bottom w:val="none" w:sz="0" w:space="0" w:color="auto"/>
        <w:right w:val="none" w:sz="0" w:space="0" w:color="auto"/>
      </w:divBdr>
      <w:divsChild>
        <w:div w:id="43339119">
          <w:marLeft w:val="677"/>
          <w:marRight w:val="0"/>
          <w:marTop w:val="120"/>
          <w:marBottom w:val="0"/>
          <w:divBdr>
            <w:top w:val="none" w:sz="0" w:space="0" w:color="auto"/>
            <w:left w:val="none" w:sz="0" w:space="0" w:color="auto"/>
            <w:bottom w:val="none" w:sz="0" w:space="0" w:color="auto"/>
            <w:right w:val="none" w:sz="0" w:space="0" w:color="auto"/>
          </w:divBdr>
        </w:div>
        <w:div w:id="1405910657">
          <w:marLeft w:val="677"/>
          <w:marRight w:val="0"/>
          <w:marTop w:val="120"/>
          <w:marBottom w:val="0"/>
          <w:divBdr>
            <w:top w:val="none" w:sz="0" w:space="0" w:color="auto"/>
            <w:left w:val="none" w:sz="0" w:space="0" w:color="auto"/>
            <w:bottom w:val="none" w:sz="0" w:space="0" w:color="auto"/>
            <w:right w:val="none" w:sz="0" w:space="0" w:color="auto"/>
          </w:divBdr>
        </w:div>
        <w:div w:id="1675034982">
          <w:marLeft w:val="677"/>
          <w:marRight w:val="0"/>
          <w:marTop w:val="120"/>
          <w:marBottom w:val="0"/>
          <w:divBdr>
            <w:top w:val="none" w:sz="0" w:space="0" w:color="auto"/>
            <w:left w:val="none" w:sz="0" w:space="0" w:color="auto"/>
            <w:bottom w:val="none" w:sz="0" w:space="0" w:color="auto"/>
            <w:right w:val="none" w:sz="0" w:space="0" w:color="auto"/>
          </w:divBdr>
        </w:div>
      </w:divsChild>
    </w:div>
    <w:div w:id="744423434">
      <w:bodyDiv w:val="1"/>
      <w:marLeft w:val="0"/>
      <w:marRight w:val="0"/>
      <w:marTop w:val="0"/>
      <w:marBottom w:val="0"/>
      <w:divBdr>
        <w:top w:val="none" w:sz="0" w:space="0" w:color="auto"/>
        <w:left w:val="none" w:sz="0" w:space="0" w:color="auto"/>
        <w:bottom w:val="none" w:sz="0" w:space="0" w:color="auto"/>
        <w:right w:val="none" w:sz="0" w:space="0" w:color="auto"/>
      </w:divBdr>
    </w:div>
    <w:div w:id="785391835">
      <w:bodyDiv w:val="1"/>
      <w:marLeft w:val="0"/>
      <w:marRight w:val="0"/>
      <w:marTop w:val="0"/>
      <w:marBottom w:val="0"/>
      <w:divBdr>
        <w:top w:val="none" w:sz="0" w:space="0" w:color="auto"/>
        <w:left w:val="none" w:sz="0" w:space="0" w:color="auto"/>
        <w:bottom w:val="none" w:sz="0" w:space="0" w:color="auto"/>
        <w:right w:val="none" w:sz="0" w:space="0" w:color="auto"/>
      </w:divBdr>
    </w:div>
    <w:div w:id="795638634">
      <w:bodyDiv w:val="1"/>
      <w:marLeft w:val="0"/>
      <w:marRight w:val="0"/>
      <w:marTop w:val="0"/>
      <w:marBottom w:val="0"/>
      <w:divBdr>
        <w:top w:val="none" w:sz="0" w:space="0" w:color="auto"/>
        <w:left w:val="none" w:sz="0" w:space="0" w:color="auto"/>
        <w:bottom w:val="none" w:sz="0" w:space="0" w:color="auto"/>
        <w:right w:val="none" w:sz="0" w:space="0" w:color="auto"/>
      </w:divBdr>
    </w:div>
    <w:div w:id="849872383">
      <w:bodyDiv w:val="1"/>
      <w:marLeft w:val="0"/>
      <w:marRight w:val="0"/>
      <w:marTop w:val="0"/>
      <w:marBottom w:val="0"/>
      <w:divBdr>
        <w:top w:val="none" w:sz="0" w:space="0" w:color="auto"/>
        <w:left w:val="none" w:sz="0" w:space="0" w:color="auto"/>
        <w:bottom w:val="none" w:sz="0" w:space="0" w:color="auto"/>
        <w:right w:val="none" w:sz="0" w:space="0" w:color="auto"/>
      </w:divBdr>
    </w:div>
    <w:div w:id="854421363">
      <w:bodyDiv w:val="1"/>
      <w:marLeft w:val="0"/>
      <w:marRight w:val="0"/>
      <w:marTop w:val="0"/>
      <w:marBottom w:val="0"/>
      <w:divBdr>
        <w:top w:val="none" w:sz="0" w:space="0" w:color="auto"/>
        <w:left w:val="none" w:sz="0" w:space="0" w:color="auto"/>
        <w:bottom w:val="none" w:sz="0" w:space="0" w:color="auto"/>
        <w:right w:val="none" w:sz="0" w:space="0" w:color="auto"/>
      </w:divBdr>
    </w:div>
    <w:div w:id="994458103">
      <w:bodyDiv w:val="1"/>
      <w:marLeft w:val="0"/>
      <w:marRight w:val="0"/>
      <w:marTop w:val="0"/>
      <w:marBottom w:val="0"/>
      <w:divBdr>
        <w:top w:val="none" w:sz="0" w:space="0" w:color="auto"/>
        <w:left w:val="none" w:sz="0" w:space="0" w:color="auto"/>
        <w:bottom w:val="none" w:sz="0" w:space="0" w:color="auto"/>
        <w:right w:val="none" w:sz="0" w:space="0" w:color="auto"/>
      </w:divBdr>
    </w:div>
    <w:div w:id="1025866939">
      <w:bodyDiv w:val="1"/>
      <w:marLeft w:val="0"/>
      <w:marRight w:val="0"/>
      <w:marTop w:val="0"/>
      <w:marBottom w:val="0"/>
      <w:divBdr>
        <w:top w:val="none" w:sz="0" w:space="0" w:color="auto"/>
        <w:left w:val="none" w:sz="0" w:space="0" w:color="auto"/>
        <w:bottom w:val="none" w:sz="0" w:space="0" w:color="auto"/>
        <w:right w:val="none" w:sz="0" w:space="0" w:color="auto"/>
      </w:divBdr>
    </w:div>
    <w:div w:id="1081562704">
      <w:bodyDiv w:val="1"/>
      <w:marLeft w:val="0"/>
      <w:marRight w:val="0"/>
      <w:marTop w:val="0"/>
      <w:marBottom w:val="0"/>
      <w:divBdr>
        <w:top w:val="none" w:sz="0" w:space="0" w:color="auto"/>
        <w:left w:val="none" w:sz="0" w:space="0" w:color="auto"/>
        <w:bottom w:val="none" w:sz="0" w:space="0" w:color="auto"/>
        <w:right w:val="none" w:sz="0" w:space="0" w:color="auto"/>
      </w:divBdr>
    </w:div>
    <w:div w:id="1178616904">
      <w:bodyDiv w:val="1"/>
      <w:marLeft w:val="0"/>
      <w:marRight w:val="0"/>
      <w:marTop w:val="0"/>
      <w:marBottom w:val="0"/>
      <w:divBdr>
        <w:top w:val="none" w:sz="0" w:space="0" w:color="auto"/>
        <w:left w:val="none" w:sz="0" w:space="0" w:color="auto"/>
        <w:bottom w:val="none" w:sz="0" w:space="0" w:color="auto"/>
        <w:right w:val="none" w:sz="0" w:space="0" w:color="auto"/>
      </w:divBdr>
    </w:div>
    <w:div w:id="1401101347">
      <w:bodyDiv w:val="1"/>
      <w:marLeft w:val="0"/>
      <w:marRight w:val="0"/>
      <w:marTop w:val="0"/>
      <w:marBottom w:val="0"/>
      <w:divBdr>
        <w:top w:val="none" w:sz="0" w:space="0" w:color="auto"/>
        <w:left w:val="none" w:sz="0" w:space="0" w:color="auto"/>
        <w:bottom w:val="none" w:sz="0" w:space="0" w:color="auto"/>
        <w:right w:val="none" w:sz="0" w:space="0" w:color="auto"/>
      </w:divBdr>
    </w:div>
    <w:div w:id="1419016211">
      <w:bodyDiv w:val="1"/>
      <w:marLeft w:val="0"/>
      <w:marRight w:val="0"/>
      <w:marTop w:val="0"/>
      <w:marBottom w:val="0"/>
      <w:divBdr>
        <w:top w:val="none" w:sz="0" w:space="0" w:color="auto"/>
        <w:left w:val="none" w:sz="0" w:space="0" w:color="auto"/>
        <w:bottom w:val="none" w:sz="0" w:space="0" w:color="auto"/>
        <w:right w:val="none" w:sz="0" w:space="0" w:color="auto"/>
      </w:divBdr>
    </w:div>
    <w:div w:id="1511335988">
      <w:bodyDiv w:val="1"/>
      <w:marLeft w:val="0"/>
      <w:marRight w:val="0"/>
      <w:marTop w:val="0"/>
      <w:marBottom w:val="0"/>
      <w:divBdr>
        <w:top w:val="none" w:sz="0" w:space="0" w:color="auto"/>
        <w:left w:val="none" w:sz="0" w:space="0" w:color="auto"/>
        <w:bottom w:val="none" w:sz="0" w:space="0" w:color="auto"/>
        <w:right w:val="none" w:sz="0" w:space="0" w:color="auto"/>
      </w:divBdr>
    </w:div>
    <w:div w:id="1562131782">
      <w:bodyDiv w:val="1"/>
      <w:marLeft w:val="0"/>
      <w:marRight w:val="0"/>
      <w:marTop w:val="0"/>
      <w:marBottom w:val="0"/>
      <w:divBdr>
        <w:top w:val="none" w:sz="0" w:space="0" w:color="auto"/>
        <w:left w:val="none" w:sz="0" w:space="0" w:color="auto"/>
        <w:bottom w:val="none" w:sz="0" w:space="0" w:color="auto"/>
        <w:right w:val="none" w:sz="0" w:space="0" w:color="auto"/>
      </w:divBdr>
    </w:div>
    <w:div w:id="1717243510">
      <w:bodyDiv w:val="1"/>
      <w:marLeft w:val="0"/>
      <w:marRight w:val="0"/>
      <w:marTop w:val="0"/>
      <w:marBottom w:val="0"/>
      <w:divBdr>
        <w:top w:val="none" w:sz="0" w:space="0" w:color="auto"/>
        <w:left w:val="none" w:sz="0" w:space="0" w:color="auto"/>
        <w:bottom w:val="none" w:sz="0" w:space="0" w:color="auto"/>
        <w:right w:val="none" w:sz="0" w:space="0" w:color="auto"/>
      </w:divBdr>
    </w:div>
    <w:div w:id="1748068778">
      <w:bodyDiv w:val="1"/>
      <w:marLeft w:val="0"/>
      <w:marRight w:val="0"/>
      <w:marTop w:val="0"/>
      <w:marBottom w:val="0"/>
      <w:divBdr>
        <w:top w:val="none" w:sz="0" w:space="0" w:color="auto"/>
        <w:left w:val="none" w:sz="0" w:space="0" w:color="auto"/>
        <w:bottom w:val="none" w:sz="0" w:space="0" w:color="auto"/>
        <w:right w:val="none" w:sz="0" w:space="0" w:color="auto"/>
      </w:divBdr>
    </w:div>
    <w:div w:id="1772124245">
      <w:bodyDiv w:val="1"/>
      <w:marLeft w:val="0"/>
      <w:marRight w:val="0"/>
      <w:marTop w:val="0"/>
      <w:marBottom w:val="0"/>
      <w:divBdr>
        <w:top w:val="none" w:sz="0" w:space="0" w:color="auto"/>
        <w:left w:val="none" w:sz="0" w:space="0" w:color="auto"/>
        <w:bottom w:val="none" w:sz="0" w:space="0" w:color="auto"/>
        <w:right w:val="none" w:sz="0" w:space="0" w:color="auto"/>
      </w:divBdr>
    </w:div>
    <w:div w:id="1844466926">
      <w:bodyDiv w:val="1"/>
      <w:marLeft w:val="0"/>
      <w:marRight w:val="0"/>
      <w:marTop w:val="0"/>
      <w:marBottom w:val="0"/>
      <w:divBdr>
        <w:top w:val="none" w:sz="0" w:space="0" w:color="auto"/>
        <w:left w:val="none" w:sz="0" w:space="0" w:color="auto"/>
        <w:bottom w:val="none" w:sz="0" w:space="0" w:color="auto"/>
        <w:right w:val="none" w:sz="0" w:space="0" w:color="auto"/>
      </w:divBdr>
    </w:div>
    <w:div w:id="1959797717">
      <w:bodyDiv w:val="1"/>
      <w:marLeft w:val="0"/>
      <w:marRight w:val="0"/>
      <w:marTop w:val="0"/>
      <w:marBottom w:val="0"/>
      <w:divBdr>
        <w:top w:val="none" w:sz="0" w:space="0" w:color="auto"/>
        <w:left w:val="none" w:sz="0" w:space="0" w:color="auto"/>
        <w:bottom w:val="none" w:sz="0" w:space="0" w:color="auto"/>
        <w:right w:val="none" w:sz="0" w:space="0" w:color="auto"/>
      </w:divBdr>
    </w:div>
    <w:div w:id="1982686418">
      <w:bodyDiv w:val="1"/>
      <w:marLeft w:val="0"/>
      <w:marRight w:val="0"/>
      <w:marTop w:val="0"/>
      <w:marBottom w:val="0"/>
      <w:divBdr>
        <w:top w:val="none" w:sz="0" w:space="0" w:color="auto"/>
        <w:left w:val="none" w:sz="0" w:space="0" w:color="auto"/>
        <w:bottom w:val="none" w:sz="0" w:space="0" w:color="auto"/>
        <w:right w:val="none" w:sz="0" w:space="0" w:color="auto"/>
      </w:divBdr>
    </w:div>
    <w:div w:id="2039237844">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kehard.kleindienst@audi.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16447DBAFDE04595C2E9F88FD366FE" ma:contentTypeVersion="12" ma:contentTypeDescription="Create a new document." ma:contentTypeScope="" ma:versionID="3b9b66db94f68483865107ee312f6078">
  <xsd:schema xmlns:xsd="http://www.w3.org/2001/XMLSchema" xmlns:xs="http://www.w3.org/2001/XMLSchema" xmlns:p="http://schemas.microsoft.com/office/2006/metadata/properties" xmlns:ns3="bf52d671-8ec4-4521-9b17-db51b53219cc" xmlns:ns4="6ad7a355-c7bd-4bf6-8bac-e93c16183d7b" targetNamespace="http://schemas.microsoft.com/office/2006/metadata/properties" ma:root="true" ma:fieldsID="a38baffdd5800d02c02557de345011a6" ns3:_="" ns4:_="">
    <xsd:import namespace="bf52d671-8ec4-4521-9b17-db51b53219cc"/>
    <xsd:import namespace="6ad7a355-c7bd-4bf6-8bac-e93c16183d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2d671-8ec4-4521-9b17-db51b53219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7a355-c7bd-4bf6-8bac-e93c16183d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57EDE-1B6A-438F-B1FF-CD705BF77AC7}">
  <ds:schemaRefs>
    <ds:schemaRef ds:uri="http://schemas.microsoft.com/sharepoint/v3/contenttype/forms"/>
  </ds:schemaRefs>
</ds:datastoreItem>
</file>

<file path=customXml/itemProps2.xml><?xml version="1.0" encoding="utf-8"?>
<ds:datastoreItem xmlns:ds="http://schemas.openxmlformats.org/officeDocument/2006/customXml" ds:itemID="{04CC4ACF-6CBC-4132-9705-07D744B701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CB82D8-857A-4CA9-AE6C-9AA14BAF2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2d671-8ec4-4521-9b17-db51b53219cc"/>
    <ds:schemaRef ds:uri="6ad7a355-c7bd-4bf6-8bac-e93c16183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B91A4-E597-487E-A65C-EEA995C5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4266</Words>
  <Characters>24322</Characters>
  <Application>Microsoft Office Word</Application>
  <DocSecurity>0</DocSecurity>
  <Lines>202</Lines>
  <Paragraphs>57</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AUDI AG</Company>
  <LinksUpToDate>false</LinksUpToDate>
  <CharactersWithSpaces>28531</CharactersWithSpaces>
  <SharedDoc>false</SharedDoc>
  <HLinks>
    <vt:vector size="12" baseType="variant">
      <vt:variant>
        <vt:i4>589897</vt:i4>
      </vt:variant>
      <vt:variant>
        <vt:i4>3</vt:i4>
      </vt:variant>
      <vt:variant>
        <vt:i4>0</vt:i4>
      </vt:variant>
      <vt:variant>
        <vt:i4>5</vt:i4>
      </vt:variant>
      <vt:variant>
        <vt:lpwstr>http://www.audi-mediacenter.com/</vt:lpwstr>
      </vt:variant>
      <vt:variant>
        <vt:lpwstr/>
      </vt:variant>
      <vt:variant>
        <vt:i4>5832743</vt:i4>
      </vt:variant>
      <vt:variant>
        <vt:i4>0</vt:i4>
      </vt:variant>
      <vt:variant>
        <vt:i4>0</vt:i4>
      </vt:variant>
      <vt:variant>
        <vt:i4>5</vt:i4>
      </vt:variant>
      <vt:variant>
        <vt:lpwstr>mailto:vorname.name@audi.de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DAG5FDW</dc:creator>
  <cp:keywords/>
  <dc:description/>
  <cp:lastModifiedBy>Pecelin Sabrina (PSLO - SI/Ljubljana)</cp:lastModifiedBy>
  <cp:revision>2</cp:revision>
  <cp:lastPrinted>2020-09-04T14:38:00Z</cp:lastPrinted>
  <dcterms:created xsi:type="dcterms:W3CDTF">2020-10-05T11:34:00Z</dcterms:created>
  <dcterms:modified xsi:type="dcterms:W3CDTF">2020-10-05T11:34:00Z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6b84135-ab90-4b03-a415-784f8f15a7f1_Enabled">
    <vt:lpwstr>True</vt:lpwstr>
  </property>
  <property fmtid="{D5CDD505-2E9C-101B-9397-08002B2CF9AE}" pid="4" name="MSIP_Label_a6b84135-ab90-4b03-a415-784f8f15a7f1_SiteId">
    <vt:lpwstr>2882be50-2012-4d88-ac86-544124e120c8</vt:lpwstr>
  </property>
  <property fmtid="{D5CDD505-2E9C-101B-9397-08002B2CF9AE}" pid="5" name="MSIP_Label_a6b84135-ab90-4b03-a415-784f8f15a7f1_Owner">
    <vt:lpwstr>renate.lex@audi.de</vt:lpwstr>
  </property>
  <property fmtid="{D5CDD505-2E9C-101B-9397-08002B2CF9AE}" pid="6" name="MSIP_Label_a6b84135-ab90-4b03-a415-784f8f15a7f1_SetDate">
    <vt:lpwstr>2020-03-31T07:09:22.3226831Z</vt:lpwstr>
  </property>
  <property fmtid="{D5CDD505-2E9C-101B-9397-08002B2CF9AE}" pid="7" name="MSIP_Label_a6b84135-ab90-4b03-a415-784f8f15a7f1_Name">
    <vt:lpwstr>Public</vt:lpwstr>
  </property>
  <property fmtid="{D5CDD505-2E9C-101B-9397-08002B2CF9AE}" pid="8" name="MSIP_Label_a6b84135-ab90-4b03-a415-784f8f15a7f1_Application">
    <vt:lpwstr>Microsoft Azure Information Protection</vt:lpwstr>
  </property>
  <property fmtid="{D5CDD505-2E9C-101B-9397-08002B2CF9AE}" pid="9" name="MSIP_Label_a6b84135-ab90-4b03-a415-784f8f15a7f1_ActionId">
    <vt:lpwstr>acff4ffa-7355-40f5-9ce3-7ce18be5abc6</vt:lpwstr>
  </property>
  <property fmtid="{D5CDD505-2E9C-101B-9397-08002B2CF9AE}" pid="10" name="MSIP_Label_a6b84135-ab90-4b03-a415-784f8f15a7f1_Extended_MSFT_Method">
    <vt:lpwstr>Manual</vt:lpwstr>
  </property>
  <property fmtid="{D5CDD505-2E9C-101B-9397-08002B2CF9AE}" pid="11" name="Sensitivity">
    <vt:lpwstr>Public</vt:lpwstr>
  </property>
  <property fmtid="{D5CDD505-2E9C-101B-9397-08002B2CF9AE}" pid="12" name="ContentTypeId">
    <vt:lpwstr>0x0101001A16447DBAFDE04595C2E9F88FD366FE</vt:lpwstr>
  </property>
</Properties>
</file>