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F4ED1" w14:textId="77777777" w:rsidR="00340E09" w:rsidRDefault="00340E09">
      <w:pPr>
        <w:pStyle w:val="Telobesedila"/>
        <w:rPr>
          <w:rFonts w:ascii="Times New Roman"/>
          <w:sz w:val="20"/>
        </w:rPr>
      </w:pPr>
    </w:p>
    <w:p w14:paraId="48EF61EC" w14:textId="77777777" w:rsidR="00340E09" w:rsidRDefault="00340E09">
      <w:pPr>
        <w:pStyle w:val="Telobesedila"/>
        <w:rPr>
          <w:rFonts w:ascii="Times New Roman"/>
          <w:sz w:val="20"/>
        </w:rPr>
      </w:pPr>
    </w:p>
    <w:p w14:paraId="228C64D8" w14:textId="77777777" w:rsidR="00340E09" w:rsidRDefault="00340E09">
      <w:pPr>
        <w:pStyle w:val="Telobesedila"/>
        <w:rPr>
          <w:rFonts w:ascii="Times New Roman"/>
          <w:sz w:val="20"/>
        </w:rPr>
      </w:pPr>
    </w:p>
    <w:p w14:paraId="7F056F3B" w14:textId="77777777" w:rsidR="00340E09" w:rsidRDefault="00340E09">
      <w:pPr>
        <w:pStyle w:val="Telobesedila"/>
        <w:rPr>
          <w:rFonts w:ascii="Times New Roman"/>
          <w:sz w:val="20"/>
        </w:rPr>
      </w:pPr>
    </w:p>
    <w:p w14:paraId="0E89368E" w14:textId="77777777" w:rsidR="00340E09" w:rsidRDefault="00340E09">
      <w:pPr>
        <w:pStyle w:val="Telobesedila"/>
        <w:spacing w:before="4"/>
        <w:rPr>
          <w:rFonts w:ascii="Times New Roman"/>
          <w:sz w:val="18"/>
        </w:rPr>
      </w:pPr>
    </w:p>
    <w:p w14:paraId="40FE8C79" w14:textId="77777777" w:rsidR="00340E09" w:rsidRDefault="00DC3004">
      <w:pPr>
        <w:spacing w:before="101"/>
        <w:ind w:left="118"/>
        <w:rPr>
          <w:sz w:val="15"/>
        </w:rPr>
      </w:pPr>
      <w:bookmarkStart w:id="0" w:name="Power-Kombi_mit_Allround-Talenten_–_der_"/>
      <w:bookmarkEnd w:id="0"/>
      <w:r>
        <w:rPr>
          <w:sz w:val="15"/>
        </w:rPr>
        <w:t>27. september 2021</w:t>
      </w:r>
    </w:p>
    <w:p w14:paraId="005FE237" w14:textId="77777777" w:rsidR="00340E09" w:rsidRDefault="00DC3004" w:rsidP="008D432D">
      <w:pPr>
        <w:spacing w:before="126" w:line="249" w:lineRule="auto"/>
        <w:ind w:left="118" w:right="3566"/>
        <w:rPr>
          <w:b/>
          <w:sz w:val="20"/>
        </w:rPr>
      </w:pPr>
      <w:r>
        <w:rPr>
          <w:b/>
          <w:sz w:val="30"/>
        </w:rPr>
        <w:t xml:space="preserve">Visokozmogljiv karavan z lastnostmi </w:t>
      </w:r>
      <w:proofErr w:type="spellStart"/>
      <w:r>
        <w:rPr>
          <w:b/>
          <w:sz w:val="30"/>
        </w:rPr>
        <w:t>multitalenta</w:t>
      </w:r>
      <w:proofErr w:type="spellEnd"/>
      <w:r>
        <w:rPr>
          <w:b/>
          <w:sz w:val="30"/>
        </w:rPr>
        <w:t>: novi Golf R Variant</w:t>
      </w:r>
      <w:r w:rsidRPr="0025390B">
        <w:rPr>
          <w:b/>
          <w:sz w:val="30"/>
          <w:szCs w:val="30"/>
          <w:vertAlign w:val="superscript"/>
        </w:rPr>
        <w:t>1</w:t>
      </w:r>
    </w:p>
    <w:p w14:paraId="79760CCD" w14:textId="77777777" w:rsidR="00340E09" w:rsidRDefault="00340E09">
      <w:pPr>
        <w:pStyle w:val="Telobesedila"/>
        <w:spacing w:before="2"/>
        <w:rPr>
          <w:b/>
          <w:sz w:val="29"/>
        </w:rPr>
      </w:pPr>
    </w:p>
    <w:p w14:paraId="40D616DA" w14:textId="77777777" w:rsidR="00340E09" w:rsidRDefault="00DC3004">
      <w:pPr>
        <w:pStyle w:val="Odstavekseznama"/>
        <w:numPr>
          <w:ilvl w:val="0"/>
          <w:numId w:val="1"/>
        </w:numPr>
        <w:tabs>
          <w:tab w:val="left" w:pos="478"/>
          <w:tab w:val="left" w:pos="479"/>
        </w:tabs>
        <w:ind w:hanging="361"/>
        <w:rPr>
          <w:sz w:val="19"/>
        </w:rPr>
      </w:pPr>
      <w:r>
        <w:rPr>
          <w:sz w:val="19"/>
        </w:rPr>
        <w:t>Novi visokozmogljivi model Golfa Variant je že mogoče naročiti</w:t>
      </w:r>
    </w:p>
    <w:p w14:paraId="70376D27" w14:textId="77777777" w:rsidR="00340E09" w:rsidRDefault="00DC3004">
      <w:pPr>
        <w:pStyle w:val="Odstavekseznama"/>
        <w:numPr>
          <w:ilvl w:val="0"/>
          <w:numId w:val="1"/>
        </w:numPr>
        <w:tabs>
          <w:tab w:val="left" w:pos="477"/>
          <w:tab w:val="left" w:pos="479"/>
        </w:tabs>
        <w:spacing w:before="36" w:line="276" w:lineRule="auto"/>
        <w:ind w:right="3422"/>
        <w:rPr>
          <w:sz w:val="19"/>
        </w:rPr>
      </w:pPr>
      <w:r>
        <w:rPr>
          <w:sz w:val="19"/>
        </w:rPr>
        <w:t xml:space="preserve">Inovativni štirikolesni pogon 4MOTION s sistemom </w:t>
      </w:r>
      <w:proofErr w:type="spellStart"/>
      <w:r>
        <w:rPr>
          <w:sz w:val="19"/>
        </w:rPr>
        <w:t>Torque</w:t>
      </w:r>
      <w:proofErr w:type="spellEnd"/>
      <w:r>
        <w:rPr>
          <w:sz w:val="19"/>
        </w:rPr>
        <w:t xml:space="preserve"> </w:t>
      </w:r>
      <w:proofErr w:type="spellStart"/>
      <w:r>
        <w:rPr>
          <w:sz w:val="19"/>
        </w:rPr>
        <w:t>Vectoring</w:t>
      </w:r>
      <w:proofErr w:type="spellEnd"/>
      <w:r>
        <w:rPr>
          <w:sz w:val="19"/>
        </w:rPr>
        <w:t xml:space="preserve"> za izjemno agilnost</w:t>
      </w:r>
    </w:p>
    <w:p w14:paraId="196367B5" w14:textId="77777777" w:rsidR="00340E09" w:rsidRDefault="00DC3004">
      <w:pPr>
        <w:pStyle w:val="Odstavekseznama"/>
        <w:numPr>
          <w:ilvl w:val="0"/>
          <w:numId w:val="1"/>
        </w:numPr>
        <w:tabs>
          <w:tab w:val="left" w:pos="477"/>
          <w:tab w:val="left" w:pos="479"/>
        </w:tabs>
        <w:spacing w:before="1"/>
        <w:ind w:hanging="361"/>
        <w:rPr>
          <w:sz w:val="19"/>
        </w:rPr>
      </w:pPr>
      <w:r>
        <w:rPr>
          <w:sz w:val="19"/>
        </w:rPr>
        <w:t>Poudarjena podoba z energično športnim dizajnom, značilnim za modele R</w:t>
      </w:r>
    </w:p>
    <w:p w14:paraId="158E4C05" w14:textId="77777777" w:rsidR="00340E09" w:rsidRDefault="00DC3004">
      <w:pPr>
        <w:pStyle w:val="Odstavekseznama"/>
        <w:numPr>
          <w:ilvl w:val="0"/>
          <w:numId w:val="1"/>
        </w:numPr>
        <w:tabs>
          <w:tab w:val="left" w:pos="477"/>
          <w:tab w:val="left" w:pos="478"/>
        </w:tabs>
        <w:spacing w:before="31"/>
        <w:ind w:left="477" w:hanging="361"/>
        <w:rPr>
          <w:sz w:val="19"/>
        </w:rPr>
      </w:pPr>
      <w:r>
        <w:rPr>
          <w:sz w:val="19"/>
        </w:rPr>
        <w:t>Visokozmogljivi družinski karavan je na voljo celo z vlečno kljuko</w:t>
      </w:r>
    </w:p>
    <w:p w14:paraId="0F071750" w14:textId="77777777" w:rsidR="00340E09" w:rsidRDefault="00340E09">
      <w:pPr>
        <w:pStyle w:val="Telobesedila"/>
        <w:rPr>
          <w:rFonts w:ascii="VW Head Office"/>
          <w:sz w:val="20"/>
        </w:rPr>
      </w:pPr>
    </w:p>
    <w:p w14:paraId="1E161415" w14:textId="77777777" w:rsidR="00340E09" w:rsidRDefault="00340E09">
      <w:pPr>
        <w:rPr>
          <w:rFonts w:ascii="VW Head Office"/>
          <w:sz w:val="20"/>
        </w:rPr>
        <w:sectPr w:rsidR="00340E09">
          <w:headerReference w:type="default" r:id="rId7"/>
          <w:footerReference w:type="default" r:id="rId8"/>
          <w:type w:val="continuous"/>
          <w:pgSz w:w="11910" w:h="16840"/>
          <w:pgMar w:top="1880" w:right="240" w:bottom="1000" w:left="1300" w:header="638" w:footer="808" w:gutter="0"/>
          <w:pgNumType w:start="1"/>
          <w:cols w:space="708"/>
        </w:sectPr>
      </w:pPr>
    </w:p>
    <w:p w14:paraId="500D3010" w14:textId="77777777" w:rsidR="00340E09" w:rsidRDefault="00340E09">
      <w:pPr>
        <w:pStyle w:val="Telobesedila"/>
        <w:spacing w:before="3"/>
        <w:rPr>
          <w:rFonts w:ascii="VW Head Office"/>
          <w:sz w:val="20"/>
        </w:rPr>
      </w:pPr>
    </w:p>
    <w:p w14:paraId="24F9A5C3" w14:textId="376000F8" w:rsidR="00340E09" w:rsidRDefault="00DC3004" w:rsidP="008D432D">
      <w:pPr>
        <w:pStyle w:val="Naslov1"/>
        <w:spacing w:before="0" w:line="249" w:lineRule="auto"/>
        <w:ind w:right="-6"/>
      </w:pPr>
      <w:r>
        <w:t xml:space="preserve">Wolfsburg (Nemčija) – Novi Golf R Variant je Volkswagnov najmočnejši in najbolj dinamični Golf Variant doslej. Združitev športnosti in funkcionalnosti. Kombinacija vrhunske zmogljivosti in prostorne fleksibilnosti. Novi Golf R Variant z močjo 235 kW (320 KM) s tem ostaja zvest tradiciji predhodnikov kot prilagodljiv </w:t>
      </w:r>
      <w:proofErr w:type="spellStart"/>
      <w:r>
        <w:t>multitalent</w:t>
      </w:r>
      <w:proofErr w:type="spellEnd"/>
      <w:r>
        <w:t>, udoben karavan za družino in prosti čas ter športen spremljevalec z občudovanja vredno dinamiko – vse to tudi zaradi štirikoles</w:t>
      </w:r>
      <w:r w:rsidR="008D432D">
        <w:softHyphen/>
      </w:r>
      <w:r>
        <w:t>nega pogona 4MOTION skupaj s tehnologijo R-</w:t>
      </w:r>
      <w:proofErr w:type="spellStart"/>
      <w:r>
        <w:t>Performance</w:t>
      </w:r>
      <w:proofErr w:type="spellEnd"/>
      <w:r>
        <w:t xml:space="preserve"> </w:t>
      </w:r>
      <w:proofErr w:type="spellStart"/>
      <w:r>
        <w:t>Torque</w:t>
      </w:r>
      <w:proofErr w:type="spellEnd"/>
      <w:r>
        <w:t xml:space="preserve"> </w:t>
      </w:r>
      <w:proofErr w:type="spellStart"/>
      <w:r>
        <w:t>Vectoring</w:t>
      </w:r>
      <w:proofErr w:type="spellEnd"/>
      <w:r>
        <w:t xml:space="preserve"> s funkcijo selektivnega porazdeljevanja navora na kolesih zadnje preme.</w:t>
      </w:r>
    </w:p>
    <w:p w14:paraId="1858FC6A" w14:textId="77777777" w:rsidR="00340E09" w:rsidRDefault="00DC3004">
      <w:pPr>
        <w:rPr>
          <w:rFonts w:ascii="VW Head Office"/>
          <w:b/>
          <w:sz w:val="20"/>
        </w:rPr>
      </w:pPr>
      <w:r>
        <w:br w:type="column"/>
      </w:r>
    </w:p>
    <w:p w14:paraId="28D8286E" w14:textId="77777777" w:rsidR="00340E09" w:rsidRDefault="00DC3004">
      <w:pPr>
        <w:ind w:left="118"/>
        <w:rPr>
          <w:b/>
          <w:sz w:val="14"/>
        </w:rPr>
      </w:pPr>
      <w:r>
        <w:rPr>
          <w:b/>
          <w:sz w:val="14"/>
        </w:rPr>
        <w:t>Kontakt za medije</w:t>
      </w:r>
    </w:p>
    <w:p w14:paraId="0793C71A" w14:textId="77777777" w:rsidR="00340E09" w:rsidRDefault="00DC3004">
      <w:pPr>
        <w:spacing w:before="7"/>
        <w:ind w:left="118" w:right="307"/>
        <w:rPr>
          <w:sz w:val="14"/>
        </w:rPr>
      </w:pPr>
      <w:r>
        <w:rPr>
          <w:color w:val="1B1710"/>
          <w:sz w:val="14"/>
        </w:rPr>
        <w:t xml:space="preserve">Volkswagen Komuniciranje </w:t>
      </w:r>
      <w:proofErr w:type="spellStart"/>
      <w:r>
        <w:rPr>
          <w:color w:val="1B1710"/>
          <w:sz w:val="14"/>
        </w:rPr>
        <w:t>Bern</w:t>
      </w:r>
      <w:r>
        <w:rPr>
          <w:sz w:val="14"/>
        </w:rPr>
        <w:t>d</w:t>
      </w:r>
      <w:proofErr w:type="spellEnd"/>
      <w:r>
        <w:rPr>
          <w:sz w:val="14"/>
        </w:rPr>
        <w:t xml:space="preserve"> Schröder</w:t>
      </w:r>
    </w:p>
    <w:p w14:paraId="4B49DA54" w14:textId="77777777" w:rsidR="00340E09" w:rsidRDefault="00DC3004">
      <w:pPr>
        <w:ind w:left="118" w:right="419"/>
        <w:rPr>
          <w:sz w:val="14"/>
        </w:rPr>
      </w:pPr>
      <w:r>
        <w:rPr>
          <w:sz w:val="14"/>
        </w:rPr>
        <w:t xml:space="preserve">Tiskovni predstavnik za kompaktne modele </w:t>
      </w:r>
      <w:r>
        <w:rPr>
          <w:sz w:val="14"/>
        </w:rPr>
        <w:br/>
        <w:t>Tel.: +49 5361 9-36867</w:t>
      </w:r>
    </w:p>
    <w:p w14:paraId="6B49B6F5" w14:textId="77777777" w:rsidR="00340E09" w:rsidRDefault="00A0187F">
      <w:pPr>
        <w:spacing w:line="170" w:lineRule="exact"/>
        <w:ind w:left="118"/>
        <w:rPr>
          <w:sz w:val="14"/>
        </w:rPr>
      </w:pPr>
      <w:hyperlink r:id="rId9">
        <w:r w:rsidR="00DC3004">
          <w:rPr>
            <w:sz w:val="14"/>
            <w:u w:val="single"/>
          </w:rPr>
          <w:t>bernd.schroeder1@volkswagen.de</w:t>
        </w:r>
      </w:hyperlink>
    </w:p>
    <w:p w14:paraId="05FCCB2B" w14:textId="77777777" w:rsidR="00340E09" w:rsidRDefault="00340E09">
      <w:pPr>
        <w:pStyle w:val="Telobesedila"/>
        <w:spacing w:before="11"/>
        <w:rPr>
          <w:sz w:val="13"/>
        </w:rPr>
      </w:pPr>
    </w:p>
    <w:p w14:paraId="4E0AF554" w14:textId="77777777" w:rsidR="00340E09" w:rsidRDefault="00DC3004">
      <w:pPr>
        <w:ind w:left="118" w:right="307"/>
        <w:rPr>
          <w:sz w:val="14"/>
        </w:rPr>
      </w:pPr>
      <w:r>
        <w:rPr>
          <w:sz w:val="14"/>
        </w:rPr>
        <w:t xml:space="preserve">Volkswagen Komuniciranje </w:t>
      </w:r>
      <w:r>
        <w:rPr>
          <w:sz w:val="14"/>
        </w:rPr>
        <w:br/>
        <w:t xml:space="preserve">Alexandra </w:t>
      </w:r>
      <w:proofErr w:type="spellStart"/>
      <w:r>
        <w:rPr>
          <w:sz w:val="14"/>
        </w:rPr>
        <w:t>Borejko</w:t>
      </w:r>
      <w:proofErr w:type="spellEnd"/>
    </w:p>
    <w:p w14:paraId="15728703" w14:textId="77777777" w:rsidR="00340E09" w:rsidRDefault="00DC3004">
      <w:pPr>
        <w:ind w:left="118" w:right="307"/>
        <w:rPr>
          <w:sz w:val="14"/>
        </w:rPr>
      </w:pPr>
      <w:r>
        <w:rPr>
          <w:sz w:val="14"/>
        </w:rPr>
        <w:t xml:space="preserve">Tiskovna predstavnica za kompaktne modele </w:t>
      </w:r>
      <w:r>
        <w:rPr>
          <w:sz w:val="14"/>
        </w:rPr>
        <w:br/>
        <w:t>Tel.: +49 5361 9-81123</w:t>
      </w:r>
    </w:p>
    <w:p w14:paraId="65B23C5A" w14:textId="77777777" w:rsidR="00340E09" w:rsidRDefault="00A0187F">
      <w:pPr>
        <w:spacing w:before="1"/>
        <w:ind w:left="118"/>
        <w:rPr>
          <w:sz w:val="14"/>
        </w:rPr>
      </w:pPr>
      <w:hyperlink r:id="rId10">
        <w:r w:rsidR="00DC3004">
          <w:rPr>
            <w:sz w:val="14"/>
            <w:u w:val="single"/>
          </w:rPr>
          <w:t>alexandra2.borejko@volkswagen.de</w:t>
        </w:r>
      </w:hyperlink>
    </w:p>
    <w:p w14:paraId="01C246BB" w14:textId="77777777" w:rsidR="00340E09" w:rsidRDefault="00340E09">
      <w:pPr>
        <w:rPr>
          <w:sz w:val="14"/>
        </w:rPr>
        <w:sectPr w:rsidR="00340E09">
          <w:type w:val="continuous"/>
          <w:pgSz w:w="11910" w:h="16840"/>
          <w:pgMar w:top="1880" w:right="240" w:bottom="1000" w:left="1300" w:header="638" w:footer="808" w:gutter="0"/>
          <w:cols w:num="2" w:space="708" w:equalWidth="0">
            <w:col w:w="7082" w:space="860"/>
            <w:col w:w="2428"/>
          </w:cols>
        </w:sectPr>
      </w:pPr>
    </w:p>
    <w:p w14:paraId="152014FB" w14:textId="77777777" w:rsidR="00340E09" w:rsidRDefault="00340E09">
      <w:pPr>
        <w:pStyle w:val="Telobesedila"/>
        <w:spacing w:before="2"/>
        <w:rPr>
          <w:sz w:val="21"/>
        </w:rPr>
      </w:pPr>
    </w:p>
    <w:p w14:paraId="0AD198A3" w14:textId="77777777" w:rsidR="00340E09" w:rsidRDefault="00340E09">
      <w:pPr>
        <w:rPr>
          <w:sz w:val="21"/>
        </w:rPr>
        <w:sectPr w:rsidR="00340E09">
          <w:type w:val="continuous"/>
          <w:pgSz w:w="11910" w:h="16840"/>
          <w:pgMar w:top="1880" w:right="240" w:bottom="1000" w:left="1300" w:header="638" w:footer="808" w:gutter="0"/>
          <w:cols w:space="708"/>
        </w:sectPr>
      </w:pPr>
    </w:p>
    <w:p w14:paraId="25D95938" w14:textId="77777777" w:rsidR="00340E09" w:rsidRDefault="00340E09">
      <w:pPr>
        <w:pStyle w:val="Telobesedila"/>
        <w:spacing w:before="11" w:after="1"/>
        <w:rPr>
          <w:sz w:val="14"/>
        </w:rPr>
      </w:pPr>
    </w:p>
    <w:p w14:paraId="1E406F12" w14:textId="77777777" w:rsidR="00340E09" w:rsidRDefault="00DC3004">
      <w:pPr>
        <w:pStyle w:val="Telobesedila"/>
        <w:ind w:left="118" w:right="-29"/>
        <w:rPr>
          <w:sz w:val="20"/>
        </w:rPr>
      </w:pPr>
      <w:r>
        <w:rPr>
          <w:noProof/>
          <w:sz w:val="20"/>
        </w:rPr>
        <w:drawing>
          <wp:inline distT="0" distB="0" distL="0" distR="0" wp14:anchorId="23CC9D06" wp14:editId="7BB0B2D6">
            <wp:extent cx="2013973" cy="126987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013973" cy="1269873"/>
                    </a:xfrm>
                    <a:prstGeom prst="rect">
                      <a:avLst/>
                    </a:prstGeom>
                  </pic:spPr>
                </pic:pic>
              </a:graphicData>
            </a:graphic>
          </wp:inline>
        </w:drawing>
      </w:r>
    </w:p>
    <w:p w14:paraId="28F1C215" w14:textId="77777777" w:rsidR="00340E09" w:rsidRDefault="00DC3004">
      <w:pPr>
        <w:spacing w:before="158" w:line="278" w:lineRule="auto"/>
        <w:ind w:left="118" w:right="152"/>
        <w:rPr>
          <w:b/>
          <w:sz w:val="15"/>
        </w:rPr>
      </w:pPr>
      <w:r>
        <w:rPr>
          <w:b/>
          <w:sz w:val="15"/>
        </w:rPr>
        <w:t>Golf R Variant je visokozmogljiv karavan za vsak dan.</w:t>
      </w:r>
    </w:p>
    <w:p w14:paraId="2E7AD1C9" w14:textId="32C51464" w:rsidR="00340E09" w:rsidRDefault="00DC3004" w:rsidP="0025390B">
      <w:pPr>
        <w:pStyle w:val="Telobesedila"/>
        <w:spacing w:before="100" w:line="264" w:lineRule="auto"/>
        <w:ind w:left="118" w:right="38"/>
        <w:rPr>
          <w:sz w:val="16"/>
        </w:rPr>
      </w:pPr>
      <w:r>
        <w:br w:type="column"/>
      </w:r>
      <w:r>
        <w:t>Novi Golf R Variant nudi kombinacijo osup</w:t>
      </w:r>
      <w:r w:rsidR="008D432D">
        <w:softHyphen/>
      </w:r>
      <w:r>
        <w:t>ljive agilnosti ob odlični funkcional</w:t>
      </w:r>
      <w:r w:rsidR="008D432D">
        <w:softHyphen/>
      </w:r>
      <w:r>
        <w:t>nosti za vsak dan. Športni karavan zaradi štiri</w:t>
      </w:r>
      <w:r w:rsidR="008D432D">
        <w:softHyphen/>
      </w:r>
      <w:r>
        <w:t>kolesnega pogona 4MOTION in tehnologije R-</w:t>
      </w:r>
      <w:proofErr w:type="spellStart"/>
      <w:r>
        <w:t>Performance</w:t>
      </w:r>
      <w:proofErr w:type="spellEnd"/>
      <w:r>
        <w:t xml:space="preserve"> </w:t>
      </w:r>
      <w:proofErr w:type="spellStart"/>
      <w:r>
        <w:t>Torque</w:t>
      </w:r>
      <w:proofErr w:type="spellEnd"/>
      <w:r>
        <w:t xml:space="preserve"> </w:t>
      </w:r>
      <w:proofErr w:type="spellStart"/>
      <w:r>
        <w:t>Vectoring</w:t>
      </w:r>
      <w:proofErr w:type="spellEnd"/>
      <w:r>
        <w:t xml:space="preserve"> prepriča tudi z vidika zmogljivosti. Poleg tega Golf R Variant s športnim dizajnom notranjosti in zunanjosti postavlja vizualna merila. Golf R Variant je popolna kombinacija kompakt</w:t>
      </w:r>
      <w:r w:rsidR="008D432D">
        <w:softHyphen/>
      </w:r>
      <w:r>
        <w:t>nega Golfa R</w:t>
      </w:r>
      <w:r w:rsidRPr="0025390B">
        <w:rPr>
          <w:sz w:val="22"/>
          <w:szCs w:val="22"/>
          <w:vertAlign w:val="superscript"/>
        </w:rPr>
        <w:t>2</w:t>
      </w:r>
      <w:r>
        <w:t xml:space="preserve"> in</w:t>
      </w:r>
      <w:r w:rsidR="0025390B">
        <w:t xml:space="preserve"> prostornejših</w:t>
      </w:r>
      <w:r w:rsidR="008D432D" w:rsidRPr="008D432D">
        <w:t xml:space="preserve"> </w:t>
      </w:r>
      <w:r w:rsidR="008D432D">
        <w:t xml:space="preserve">modelov   </w:t>
      </w:r>
      <w:r>
        <w:br w:type="column"/>
      </w:r>
    </w:p>
    <w:p w14:paraId="38CEE137" w14:textId="77777777" w:rsidR="00340E09" w:rsidRDefault="00340E09">
      <w:pPr>
        <w:pStyle w:val="Telobesedila"/>
        <w:spacing w:before="10"/>
        <w:rPr>
          <w:sz w:val="12"/>
        </w:rPr>
      </w:pPr>
    </w:p>
    <w:p w14:paraId="73A2C29C" w14:textId="77777777" w:rsidR="00340E09" w:rsidRDefault="00DC3004">
      <w:pPr>
        <w:spacing w:line="171" w:lineRule="exact"/>
        <w:ind w:left="118"/>
        <w:rPr>
          <w:sz w:val="14"/>
        </w:rPr>
      </w:pPr>
      <w:r>
        <w:rPr>
          <w:noProof/>
        </w:rPr>
        <w:drawing>
          <wp:anchor distT="0" distB="0" distL="0" distR="0" simplePos="0" relativeHeight="15729152" behindDoc="0" locked="0" layoutInCell="1" allowOverlap="1" wp14:anchorId="44C9BCC5" wp14:editId="0A5BA351">
            <wp:simplePos x="0" y="0"/>
            <wp:positionH relativeFrom="page">
              <wp:posOffset>5943600</wp:posOffset>
            </wp:positionH>
            <wp:positionV relativeFrom="paragraph">
              <wp:posOffset>-241891</wp:posOffset>
            </wp:positionV>
            <wp:extent cx="136525" cy="12826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36525" cy="128264"/>
                    </a:xfrm>
                    <a:prstGeom prst="rect">
                      <a:avLst/>
                    </a:prstGeom>
                  </pic:spPr>
                </pic:pic>
              </a:graphicData>
            </a:graphic>
          </wp:anchor>
        </w:drawing>
      </w:r>
      <w:r>
        <w:rPr>
          <w:noProof/>
        </w:rPr>
        <w:drawing>
          <wp:anchor distT="0" distB="0" distL="0" distR="0" simplePos="0" relativeHeight="15729664" behindDoc="0" locked="0" layoutInCell="1" allowOverlap="1" wp14:anchorId="7895146B" wp14:editId="0A3D3D58">
            <wp:simplePos x="0" y="0"/>
            <wp:positionH relativeFrom="page">
              <wp:posOffset>6159337</wp:posOffset>
            </wp:positionH>
            <wp:positionV relativeFrom="paragraph">
              <wp:posOffset>-241891</wp:posOffset>
            </wp:positionV>
            <wp:extent cx="208437" cy="12826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208437" cy="128264"/>
                    </a:xfrm>
                    <a:prstGeom prst="rect">
                      <a:avLst/>
                    </a:prstGeom>
                  </pic:spPr>
                </pic:pic>
              </a:graphicData>
            </a:graphic>
          </wp:anchor>
        </w:drawing>
      </w:r>
      <w:r>
        <w:rPr>
          <w:noProof/>
        </w:rPr>
        <w:drawing>
          <wp:anchor distT="0" distB="0" distL="0" distR="0" simplePos="0" relativeHeight="15730176" behindDoc="0" locked="0" layoutInCell="1" allowOverlap="1" wp14:anchorId="6A66FECE" wp14:editId="0C4A1AA0">
            <wp:simplePos x="0" y="0"/>
            <wp:positionH relativeFrom="page">
              <wp:posOffset>6434454</wp:posOffset>
            </wp:positionH>
            <wp:positionV relativeFrom="paragraph">
              <wp:posOffset>-241892</wp:posOffset>
            </wp:positionV>
            <wp:extent cx="296537" cy="12826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296537" cy="128265"/>
                    </a:xfrm>
                    <a:prstGeom prst="rect">
                      <a:avLst/>
                    </a:prstGeom>
                  </pic:spPr>
                </pic:pic>
              </a:graphicData>
            </a:graphic>
          </wp:anchor>
        </w:drawing>
      </w:r>
      <w:r>
        <w:rPr>
          <w:color w:val="1B1710"/>
          <w:sz w:val="14"/>
        </w:rPr>
        <w:t>Več na</w:t>
      </w:r>
    </w:p>
    <w:p w14:paraId="4610CD63" w14:textId="77777777" w:rsidR="00340E09" w:rsidRDefault="00A0187F">
      <w:pPr>
        <w:ind w:left="118"/>
        <w:rPr>
          <w:sz w:val="14"/>
        </w:rPr>
      </w:pPr>
      <w:hyperlink r:id="rId15">
        <w:r w:rsidR="00DC3004">
          <w:rPr>
            <w:color w:val="1B1710"/>
            <w:sz w:val="14"/>
          </w:rPr>
          <w:t>volkswagen-newsroom.com</w:t>
        </w:r>
      </w:hyperlink>
    </w:p>
    <w:p w14:paraId="0DA42C67" w14:textId="77777777" w:rsidR="00340E09" w:rsidRDefault="00DC3004">
      <w:pPr>
        <w:pStyle w:val="Telobesedila"/>
        <w:spacing w:before="1"/>
        <w:rPr>
          <w:sz w:val="26"/>
        </w:rPr>
      </w:pPr>
      <w:r>
        <w:rPr>
          <w:noProof/>
        </w:rPr>
        <w:drawing>
          <wp:anchor distT="0" distB="0" distL="0" distR="0" simplePos="0" relativeHeight="251658240" behindDoc="0" locked="0" layoutInCell="1" allowOverlap="1" wp14:anchorId="11EC3449" wp14:editId="2D9E84ED">
            <wp:simplePos x="0" y="0"/>
            <wp:positionH relativeFrom="page">
              <wp:posOffset>5943600</wp:posOffset>
            </wp:positionH>
            <wp:positionV relativeFrom="paragraph">
              <wp:posOffset>217149</wp:posOffset>
            </wp:positionV>
            <wp:extent cx="1386058" cy="772763"/>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1386058" cy="772763"/>
                    </a:xfrm>
                    <a:prstGeom prst="rect">
                      <a:avLst/>
                    </a:prstGeom>
                  </pic:spPr>
                </pic:pic>
              </a:graphicData>
            </a:graphic>
          </wp:anchor>
        </w:drawing>
      </w:r>
    </w:p>
    <w:p w14:paraId="6E48324C" w14:textId="77777777" w:rsidR="00340E09" w:rsidRDefault="00340E09">
      <w:pPr>
        <w:rPr>
          <w:sz w:val="26"/>
        </w:rPr>
        <w:sectPr w:rsidR="00340E09">
          <w:type w:val="continuous"/>
          <w:pgSz w:w="11910" w:h="16840"/>
          <w:pgMar w:top="1880" w:right="240" w:bottom="1000" w:left="1300" w:header="638" w:footer="808" w:gutter="0"/>
          <w:cols w:num="3" w:space="708" w:equalWidth="0">
            <w:col w:w="3310" w:space="216"/>
            <w:col w:w="3685" w:space="730"/>
            <w:col w:w="2429"/>
          </w:cols>
        </w:sectPr>
      </w:pPr>
    </w:p>
    <w:p w14:paraId="62BE875E" w14:textId="68AF4FE0" w:rsidR="00340E09" w:rsidRDefault="00DC3004" w:rsidP="008D432D">
      <w:pPr>
        <w:pStyle w:val="Telobesedila"/>
        <w:spacing w:before="1" w:line="264" w:lineRule="auto"/>
        <w:ind w:left="118" w:right="3140"/>
      </w:pPr>
      <w:r>
        <w:t xml:space="preserve">Variant. Športnost, zmogljivost in emocije so združene s prostornostjo, </w:t>
      </w:r>
      <w:r w:rsidR="008D432D">
        <w:t>p</w:t>
      </w:r>
      <w:r>
        <w:t>rilagodljivostjo in najvišjo kakovostjo.</w:t>
      </w:r>
    </w:p>
    <w:p w14:paraId="425C016E" w14:textId="77777777" w:rsidR="00340E09" w:rsidRDefault="00340E09">
      <w:pPr>
        <w:pStyle w:val="Telobesedila"/>
        <w:rPr>
          <w:sz w:val="22"/>
        </w:rPr>
      </w:pPr>
    </w:p>
    <w:p w14:paraId="5EAFC275" w14:textId="77777777" w:rsidR="00340E09" w:rsidRDefault="00340E09">
      <w:pPr>
        <w:pStyle w:val="Telobesedila"/>
        <w:spacing w:before="10"/>
      </w:pPr>
    </w:p>
    <w:p w14:paraId="17C3F91E" w14:textId="77777777" w:rsidR="00340E09" w:rsidRDefault="00DC3004" w:rsidP="008D432D">
      <w:pPr>
        <w:pStyle w:val="Naslov1"/>
        <w:ind w:right="3282"/>
        <w:rPr>
          <w:rFonts w:ascii="VW Text Office"/>
        </w:rPr>
      </w:pPr>
      <w:r>
        <w:rPr>
          <w:rFonts w:ascii="VW Text Office"/>
        </w:rPr>
        <w:t>Nova dimenzija vozne dinamike</w:t>
      </w:r>
    </w:p>
    <w:p w14:paraId="5438BBFB" w14:textId="77777777" w:rsidR="00340E09" w:rsidRDefault="00340E09" w:rsidP="008D432D">
      <w:pPr>
        <w:pStyle w:val="Telobesedila"/>
        <w:spacing w:before="9"/>
        <w:ind w:right="3282"/>
        <w:rPr>
          <w:b/>
          <w:sz w:val="22"/>
        </w:rPr>
      </w:pPr>
    </w:p>
    <w:p w14:paraId="1F905BFC" w14:textId="4D46181F" w:rsidR="00340E09" w:rsidRDefault="00DC3004" w:rsidP="008D432D">
      <w:pPr>
        <w:pStyle w:val="Telobesedila"/>
        <w:spacing w:line="264" w:lineRule="auto"/>
        <w:ind w:left="118" w:right="3282"/>
      </w:pPr>
      <w:r>
        <w:t>Enako kot kompaktni Golf R je tudi Golf R Variant opremljen z izpopolnjenim štiri</w:t>
      </w:r>
      <w:r w:rsidR="008D432D">
        <w:softHyphen/>
      </w:r>
      <w:r>
        <w:t>kolesnim pogonom 4MOTION s tehnologijo R-</w:t>
      </w:r>
      <w:proofErr w:type="spellStart"/>
      <w:r>
        <w:t>Performance</w:t>
      </w:r>
      <w:proofErr w:type="spellEnd"/>
      <w:r>
        <w:t xml:space="preserve"> </w:t>
      </w:r>
      <w:proofErr w:type="spellStart"/>
      <w:r>
        <w:t>Torque</w:t>
      </w:r>
      <w:proofErr w:type="spellEnd"/>
      <w:r>
        <w:t xml:space="preserve"> </w:t>
      </w:r>
      <w:proofErr w:type="spellStart"/>
      <w:r>
        <w:t>Vectoring</w:t>
      </w:r>
      <w:proofErr w:type="spellEnd"/>
      <w:r>
        <w:t xml:space="preserve"> za selektivno porazdeljevanje navora na kolesih zadnje preme. Pri tej tehnologiji se pogonska moč prek novega gonila zadnje preme glede na potrebe ne porazdeljuje samo med sprednjo in zadnjo premo, temveč tudi med obema zadnjima kolesoma. Zaradi inovativnega pogona je novi Golf R Variant v ovinkih še agilnejši. Model je tudi varnejši, saj se v ovinku več moči načrtno preusmerja na zunanje kolo. Zato ima vozilo visoko vlečno silo pri nevtralnem načinu vožnje.</w:t>
      </w:r>
    </w:p>
    <w:p w14:paraId="0025972F" w14:textId="77777777" w:rsidR="00340E09" w:rsidRDefault="00340E09" w:rsidP="008D432D">
      <w:pPr>
        <w:spacing w:line="264" w:lineRule="auto"/>
        <w:ind w:right="3282"/>
        <w:sectPr w:rsidR="00340E09">
          <w:type w:val="continuous"/>
          <w:pgSz w:w="11910" w:h="16840"/>
          <w:pgMar w:top="1880" w:right="240" w:bottom="1000" w:left="1300" w:header="638" w:footer="808" w:gutter="0"/>
          <w:cols w:space="708"/>
        </w:sectPr>
      </w:pPr>
    </w:p>
    <w:p w14:paraId="3D25A83D" w14:textId="77777777" w:rsidR="00340E09" w:rsidRDefault="00340E09">
      <w:pPr>
        <w:pStyle w:val="Telobesedila"/>
        <w:rPr>
          <w:sz w:val="20"/>
        </w:rPr>
      </w:pPr>
    </w:p>
    <w:p w14:paraId="68B3EE8C" w14:textId="77777777" w:rsidR="00340E09" w:rsidRDefault="00340E09">
      <w:pPr>
        <w:pStyle w:val="Telobesedila"/>
        <w:rPr>
          <w:sz w:val="20"/>
        </w:rPr>
      </w:pPr>
    </w:p>
    <w:p w14:paraId="59D35689" w14:textId="77777777" w:rsidR="00340E09" w:rsidRDefault="00340E09">
      <w:pPr>
        <w:pStyle w:val="Telobesedila"/>
        <w:rPr>
          <w:sz w:val="20"/>
        </w:rPr>
      </w:pPr>
    </w:p>
    <w:p w14:paraId="1BABB245" w14:textId="77777777" w:rsidR="00340E09" w:rsidRDefault="00340E09">
      <w:pPr>
        <w:pStyle w:val="Telobesedila"/>
        <w:rPr>
          <w:sz w:val="20"/>
        </w:rPr>
      </w:pPr>
    </w:p>
    <w:p w14:paraId="24E2B525" w14:textId="77777777" w:rsidR="00340E09" w:rsidRDefault="00340E09">
      <w:pPr>
        <w:pStyle w:val="Telobesedila"/>
        <w:rPr>
          <w:sz w:val="20"/>
        </w:rPr>
      </w:pPr>
    </w:p>
    <w:p w14:paraId="284C0923" w14:textId="77777777" w:rsidR="00340E09" w:rsidRDefault="00340E09">
      <w:pPr>
        <w:pStyle w:val="Telobesedila"/>
        <w:rPr>
          <w:sz w:val="22"/>
        </w:rPr>
      </w:pPr>
    </w:p>
    <w:p w14:paraId="08073C24" w14:textId="5AFE6986" w:rsidR="00340E09" w:rsidRDefault="00DC3004" w:rsidP="008D432D">
      <w:pPr>
        <w:pStyle w:val="Telobesedila"/>
        <w:tabs>
          <w:tab w:val="left" w:pos="7088"/>
        </w:tabs>
        <w:spacing w:line="264" w:lineRule="auto"/>
        <w:ind w:left="118" w:right="3282"/>
      </w:pPr>
      <w:r>
        <w:t>Štirikolesni pogon 4MOTION je prek upravitelja vozne dinamike povezan z ostalimi sistemi za podvozje, kot so elektronski zapori diferenciala (XDS) in opcijski sistem za prilagodljivo uravnavanje podvozja (DCC) z različnimi nastavitvami. Rezultat: izjemno precizno in nevtralno doživetje vožnje, optimalna vlečna sila in izvrstna agilnost. Skratka: vrhunski vozni užitek. Končne nastavitve podvozja novega Golfa R Variant so</w:t>
      </w:r>
      <w:r w:rsidR="008D432D">
        <w:t> </w:t>
      </w:r>
      <w:r>
        <w:t xml:space="preserve">določili na Severni zanki </w:t>
      </w:r>
      <w:proofErr w:type="spellStart"/>
      <w:r>
        <w:t>Nürburgringa</w:t>
      </w:r>
      <w:proofErr w:type="spellEnd"/>
      <w:r>
        <w:t>.</w:t>
      </w:r>
    </w:p>
    <w:p w14:paraId="189ADBF1" w14:textId="77777777" w:rsidR="00340E09" w:rsidRDefault="00340E09" w:rsidP="008D432D">
      <w:pPr>
        <w:pStyle w:val="Telobesedila"/>
        <w:tabs>
          <w:tab w:val="left" w:pos="7088"/>
        </w:tabs>
        <w:spacing w:before="11"/>
        <w:ind w:right="3282"/>
        <w:rPr>
          <w:sz w:val="20"/>
        </w:rPr>
      </w:pPr>
    </w:p>
    <w:p w14:paraId="07F45C22" w14:textId="77777777" w:rsidR="00340E09" w:rsidRDefault="00DC3004" w:rsidP="008D432D">
      <w:pPr>
        <w:pStyle w:val="Telobesedila"/>
        <w:tabs>
          <w:tab w:val="left" w:pos="7088"/>
        </w:tabs>
        <w:spacing w:line="264" w:lineRule="auto"/>
        <w:ind w:left="118" w:right="3282" w:hanging="1"/>
      </w:pPr>
      <w:r>
        <w:t>V opcijskem paketu R-</w:t>
      </w:r>
      <w:proofErr w:type="spellStart"/>
      <w:r>
        <w:t>Performance</w:t>
      </w:r>
      <w:proofErr w:type="spellEnd"/>
      <w:r>
        <w:t xml:space="preserve"> sta za visokozmogljivi karavan na voljo dva dodatna vozna profila: v režimu </w:t>
      </w:r>
      <w:proofErr w:type="spellStart"/>
      <w:r>
        <w:t>Special</w:t>
      </w:r>
      <w:proofErr w:type="spellEnd"/>
      <w:r>
        <w:t xml:space="preserve"> so vsi bistveni pogonski parametri prilagojeni Severni zanki in drugim podobno zahtevnim dirkalnim stezam. Vozni profil </w:t>
      </w:r>
      <w:proofErr w:type="spellStart"/>
      <w:r>
        <w:t>Drift</w:t>
      </w:r>
      <w:proofErr w:type="spellEnd"/>
      <w:r>
        <w:t xml:space="preserve"> odpira novo okno vozne dinamike, ki seže onkraj uradnih dirkalnih stez ter bistveno povečuje užitek v vožnji in varnost pri </w:t>
      </w:r>
      <w:proofErr w:type="spellStart"/>
      <w:r>
        <w:t>driftanju</w:t>
      </w:r>
      <w:proofErr w:type="spellEnd"/>
      <w:r>
        <w:t>.</w:t>
      </w:r>
    </w:p>
    <w:p w14:paraId="447F44F1" w14:textId="77777777" w:rsidR="00340E09" w:rsidRDefault="00340E09" w:rsidP="008D432D">
      <w:pPr>
        <w:pStyle w:val="Telobesedila"/>
        <w:tabs>
          <w:tab w:val="left" w:pos="7088"/>
        </w:tabs>
        <w:spacing w:before="11"/>
        <w:ind w:right="3282"/>
        <w:rPr>
          <w:sz w:val="20"/>
        </w:rPr>
      </w:pPr>
    </w:p>
    <w:p w14:paraId="373D4932" w14:textId="0420E0D0" w:rsidR="00340E09" w:rsidRDefault="00DC3004" w:rsidP="008D432D">
      <w:pPr>
        <w:pStyle w:val="Telobesedila"/>
        <w:tabs>
          <w:tab w:val="left" w:pos="7088"/>
        </w:tabs>
        <w:spacing w:line="264" w:lineRule="auto"/>
        <w:ind w:left="119" w:right="3282"/>
      </w:pPr>
      <w:r>
        <w:t xml:space="preserve">Motor, ki poganja Golf R Variant, je 2,0-litrski 4-valjni </w:t>
      </w:r>
      <w:proofErr w:type="spellStart"/>
      <w:r>
        <w:t>turbomotor</w:t>
      </w:r>
      <w:proofErr w:type="spellEnd"/>
      <w:r w:rsidR="0025390B">
        <w:t xml:space="preserve"> </w:t>
      </w:r>
      <w:r>
        <w:t>serije EA888,</w:t>
      </w:r>
      <w:r w:rsidR="008D432D">
        <w:t xml:space="preserve"> </w:t>
      </w:r>
      <w:r>
        <w:t>ki na svoji četrti razvojni stopnji nudi moč 235 kW (320 KM) in pospešek od 0 do 100 km/h</w:t>
      </w:r>
      <w:r w:rsidR="008D432D">
        <w:t xml:space="preserve"> </w:t>
      </w:r>
      <w:r>
        <w:t>v samo 4,9 sekunde. Serijsko najvišjo hitrost je mogoče z opcijskim paketom R</w:t>
      </w:r>
      <w:r w:rsidR="008D432D">
        <w:noBreakHyphen/>
      </w:r>
      <w:proofErr w:type="spellStart"/>
      <w:r>
        <w:t>Performance</w:t>
      </w:r>
      <w:proofErr w:type="spellEnd"/>
      <w:r w:rsidR="008D432D">
        <w:t xml:space="preserve"> </w:t>
      </w:r>
      <w:r>
        <w:t>z 250 km/h zvišati na 270 km/h.</w:t>
      </w:r>
    </w:p>
    <w:p w14:paraId="452DC63A" w14:textId="77777777" w:rsidR="00340E09" w:rsidRDefault="00340E09" w:rsidP="008D432D">
      <w:pPr>
        <w:pStyle w:val="Telobesedila"/>
        <w:tabs>
          <w:tab w:val="left" w:pos="7088"/>
        </w:tabs>
        <w:spacing w:before="11"/>
        <w:ind w:right="3282"/>
        <w:rPr>
          <w:sz w:val="20"/>
        </w:rPr>
      </w:pPr>
    </w:p>
    <w:p w14:paraId="081A685B" w14:textId="77777777" w:rsidR="00340E09" w:rsidRDefault="00DC3004" w:rsidP="008D432D">
      <w:pPr>
        <w:pStyle w:val="Naslov1"/>
        <w:tabs>
          <w:tab w:val="left" w:pos="7088"/>
        </w:tabs>
        <w:ind w:right="3282"/>
        <w:rPr>
          <w:rFonts w:ascii="VW Text Office"/>
        </w:rPr>
      </w:pPr>
      <w:r>
        <w:rPr>
          <w:rFonts w:ascii="VW Text Office"/>
        </w:rPr>
        <w:t>Zmogljiv tudi pri vsakdanjih vo</w:t>
      </w:r>
      <w:r>
        <w:rPr>
          <w:rFonts w:ascii="VW Text Office"/>
        </w:rPr>
        <w:t>ž</w:t>
      </w:r>
      <w:r>
        <w:rPr>
          <w:rFonts w:ascii="VW Text Office"/>
        </w:rPr>
        <w:t>njah</w:t>
      </w:r>
    </w:p>
    <w:p w14:paraId="782210E5" w14:textId="77777777" w:rsidR="00340E09" w:rsidRDefault="00340E09" w:rsidP="008D432D">
      <w:pPr>
        <w:pStyle w:val="Telobesedila"/>
        <w:tabs>
          <w:tab w:val="left" w:pos="7088"/>
        </w:tabs>
        <w:spacing w:before="8"/>
        <w:ind w:right="3282"/>
        <w:rPr>
          <w:b/>
          <w:sz w:val="22"/>
        </w:rPr>
      </w:pPr>
    </w:p>
    <w:p w14:paraId="4DEF16FA" w14:textId="1F3FC034" w:rsidR="00340E09" w:rsidRDefault="00DC3004" w:rsidP="008D432D">
      <w:pPr>
        <w:pStyle w:val="Telobesedila"/>
        <w:tabs>
          <w:tab w:val="left" w:pos="7088"/>
        </w:tabs>
        <w:spacing w:before="1" w:line="264" w:lineRule="auto"/>
        <w:ind w:left="118" w:right="3282"/>
      </w:pPr>
      <w:r>
        <w:t>Golf R Variant s športnim podvozjem, rezerviranim za R-modele, in športnimi nasta</w:t>
      </w:r>
      <w:r w:rsidR="008D432D">
        <w:softHyphen/>
      </w:r>
      <w:r>
        <w:t>vit</w:t>
      </w:r>
      <w:r w:rsidR="008D432D">
        <w:softHyphen/>
      </w:r>
      <w:r>
        <w:t xml:space="preserve">vami se odlično obnese tudi pri vsakdanjih vožnjah. Tako je na primer vozni profil </w:t>
      </w:r>
      <w:proofErr w:type="spellStart"/>
      <w:r>
        <w:t>Comfort</w:t>
      </w:r>
      <w:proofErr w:type="spellEnd"/>
      <w:r>
        <w:t xml:space="preserve"> kot eden izmed štirih serijskih voznih režimov s parametri motor, menjalnik, blažilniki, krmiljenje in R-</w:t>
      </w:r>
      <w:proofErr w:type="spellStart"/>
      <w:r>
        <w:t>Performance</w:t>
      </w:r>
      <w:proofErr w:type="spellEnd"/>
      <w:r>
        <w:t xml:space="preserve"> </w:t>
      </w:r>
      <w:proofErr w:type="spellStart"/>
      <w:r>
        <w:t>Torque</w:t>
      </w:r>
      <w:proofErr w:type="spellEnd"/>
      <w:r>
        <w:t xml:space="preserve"> </w:t>
      </w:r>
      <w:proofErr w:type="spellStart"/>
      <w:r>
        <w:t>Vectoring</w:t>
      </w:r>
      <w:proofErr w:type="spellEnd"/>
      <w:r>
        <w:t xml:space="preserve"> zasnovan za čim večje udobje.</w:t>
      </w:r>
    </w:p>
    <w:p w14:paraId="68516356" w14:textId="77777777" w:rsidR="00340E09" w:rsidRDefault="00340E09" w:rsidP="008D432D">
      <w:pPr>
        <w:pStyle w:val="Telobesedila"/>
        <w:tabs>
          <w:tab w:val="left" w:pos="7088"/>
        </w:tabs>
        <w:spacing w:before="11"/>
        <w:ind w:right="3282"/>
        <w:rPr>
          <w:sz w:val="20"/>
        </w:rPr>
      </w:pPr>
    </w:p>
    <w:p w14:paraId="155CD760" w14:textId="5B1633E2" w:rsidR="00340E09" w:rsidRDefault="00DC3004" w:rsidP="008D432D">
      <w:pPr>
        <w:pStyle w:val="Telobesedila"/>
        <w:tabs>
          <w:tab w:val="left" w:pos="7088"/>
        </w:tabs>
        <w:spacing w:line="264" w:lineRule="auto"/>
        <w:ind w:left="118" w:right="3282"/>
      </w:pPr>
      <w:r>
        <w:t>Poleg tega se dinamični karavan ponaša tudi s prostornostjo. Medosna razdalja, ki je za 50 mm daljša kot pri kompaktni izvedbi Golfa, gre v prid večje prostornosti. Od večjih dimenzij imajo korist predvsem potniki v zadnjem delu vozila. Če je avto nalo</w:t>
      </w:r>
      <w:r w:rsidR="008D432D">
        <w:softHyphen/>
      </w:r>
      <w:r>
        <w:t>žen do stropa in je druga sedežna vrsta podrta, ima prtljažnik prostornino 1.642 litrov. Z</w:t>
      </w:r>
      <w:r w:rsidR="0025390B">
        <w:t> </w:t>
      </w:r>
      <w:r>
        <w:t>opcijsko električno poklopno vlečno kljuko se Golf R Variant spremeni v visoko</w:t>
      </w:r>
      <w:r w:rsidR="008D432D">
        <w:softHyphen/>
      </w:r>
      <w:r>
        <w:t>zmogljiv karavan za vsakodnevno vožnjo.</w:t>
      </w:r>
    </w:p>
    <w:p w14:paraId="25BF3E64" w14:textId="77777777" w:rsidR="00340E09" w:rsidRDefault="00340E09" w:rsidP="008D432D">
      <w:pPr>
        <w:pStyle w:val="Telobesedila"/>
        <w:tabs>
          <w:tab w:val="left" w:pos="7088"/>
        </w:tabs>
        <w:spacing w:before="10"/>
        <w:ind w:right="3282"/>
        <w:rPr>
          <w:sz w:val="20"/>
        </w:rPr>
      </w:pPr>
    </w:p>
    <w:p w14:paraId="34C944DE" w14:textId="77777777" w:rsidR="00340E09" w:rsidRDefault="00DC3004" w:rsidP="008D432D">
      <w:pPr>
        <w:pStyle w:val="Telobesedila"/>
        <w:tabs>
          <w:tab w:val="left" w:pos="7088"/>
        </w:tabs>
        <w:spacing w:before="1" w:line="264" w:lineRule="auto"/>
        <w:ind w:left="118" w:right="3282"/>
      </w:pPr>
      <w:r>
        <w:t>Novi Golf R Variant je v Nemčiji in Evropi že mogoče naročiti; cena znaša od 51.585 EUR (</w:t>
      </w:r>
      <w:proofErr w:type="spellStart"/>
      <w:r>
        <w:t>vklj</w:t>
      </w:r>
      <w:proofErr w:type="spellEnd"/>
      <w:r>
        <w:t>. z 19% DDV)</w:t>
      </w:r>
      <w:r w:rsidRPr="0025390B">
        <w:rPr>
          <w:sz w:val="22"/>
          <w:szCs w:val="22"/>
          <w:vertAlign w:val="superscript"/>
        </w:rPr>
        <w:t>3</w:t>
      </w:r>
      <w:r>
        <w:t xml:space="preserve">. Vse informacije o novem Golfu R Variant boste našli </w:t>
      </w:r>
      <w:hyperlink r:id="rId17">
        <w:r>
          <w:rPr>
            <w:u w:val="single"/>
          </w:rPr>
          <w:t>TUKAJ</w:t>
        </w:r>
        <w:r>
          <w:t>.</w:t>
        </w:r>
      </w:hyperlink>
    </w:p>
    <w:p w14:paraId="2863B784" w14:textId="77777777" w:rsidR="00340E09" w:rsidRDefault="00340E09" w:rsidP="008D432D">
      <w:pPr>
        <w:tabs>
          <w:tab w:val="left" w:pos="7088"/>
        </w:tabs>
        <w:spacing w:line="264" w:lineRule="auto"/>
        <w:ind w:right="3282"/>
        <w:sectPr w:rsidR="00340E09">
          <w:pgSz w:w="11910" w:h="16840"/>
          <w:pgMar w:top="1880" w:right="240" w:bottom="1000" w:left="1300" w:header="638" w:footer="808" w:gutter="0"/>
          <w:cols w:space="708"/>
        </w:sectPr>
      </w:pPr>
    </w:p>
    <w:p w14:paraId="148405A4" w14:textId="77777777" w:rsidR="00340E09" w:rsidRDefault="00340E09">
      <w:pPr>
        <w:pStyle w:val="Telobesedila"/>
        <w:rPr>
          <w:sz w:val="20"/>
        </w:rPr>
      </w:pPr>
    </w:p>
    <w:p w14:paraId="27D93162" w14:textId="77777777" w:rsidR="00340E09" w:rsidRDefault="00340E09">
      <w:pPr>
        <w:pStyle w:val="Telobesedila"/>
        <w:rPr>
          <w:sz w:val="20"/>
        </w:rPr>
      </w:pPr>
    </w:p>
    <w:p w14:paraId="5248370B" w14:textId="77777777" w:rsidR="00340E09" w:rsidRDefault="00340E09">
      <w:pPr>
        <w:pStyle w:val="Telobesedila"/>
        <w:rPr>
          <w:sz w:val="20"/>
        </w:rPr>
      </w:pPr>
    </w:p>
    <w:p w14:paraId="377494E9" w14:textId="77777777" w:rsidR="00340E09" w:rsidRDefault="00340E09">
      <w:pPr>
        <w:pStyle w:val="Telobesedila"/>
        <w:rPr>
          <w:sz w:val="20"/>
        </w:rPr>
      </w:pPr>
    </w:p>
    <w:p w14:paraId="0E818869" w14:textId="77777777" w:rsidR="00340E09" w:rsidRDefault="00340E09">
      <w:pPr>
        <w:pStyle w:val="Telobesedila"/>
        <w:rPr>
          <w:sz w:val="20"/>
        </w:rPr>
      </w:pPr>
    </w:p>
    <w:p w14:paraId="1A5AEEDA" w14:textId="77777777" w:rsidR="00340E09" w:rsidRDefault="00340E09">
      <w:pPr>
        <w:pStyle w:val="Telobesedila"/>
        <w:spacing w:before="10"/>
        <w:rPr>
          <w:sz w:val="21"/>
        </w:rPr>
      </w:pPr>
    </w:p>
    <w:p w14:paraId="2D89D858" w14:textId="7EC9D462" w:rsidR="00340E09" w:rsidRDefault="00DC3004">
      <w:pPr>
        <w:spacing w:before="1"/>
        <w:ind w:left="118" w:right="3218"/>
        <w:rPr>
          <w:sz w:val="17"/>
        </w:rPr>
      </w:pPr>
      <w:r w:rsidRPr="008D432D">
        <w:rPr>
          <w:sz w:val="18"/>
          <w:szCs w:val="18"/>
          <w:vertAlign w:val="superscript"/>
        </w:rPr>
        <w:t xml:space="preserve">1 </w:t>
      </w:r>
      <w:r>
        <w:rPr>
          <w:sz w:val="17"/>
        </w:rPr>
        <w:t xml:space="preserve">Golf R Variant – poraba goriva (NEVC) v l/100 km: mestna 9,2, </w:t>
      </w:r>
      <w:proofErr w:type="spellStart"/>
      <w:r>
        <w:rPr>
          <w:sz w:val="17"/>
        </w:rPr>
        <w:t>izvenmestna</w:t>
      </w:r>
      <w:proofErr w:type="spellEnd"/>
      <w:r>
        <w:rPr>
          <w:sz w:val="17"/>
        </w:rPr>
        <w:t xml:space="preserve"> 6,1–5,9, </w:t>
      </w:r>
      <w:r w:rsidR="008D432D">
        <w:rPr>
          <w:sz w:val="17"/>
        </w:rPr>
        <w:br/>
        <w:t xml:space="preserve">  </w:t>
      </w:r>
      <w:r>
        <w:rPr>
          <w:sz w:val="17"/>
        </w:rPr>
        <w:t>kombinirana 7,3–7,2; emisija CO₂, g/km, kombinirana: 166–164.</w:t>
      </w:r>
    </w:p>
    <w:p w14:paraId="1C3D75D2" w14:textId="77777777" w:rsidR="00340E09" w:rsidRDefault="00340E09">
      <w:pPr>
        <w:pStyle w:val="Telobesedila"/>
        <w:spacing w:before="12"/>
        <w:rPr>
          <w:sz w:val="16"/>
        </w:rPr>
      </w:pPr>
    </w:p>
    <w:p w14:paraId="7CDDC88F" w14:textId="197E8699" w:rsidR="00340E09" w:rsidRDefault="008D432D">
      <w:pPr>
        <w:ind w:left="118" w:right="3442"/>
        <w:rPr>
          <w:sz w:val="17"/>
        </w:rPr>
      </w:pPr>
      <w:r>
        <w:rPr>
          <w:sz w:val="18"/>
          <w:szCs w:val="18"/>
          <w:vertAlign w:val="superscript"/>
        </w:rPr>
        <w:t>2</w:t>
      </w:r>
      <w:r w:rsidRPr="008D432D">
        <w:rPr>
          <w:sz w:val="18"/>
          <w:szCs w:val="18"/>
          <w:vertAlign w:val="superscript"/>
        </w:rPr>
        <w:t xml:space="preserve"> </w:t>
      </w:r>
      <w:r w:rsidR="00DC3004">
        <w:rPr>
          <w:sz w:val="17"/>
        </w:rPr>
        <w:t xml:space="preserve">Golf R – poraba goriva (NEVC) v 100 l/km: mestna: 9,0; </w:t>
      </w:r>
      <w:proofErr w:type="spellStart"/>
      <w:r w:rsidR="00DC3004">
        <w:rPr>
          <w:sz w:val="17"/>
        </w:rPr>
        <w:t>izvenmestna</w:t>
      </w:r>
      <w:proofErr w:type="spellEnd"/>
      <w:r w:rsidR="00DC3004">
        <w:rPr>
          <w:sz w:val="17"/>
        </w:rPr>
        <w:t xml:space="preserve">: 6,0–5,9; </w:t>
      </w:r>
      <w:r>
        <w:rPr>
          <w:sz w:val="17"/>
        </w:rPr>
        <w:br/>
        <w:t xml:space="preserve">  </w:t>
      </w:r>
      <w:r w:rsidR="00DC3004">
        <w:rPr>
          <w:sz w:val="17"/>
        </w:rPr>
        <w:t>kombinirana 7,1–7,0; emisija CO₂ v g/km, kombinirana: 163–161.</w:t>
      </w:r>
    </w:p>
    <w:p w14:paraId="63641CE5" w14:textId="77777777" w:rsidR="00340E09" w:rsidRDefault="00340E09">
      <w:pPr>
        <w:pStyle w:val="Telobesedila"/>
        <w:spacing w:before="12"/>
        <w:rPr>
          <w:sz w:val="16"/>
        </w:rPr>
      </w:pPr>
    </w:p>
    <w:p w14:paraId="12B55C47" w14:textId="2228AE27" w:rsidR="00340E09" w:rsidRDefault="008D432D">
      <w:pPr>
        <w:ind w:left="118"/>
        <w:rPr>
          <w:sz w:val="17"/>
        </w:rPr>
      </w:pPr>
      <w:r>
        <w:rPr>
          <w:sz w:val="18"/>
          <w:szCs w:val="18"/>
          <w:vertAlign w:val="superscript"/>
        </w:rPr>
        <w:t>3</w:t>
      </w:r>
      <w:r w:rsidRPr="008D432D">
        <w:rPr>
          <w:sz w:val="18"/>
          <w:szCs w:val="18"/>
          <w:vertAlign w:val="superscript"/>
        </w:rPr>
        <w:t xml:space="preserve"> </w:t>
      </w:r>
      <w:r w:rsidR="00DC3004">
        <w:rPr>
          <w:sz w:val="17"/>
        </w:rPr>
        <w:t>Informacije o opremi veljajo za nemški trg.</w:t>
      </w:r>
    </w:p>
    <w:p w14:paraId="52A1D686" w14:textId="77777777" w:rsidR="00340E09" w:rsidRDefault="00340E09">
      <w:pPr>
        <w:pStyle w:val="Telobesedila"/>
        <w:rPr>
          <w:sz w:val="20"/>
        </w:rPr>
      </w:pPr>
    </w:p>
    <w:p w14:paraId="25AFBE81" w14:textId="77777777" w:rsidR="00340E09" w:rsidRDefault="00340E09">
      <w:pPr>
        <w:pStyle w:val="Telobesedila"/>
        <w:rPr>
          <w:sz w:val="20"/>
        </w:rPr>
      </w:pPr>
    </w:p>
    <w:p w14:paraId="622C1CF3" w14:textId="77777777" w:rsidR="00340E09" w:rsidRDefault="00340E09">
      <w:pPr>
        <w:pStyle w:val="Telobesedila"/>
        <w:rPr>
          <w:sz w:val="20"/>
        </w:rPr>
      </w:pPr>
    </w:p>
    <w:p w14:paraId="515F780F" w14:textId="77777777" w:rsidR="00340E09" w:rsidRDefault="00340E09">
      <w:pPr>
        <w:pStyle w:val="Telobesedila"/>
        <w:rPr>
          <w:sz w:val="20"/>
        </w:rPr>
      </w:pPr>
    </w:p>
    <w:p w14:paraId="568DB2DC" w14:textId="77777777" w:rsidR="00340E09" w:rsidRDefault="00340E09">
      <w:pPr>
        <w:pStyle w:val="Telobesedila"/>
        <w:rPr>
          <w:sz w:val="20"/>
        </w:rPr>
      </w:pPr>
    </w:p>
    <w:p w14:paraId="151392D7" w14:textId="77777777" w:rsidR="00340E09" w:rsidRDefault="00340E09">
      <w:pPr>
        <w:pStyle w:val="Telobesedila"/>
        <w:rPr>
          <w:sz w:val="20"/>
        </w:rPr>
      </w:pPr>
    </w:p>
    <w:p w14:paraId="2AF511AE" w14:textId="77777777" w:rsidR="00340E09" w:rsidRDefault="00340E09">
      <w:pPr>
        <w:pStyle w:val="Telobesedila"/>
        <w:rPr>
          <w:sz w:val="20"/>
        </w:rPr>
      </w:pPr>
    </w:p>
    <w:p w14:paraId="16B4164E" w14:textId="77777777" w:rsidR="00340E09" w:rsidRDefault="00340E09">
      <w:pPr>
        <w:pStyle w:val="Telobesedila"/>
        <w:rPr>
          <w:sz w:val="20"/>
        </w:rPr>
      </w:pPr>
    </w:p>
    <w:p w14:paraId="15C87CDD" w14:textId="77777777" w:rsidR="00340E09" w:rsidRDefault="00340E09">
      <w:pPr>
        <w:pStyle w:val="Telobesedila"/>
        <w:rPr>
          <w:sz w:val="20"/>
        </w:rPr>
      </w:pPr>
    </w:p>
    <w:p w14:paraId="476AEB8C" w14:textId="77777777" w:rsidR="00340E09" w:rsidRDefault="00340E09">
      <w:pPr>
        <w:pStyle w:val="Telobesedila"/>
        <w:rPr>
          <w:sz w:val="20"/>
        </w:rPr>
      </w:pPr>
    </w:p>
    <w:p w14:paraId="6BDB3BB7" w14:textId="77777777" w:rsidR="00340E09" w:rsidRDefault="00340E09">
      <w:pPr>
        <w:pStyle w:val="Telobesedila"/>
        <w:rPr>
          <w:sz w:val="20"/>
        </w:rPr>
      </w:pPr>
    </w:p>
    <w:p w14:paraId="548EBDDC" w14:textId="77777777" w:rsidR="00340E09" w:rsidRDefault="00340E09">
      <w:pPr>
        <w:pStyle w:val="Telobesedila"/>
        <w:rPr>
          <w:sz w:val="20"/>
        </w:rPr>
      </w:pPr>
    </w:p>
    <w:p w14:paraId="03168DCC" w14:textId="77777777" w:rsidR="00340E09" w:rsidRDefault="00340E09">
      <w:pPr>
        <w:pStyle w:val="Telobesedila"/>
        <w:rPr>
          <w:sz w:val="20"/>
        </w:rPr>
      </w:pPr>
    </w:p>
    <w:p w14:paraId="134A7BAA" w14:textId="77777777" w:rsidR="00340E09" w:rsidRDefault="00340E09">
      <w:pPr>
        <w:pStyle w:val="Telobesedila"/>
        <w:rPr>
          <w:sz w:val="20"/>
        </w:rPr>
      </w:pPr>
    </w:p>
    <w:p w14:paraId="2B76F736" w14:textId="77777777" w:rsidR="00340E09" w:rsidRDefault="00340E09">
      <w:pPr>
        <w:pStyle w:val="Telobesedila"/>
        <w:rPr>
          <w:sz w:val="20"/>
        </w:rPr>
      </w:pPr>
    </w:p>
    <w:p w14:paraId="0DF6A3EB" w14:textId="77777777" w:rsidR="00340E09" w:rsidRDefault="00340E09">
      <w:pPr>
        <w:pStyle w:val="Telobesedila"/>
        <w:rPr>
          <w:sz w:val="20"/>
        </w:rPr>
      </w:pPr>
    </w:p>
    <w:p w14:paraId="49FB24EB" w14:textId="77777777" w:rsidR="00340E09" w:rsidRDefault="00340E09">
      <w:pPr>
        <w:pStyle w:val="Telobesedila"/>
        <w:rPr>
          <w:sz w:val="20"/>
        </w:rPr>
      </w:pPr>
    </w:p>
    <w:p w14:paraId="42C42E34" w14:textId="77777777" w:rsidR="00340E09" w:rsidRDefault="00340E09">
      <w:pPr>
        <w:pStyle w:val="Telobesedila"/>
        <w:rPr>
          <w:sz w:val="20"/>
        </w:rPr>
      </w:pPr>
    </w:p>
    <w:p w14:paraId="7B2D4AC4" w14:textId="77777777" w:rsidR="00340E09" w:rsidRDefault="00340E09">
      <w:pPr>
        <w:pStyle w:val="Telobesedila"/>
        <w:rPr>
          <w:sz w:val="20"/>
        </w:rPr>
      </w:pPr>
    </w:p>
    <w:p w14:paraId="139A4528" w14:textId="77777777" w:rsidR="00340E09" w:rsidRDefault="00340E09">
      <w:pPr>
        <w:pStyle w:val="Telobesedila"/>
        <w:rPr>
          <w:sz w:val="20"/>
        </w:rPr>
      </w:pPr>
    </w:p>
    <w:p w14:paraId="205BBE10" w14:textId="77777777" w:rsidR="00340E09" w:rsidRDefault="00340E09">
      <w:pPr>
        <w:pStyle w:val="Telobesedila"/>
        <w:rPr>
          <w:sz w:val="20"/>
        </w:rPr>
      </w:pPr>
    </w:p>
    <w:p w14:paraId="7A973DEE" w14:textId="77777777" w:rsidR="00340E09" w:rsidRDefault="00340E09">
      <w:pPr>
        <w:pStyle w:val="Telobesedila"/>
        <w:rPr>
          <w:sz w:val="20"/>
        </w:rPr>
      </w:pPr>
    </w:p>
    <w:p w14:paraId="172FD6AA" w14:textId="77777777" w:rsidR="00340E09" w:rsidRDefault="00340E09">
      <w:pPr>
        <w:pStyle w:val="Telobesedila"/>
        <w:rPr>
          <w:sz w:val="20"/>
        </w:rPr>
      </w:pPr>
    </w:p>
    <w:p w14:paraId="214AED55" w14:textId="77777777" w:rsidR="00340E09" w:rsidRDefault="00340E09">
      <w:pPr>
        <w:pStyle w:val="Telobesedila"/>
        <w:rPr>
          <w:sz w:val="20"/>
        </w:rPr>
      </w:pPr>
    </w:p>
    <w:p w14:paraId="527FAAD9" w14:textId="77777777" w:rsidR="00340E09" w:rsidRDefault="00340E09">
      <w:pPr>
        <w:pStyle w:val="Telobesedila"/>
        <w:rPr>
          <w:sz w:val="20"/>
        </w:rPr>
      </w:pPr>
    </w:p>
    <w:p w14:paraId="06CA1FED" w14:textId="77777777" w:rsidR="00340E09" w:rsidRDefault="00340E09">
      <w:pPr>
        <w:pStyle w:val="Telobesedila"/>
        <w:rPr>
          <w:sz w:val="20"/>
        </w:rPr>
      </w:pPr>
    </w:p>
    <w:p w14:paraId="13377974" w14:textId="77777777" w:rsidR="00340E09" w:rsidRDefault="00340E09">
      <w:pPr>
        <w:pStyle w:val="Telobesedila"/>
        <w:rPr>
          <w:sz w:val="20"/>
        </w:rPr>
      </w:pPr>
    </w:p>
    <w:p w14:paraId="523B0D03" w14:textId="77777777" w:rsidR="00340E09" w:rsidRDefault="00340E09">
      <w:pPr>
        <w:pStyle w:val="Telobesedila"/>
        <w:rPr>
          <w:sz w:val="20"/>
        </w:rPr>
      </w:pPr>
    </w:p>
    <w:p w14:paraId="3E6F1CEF" w14:textId="77777777" w:rsidR="00340E09" w:rsidRDefault="00340E09">
      <w:pPr>
        <w:pStyle w:val="Telobesedila"/>
        <w:rPr>
          <w:sz w:val="20"/>
        </w:rPr>
      </w:pPr>
    </w:p>
    <w:p w14:paraId="47B5C56E" w14:textId="77777777" w:rsidR="00340E09" w:rsidRDefault="00340E09">
      <w:pPr>
        <w:pStyle w:val="Telobesedila"/>
        <w:rPr>
          <w:sz w:val="20"/>
        </w:rPr>
      </w:pPr>
    </w:p>
    <w:p w14:paraId="2363E72D" w14:textId="77777777" w:rsidR="00340E09" w:rsidRDefault="00340E09">
      <w:pPr>
        <w:pStyle w:val="Telobesedila"/>
        <w:rPr>
          <w:sz w:val="20"/>
        </w:rPr>
      </w:pPr>
    </w:p>
    <w:p w14:paraId="4AA8777F" w14:textId="77777777" w:rsidR="00340E09" w:rsidRDefault="00340E09">
      <w:pPr>
        <w:pStyle w:val="Telobesedila"/>
        <w:rPr>
          <w:sz w:val="20"/>
        </w:rPr>
      </w:pPr>
    </w:p>
    <w:p w14:paraId="3BFD2E49" w14:textId="77777777" w:rsidR="00340E09" w:rsidRDefault="00340E09">
      <w:pPr>
        <w:pStyle w:val="Telobesedila"/>
        <w:rPr>
          <w:sz w:val="20"/>
        </w:rPr>
      </w:pPr>
    </w:p>
    <w:p w14:paraId="7AE5769D" w14:textId="77777777" w:rsidR="00340E09" w:rsidRDefault="00340E09">
      <w:pPr>
        <w:pStyle w:val="Telobesedila"/>
        <w:rPr>
          <w:sz w:val="20"/>
        </w:rPr>
      </w:pPr>
    </w:p>
    <w:p w14:paraId="50046BE8" w14:textId="77777777" w:rsidR="00340E09" w:rsidRDefault="00340E09">
      <w:pPr>
        <w:pStyle w:val="Telobesedila"/>
        <w:rPr>
          <w:sz w:val="20"/>
        </w:rPr>
      </w:pPr>
    </w:p>
    <w:p w14:paraId="54AC7B52" w14:textId="77777777" w:rsidR="00340E09" w:rsidRDefault="00340E09">
      <w:pPr>
        <w:pStyle w:val="Telobesedila"/>
        <w:rPr>
          <w:sz w:val="20"/>
        </w:rPr>
      </w:pPr>
    </w:p>
    <w:p w14:paraId="7803E309" w14:textId="77777777" w:rsidR="00340E09" w:rsidRDefault="00A0187F">
      <w:pPr>
        <w:pStyle w:val="Telobesedila"/>
        <w:spacing w:before="2"/>
        <w:rPr>
          <w:sz w:val="28"/>
        </w:rPr>
      </w:pPr>
      <w:r>
        <w:pict w14:anchorId="355E389D">
          <v:rect id="docshape5" o:spid="_x0000_s1027" style="position:absolute;margin-left:70.9pt;margin-top:18.4pt;width:352.9pt;height:.25pt;z-index:-15726592;mso-wrap-distance-left:0;mso-wrap-distance-right:0;mso-position-horizontal-relative:page" fillcolor="black" stroked="f">
            <w10:wrap type="topAndBottom" anchorx="page"/>
          </v:rect>
        </w:pict>
      </w:r>
    </w:p>
    <w:p w14:paraId="4829BFD6" w14:textId="371FA0A0" w:rsidR="00340E09" w:rsidRDefault="00DC3004">
      <w:pPr>
        <w:spacing w:before="116" w:line="249" w:lineRule="auto"/>
        <w:ind w:left="118" w:right="3340"/>
        <w:rPr>
          <w:sz w:val="15"/>
        </w:rPr>
      </w:pPr>
      <w:r>
        <w:rPr>
          <w:sz w:val="15"/>
        </w:rPr>
        <w:t>Znamka Volkswagen Osebna vozila je prisotna na več kot 150 trgih širom po svetu, vozila pa proizvaja na</w:t>
      </w:r>
      <w:r w:rsidR="008D432D">
        <w:rPr>
          <w:sz w:val="15"/>
        </w:rPr>
        <w:t> </w:t>
      </w:r>
      <w:r>
        <w:rPr>
          <w:sz w:val="15"/>
        </w:rPr>
        <w:t xml:space="preserve">30 lokacijah v 13 državah. Leta 2020 je Volkswagen prodal okrog 5,3 milijona vozil. Mednje spadajo prodajne uspešnice, kot so Golf, </w:t>
      </w:r>
      <w:proofErr w:type="spellStart"/>
      <w:r>
        <w:rPr>
          <w:sz w:val="15"/>
        </w:rPr>
        <w:t>Tiguan</w:t>
      </w:r>
      <w:proofErr w:type="spellEnd"/>
      <w:r>
        <w:rPr>
          <w:sz w:val="15"/>
        </w:rPr>
        <w:t xml:space="preserve">, </w:t>
      </w:r>
      <w:proofErr w:type="spellStart"/>
      <w:r>
        <w:rPr>
          <w:sz w:val="15"/>
        </w:rPr>
        <w:t>Jetta</w:t>
      </w:r>
      <w:proofErr w:type="spellEnd"/>
      <w:r>
        <w:rPr>
          <w:sz w:val="15"/>
        </w:rPr>
        <w:t xml:space="preserve"> in </w:t>
      </w:r>
      <w:proofErr w:type="spellStart"/>
      <w:r>
        <w:rPr>
          <w:sz w:val="15"/>
        </w:rPr>
        <w:t>Passat</w:t>
      </w:r>
      <w:proofErr w:type="spellEnd"/>
      <w:r>
        <w:rPr>
          <w:sz w:val="15"/>
        </w:rPr>
        <w:t xml:space="preserve"> ter popolnoma električni prodajni uspešnici ID.3 in</w:t>
      </w:r>
      <w:r w:rsidR="008D432D">
        <w:rPr>
          <w:sz w:val="15"/>
        </w:rPr>
        <w:t> </w:t>
      </w:r>
      <w:r>
        <w:rPr>
          <w:sz w:val="15"/>
        </w:rPr>
        <w:t xml:space="preserve">ID.4. Trenutno je pri Volkswagnu po vsem svetu zaposlenih okrog 184.000 ljudi. Poleg tega je v več kot 10.000 partnerskih </w:t>
      </w:r>
      <w:proofErr w:type="spellStart"/>
      <w:r>
        <w:rPr>
          <w:sz w:val="15"/>
        </w:rPr>
        <w:t>avtohišah</w:t>
      </w:r>
      <w:proofErr w:type="spellEnd"/>
      <w:r>
        <w:rPr>
          <w:sz w:val="15"/>
        </w:rPr>
        <w:t xml:space="preserve"> in servisih zaposlenih še 86.000 ljudi. Volkswagen se s strategijo ACCELERATE sistematično razvija v </w:t>
      </w:r>
      <w:proofErr w:type="spellStart"/>
      <w:r>
        <w:rPr>
          <w:sz w:val="15"/>
        </w:rPr>
        <w:t>softverskega</w:t>
      </w:r>
      <w:proofErr w:type="spellEnd"/>
      <w:r>
        <w:rPr>
          <w:sz w:val="15"/>
        </w:rPr>
        <w:t xml:space="preserve"> ponudnika mobilnosti.</w:t>
      </w:r>
    </w:p>
    <w:p w14:paraId="04B1606B" w14:textId="77777777" w:rsidR="00340E09" w:rsidRDefault="00A0187F">
      <w:pPr>
        <w:pStyle w:val="Telobesedila"/>
        <w:spacing w:before="10"/>
        <w:rPr>
          <w:sz w:val="6"/>
        </w:rPr>
      </w:pPr>
      <w:r>
        <w:pict w14:anchorId="7AAEA191">
          <v:rect id="docshape6" o:spid="_x0000_s1026" style="position:absolute;margin-left:70.2pt;margin-top:5.35pt;width:353.65pt;height:.25pt;z-index:-15726080;mso-wrap-distance-left:0;mso-wrap-distance-right:0;mso-position-horizontal-relative:page" fillcolor="black" stroked="f">
            <w10:wrap type="topAndBottom" anchorx="page"/>
          </v:rect>
        </w:pict>
      </w:r>
    </w:p>
    <w:sectPr w:rsidR="00340E09">
      <w:pgSz w:w="11910" w:h="16840"/>
      <w:pgMar w:top="1880" w:right="240" w:bottom="1000" w:left="1300" w:header="638" w:footer="8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669A8" w14:textId="77777777" w:rsidR="00A0187F" w:rsidRDefault="00A0187F">
      <w:r>
        <w:separator/>
      </w:r>
    </w:p>
  </w:endnote>
  <w:endnote w:type="continuationSeparator" w:id="0">
    <w:p w14:paraId="45550E91" w14:textId="77777777" w:rsidR="00A0187F" w:rsidRDefault="00A0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W Text Office">
    <w:altName w:val="Calibri"/>
    <w:charset w:val="EE"/>
    <w:family w:val="swiss"/>
    <w:pitch w:val="variable"/>
    <w:sig w:usb0="A00002AF" w:usb1="5000207B" w:usb2="00000000" w:usb3="00000000" w:csb0="0000009F" w:csb1="00000000"/>
  </w:font>
  <w:font w:name="VW Head Office">
    <w:altName w:val="Calibri"/>
    <w:charset w:val="EE"/>
    <w:family w:val="swiss"/>
    <w:pitch w:val="variable"/>
    <w:sig w:usb0="A00002AF" w:usb1="5000207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80EA8" w14:textId="77777777" w:rsidR="00340E09" w:rsidRDefault="00A0187F">
    <w:pPr>
      <w:pStyle w:val="Telobesedila"/>
      <w:spacing w:line="14" w:lineRule="auto"/>
      <w:rPr>
        <w:sz w:val="20"/>
      </w:rPr>
    </w:pPr>
    <w:r>
      <w:pict w14:anchorId="4A416804">
        <v:shapetype id="_x0000_t202" coordsize="21600,21600" o:spt="202" path="m,l,21600r21600,l21600,xe">
          <v:stroke joinstyle="miter"/>
          <v:path gradientshapeok="t" o:connecttype="rect"/>
        </v:shapetype>
        <v:shape id="docshape3" o:spid="_x0000_s2050" type="#_x0000_t202" style="position:absolute;margin-left:71pt;margin-top:790.55pt;width:45.25pt;height:11.25pt;z-index:-15823360;mso-position-horizontal-relative:page;mso-position-vertical-relative:page" filled="f" stroked="f">
          <v:textbox inset="0,0,0,0">
            <w:txbxContent>
              <w:p w14:paraId="67C33CE0" w14:textId="77777777" w:rsidR="00340E09" w:rsidRDefault="00DC3004">
                <w:pPr>
                  <w:spacing w:before="21"/>
                  <w:ind w:left="20"/>
                  <w:rPr>
                    <w:b/>
                    <w:sz w:val="15"/>
                  </w:rPr>
                </w:pPr>
                <w:r>
                  <w:rPr>
                    <w:b/>
                    <w:sz w:val="15"/>
                  </w:rPr>
                  <w:t>Št. 167/2021</w:t>
                </w:r>
              </w:p>
            </w:txbxContent>
          </v:textbox>
          <w10:wrap anchorx="page" anchory="page"/>
        </v:shape>
      </w:pict>
    </w:r>
    <w:r>
      <w:pict w14:anchorId="4A403B97">
        <v:shape id="docshape4" o:spid="_x0000_s2049" type="#_x0000_t202" style="position:absolute;margin-left:469.15pt;margin-top:790.65pt;width:43.75pt;height:11.25pt;z-index:-15822848;mso-position-horizontal-relative:page;mso-position-vertical-relative:page" filled="f" stroked="f">
          <v:textbox inset="0,0,0,0">
            <w:txbxContent>
              <w:p w14:paraId="3FF0F910" w14:textId="77777777" w:rsidR="00340E09" w:rsidRDefault="00DC3004">
                <w:pPr>
                  <w:spacing w:before="21"/>
                  <w:ind w:left="20"/>
                  <w:rPr>
                    <w:b/>
                    <w:sz w:val="15"/>
                  </w:rPr>
                </w:pPr>
                <w:r>
                  <w:rPr>
                    <w:b/>
                    <w:sz w:val="15"/>
                  </w:rPr>
                  <w:t xml:space="preserve">Stran </w:t>
                </w:r>
                <w:r>
                  <w:fldChar w:fldCharType="begin"/>
                </w:r>
                <w:r>
                  <w:rPr>
                    <w:b/>
                    <w:sz w:val="15"/>
                  </w:rPr>
                  <w:instrText xml:space="preserve"> PAGE </w:instrText>
                </w:r>
                <w:r>
                  <w:fldChar w:fldCharType="separate"/>
                </w:r>
                <w:r>
                  <w:t>1</w:t>
                </w:r>
                <w:r>
                  <w:fldChar w:fldCharType="end"/>
                </w:r>
                <w:r>
                  <w:rPr>
                    <w:b/>
                    <w:sz w:val="15"/>
                  </w:rPr>
                  <w:t xml:space="preserve"> od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3A977" w14:textId="77777777" w:rsidR="00A0187F" w:rsidRDefault="00A0187F">
      <w:r>
        <w:separator/>
      </w:r>
    </w:p>
  </w:footnote>
  <w:footnote w:type="continuationSeparator" w:id="0">
    <w:p w14:paraId="61CECFA4" w14:textId="77777777" w:rsidR="00A0187F" w:rsidRDefault="00A01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B615E" w14:textId="77777777" w:rsidR="00340E09" w:rsidRDefault="00A0187F">
    <w:pPr>
      <w:pStyle w:val="Telobesedila"/>
      <w:spacing w:line="14" w:lineRule="auto"/>
      <w:rPr>
        <w:sz w:val="20"/>
      </w:rPr>
    </w:pPr>
    <w:r>
      <w:pict w14:anchorId="44F5A073">
        <v:shape id="docshape1" o:spid="_x0000_s2052" style="position:absolute;margin-left:474.25pt;margin-top:31.9pt;width:62.5pt;height:62.5pt;z-index:-15824384;mso-position-horizontal-relative:page;mso-position-vertical-relative:page" coordorigin="9485,638" coordsize="1250,1250" o:spt="100" adj="0,,0" path="m10110,1887r-73,-4l9966,1870r-67,-20l9835,1823r-61,-33l9719,1750r-51,-46l9622,1653r-40,-56l9548,1537r-27,-64l9501,1406r-12,-71l9485,1262r4,-73l9501,1119r20,-68l9548,987r34,-60l9622,871r46,-51l9719,775r55,-40l9835,701r64,-27l9966,654r71,-12l10110,638r73,4l10253,654r67,20l10370,695r-260,l10062,697r-47,6l9969,713r-44,14l9942,766r-105,l9778,804r-54,45l9676,900r-42,57l9687,1064r-107,l9564,1111r-11,49l9546,1211r-2,51l9549,1339r16,73l9589,1482r33,65l9663,1608r47,54l9765,1710r60,41l9890,1784r70,25l10033,1824r77,5l10371,1829r-51,21l10253,1870r-70,13l10110,1887xm10217,1134r-104,l10115,1130r2,-3l10295,727r-44,-14l10205,703r-47,-6l10110,695r260,l10385,701r60,34l10488,766r-106,l10217,1134xm10166,1237r-113,l10048,1235r-4,-8l9837,766r105,l10103,1127r1,3l10106,1134r111,l10175,1227r-3,8l10166,1237xm10401,1544r-107,l10295,1541r2,-4l10585,957r-42,-57l10495,849r-54,-45l10382,766r106,l10501,775r51,45l10597,871r40,56l10671,987r27,64l10702,1064r-63,l10401,1544xm9941,1746r-21,l9915,1739r-4,-9l9580,1064r107,l9922,1537r2,4l9925,1544r109,l9951,1730r-4,8l9941,1746xm10371,1829r-261,l10186,1824r73,-15l10329,1784r65,-33l10455,1710r54,-48l10557,1608r41,-61l10631,1482r24,-70l10670,1339r5,-77l10673,1211r-7,-51l10655,1111r-16,-47l10702,1064r16,55l10730,1189r4,73l10730,1335r-12,71l10698,1473r-27,64l10637,1597r-40,56l10552,1704r-51,46l10445,1790r-60,33l10371,1829xm10034,1544r-102,l9934,1541r2,-4l10044,1289r4,-9l10053,1279r113,l10172,1280r3,9l10215,1382r-109,l10104,1385r-1,4l10034,1544xm10299,1746r-21,l10272,1738r-3,-8l10117,1389r-2,-4l10113,1382r102,l10283,1537r2,4l10287,1544r114,l10309,1730r-5,9l10299,1746xe" fillcolor="#0f2e5a" stroked="f">
          <v:stroke joinstyle="round"/>
          <v:formulas/>
          <v:path arrowok="t" o:connecttype="segments"/>
          <w10:wrap anchorx="page" anchory="page"/>
        </v:shape>
      </w:pict>
    </w:r>
    <w:r>
      <w:pict w14:anchorId="1E19438E">
        <v:shapetype id="_x0000_t202" coordsize="21600,21600" o:spt="202" path="m,l,21600r21600,l21600,xe">
          <v:stroke joinstyle="miter"/>
          <v:path gradientshapeok="t" o:connecttype="rect"/>
        </v:shapetype>
        <v:shape id="docshape2" o:spid="_x0000_s2051" type="#_x0000_t202" style="position:absolute;margin-left:69.9pt;margin-top:58.7pt;width:152.45pt;height:23.95pt;z-index:-15823872;mso-position-horizontal-relative:page;mso-position-vertical-relative:page" filled="f" stroked="f">
          <v:textbox inset="0,0,0,0">
            <w:txbxContent>
              <w:p w14:paraId="1D3AFD67" w14:textId="77777777" w:rsidR="00340E09" w:rsidRDefault="00DC3004">
                <w:pPr>
                  <w:spacing w:before="20"/>
                  <w:ind w:left="20"/>
                  <w:rPr>
                    <w:b/>
                    <w:sz w:val="36"/>
                  </w:rPr>
                </w:pPr>
                <w:r>
                  <w:rPr>
                    <w:b/>
                    <w:color w:val="002749"/>
                    <w:sz w:val="36"/>
                  </w:rPr>
                  <w:t>Sporočilo za medije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C75C8"/>
    <w:multiLevelType w:val="hybridMultilevel"/>
    <w:tmpl w:val="8132029C"/>
    <w:lvl w:ilvl="0" w:tplc="5314882A">
      <w:numFmt w:val="bullet"/>
      <w:lvlText w:val=""/>
      <w:lvlJc w:val="left"/>
      <w:pPr>
        <w:ind w:left="478" w:hanging="360"/>
      </w:pPr>
      <w:rPr>
        <w:rFonts w:ascii="Symbol" w:eastAsia="Symbol" w:hAnsi="Symbol" w:cs="Symbol" w:hint="default"/>
        <w:b w:val="0"/>
        <w:bCs w:val="0"/>
        <w:i w:val="0"/>
        <w:iCs w:val="0"/>
        <w:w w:val="99"/>
        <w:sz w:val="19"/>
        <w:szCs w:val="19"/>
        <w:lang w:val="de-DE" w:eastAsia="en-US" w:bidi="ar-SA"/>
      </w:rPr>
    </w:lvl>
    <w:lvl w:ilvl="1" w:tplc="29563ADC">
      <w:numFmt w:val="bullet"/>
      <w:lvlText w:val="•"/>
      <w:lvlJc w:val="left"/>
      <w:pPr>
        <w:ind w:left="1468" w:hanging="360"/>
      </w:pPr>
      <w:rPr>
        <w:rFonts w:hint="default"/>
        <w:lang w:val="de-DE" w:eastAsia="en-US" w:bidi="ar-SA"/>
      </w:rPr>
    </w:lvl>
    <w:lvl w:ilvl="2" w:tplc="6764ED66">
      <w:numFmt w:val="bullet"/>
      <w:lvlText w:val="•"/>
      <w:lvlJc w:val="left"/>
      <w:pPr>
        <w:ind w:left="2457" w:hanging="360"/>
      </w:pPr>
      <w:rPr>
        <w:rFonts w:hint="default"/>
        <w:lang w:val="de-DE" w:eastAsia="en-US" w:bidi="ar-SA"/>
      </w:rPr>
    </w:lvl>
    <w:lvl w:ilvl="3" w:tplc="0D083A9A">
      <w:numFmt w:val="bullet"/>
      <w:lvlText w:val="•"/>
      <w:lvlJc w:val="left"/>
      <w:pPr>
        <w:ind w:left="3445" w:hanging="360"/>
      </w:pPr>
      <w:rPr>
        <w:rFonts w:hint="default"/>
        <w:lang w:val="de-DE" w:eastAsia="en-US" w:bidi="ar-SA"/>
      </w:rPr>
    </w:lvl>
    <w:lvl w:ilvl="4" w:tplc="A29EFE18">
      <w:numFmt w:val="bullet"/>
      <w:lvlText w:val="•"/>
      <w:lvlJc w:val="left"/>
      <w:pPr>
        <w:ind w:left="4434" w:hanging="360"/>
      </w:pPr>
      <w:rPr>
        <w:rFonts w:hint="default"/>
        <w:lang w:val="de-DE" w:eastAsia="en-US" w:bidi="ar-SA"/>
      </w:rPr>
    </w:lvl>
    <w:lvl w:ilvl="5" w:tplc="6AAA8A44">
      <w:numFmt w:val="bullet"/>
      <w:lvlText w:val="•"/>
      <w:lvlJc w:val="left"/>
      <w:pPr>
        <w:ind w:left="5423" w:hanging="360"/>
      </w:pPr>
      <w:rPr>
        <w:rFonts w:hint="default"/>
        <w:lang w:val="de-DE" w:eastAsia="en-US" w:bidi="ar-SA"/>
      </w:rPr>
    </w:lvl>
    <w:lvl w:ilvl="6" w:tplc="D686559C">
      <w:numFmt w:val="bullet"/>
      <w:lvlText w:val="•"/>
      <w:lvlJc w:val="left"/>
      <w:pPr>
        <w:ind w:left="6411" w:hanging="360"/>
      </w:pPr>
      <w:rPr>
        <w:rFonts w:hint="default"/>
        <w:lang w:val="de-DE" w:eastAsia="en-US" w:bidi="ar-SA"/>
      </w:rPr>
    </w:lvl>
    <w:lvl w:ilvl="7" w:tplc="B5C4A55E">
      <w:numFmt w:val="bullet"/>
      <w:lvlText w:val="•"/>
      <w:lvlJc w:val="left"/>
      <w:pPr>
        <w:ind w:left="7400" w:hanging="360"/>
      </w:pPr>
      <w:rPr>
        <w:rFonts w:hint="default"/>
        <w:lang w:val="de-DE" w:eastAsia="en-US" w:bidi="ar-SA"/>
      </w:rPr>
    </w:lvl>
    <w:lvl w:ilvl="8" w:tplc="7B803B1A">
      <w:numFmt w:val="bullet"/>
      <w:lvlText w:val="•"/>
      <w:lvlJc w:val="left"/>
      <w:pPr>
        <w:ind w:left="8389" w:hanging="360"/>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40E09"/>
    <w:rsid w:val="0025390B"/>
    <w:rsid w:val="00340E09"/>
    <w:rsid w:val="003C4269"/>
    <w:rsid w:val="008D432D"/>
    <w:rsid w:val="00A0187F"/>
    <w:rsid w:val="00C3522C"/>
    <w:rsid w:val="00DC3004"/>
    <w:rsid w:val="00E35A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9980233"/>
  <w15:docId w15:val="{6818E039-8174-460C-A58A-BA0D58A8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VW Text Office" w:eastAsia="VW Text Office" w:hAnsi="VW Text Office" w:cs="VW Text Office"/>
    </w:rPr>
  </w:style>
  <w:style w:type="paragraph" w:styleId="Naslov1">
    <w:name w:val="heading 1"/>
    <w:basedOn w:val="Navaden"/>
    <w:uiPriority w:val="9"/>
    <w:qFormat/>
    <w:pPr>
      <w:spacing w:before="1"/>
      <w:ind w:left="118"/>
      <w:outlineLvl w:val="0"/>
    </w:pPr>
    <w:rPr>
      <w:rFonts w:ascii="VW Head Office" w:eastAsia="VW Head Office" w:hAnsi="VW Head Office" w:cs="VW Head Office"/>
      <w:b/>
      <w:bCs/>
      <w:sz w:val="19"/>
      <w:szCs w:val="19"/>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19"/>
      <w:szCs w:val="19"/>
    </w:rPr>
  </w:style>
  <w:style w:type="paragraph" w:styleId="Naslov">
    <w:name w:val="Title"/>
    <w:basedOn w:val="Navaden"/>
    <w:uiPriority w:val="10"/>
    <w:qFormat/>
    <w:pPr>
      <w:spacing w:before="20"/>
      <w:ind w:left="20"/>
    </w:pPr>
    <w:rPr>
      <w:b/>
      <w:bCs/>
      <w:sz w:val="36"/>
      <w:szCs w:val="36"/>
    </w:rPr>
  </w:style>
  <w:style w:type="paragraph" w:styleId="Odstavekseznama">
    <w:name w:val="List Paragraph"/>
    <w:basedOn w:val="Navaden"/>
    <w:uiPriority w:val="1"/>
    <w:qFormat/>
    <w:pPr>
      <w:ind w:left="478" w:hanging="361"/>
    </w:pPr>
    <w:rPr>
      <w:rFonts w:ascii="VW Head Office" w:eastAsia="VW Head Office" w:hAnsi="VW Head Office" w:cs="VW Head Office"/>
    </w:rPr>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hyperlink" Target="https://www.volkswagen-newsroom.com/de/golf-r-variant-3522" TargetMode="Externa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www.volkswagen-media-services.com/" TargetMode="External"/><Relationship Id="rId10" Type="http://schemas.openxmlformats.org/officeDocument/2006/relationships/hyperlink" Target="mailto:alexandra2.borejko@volkswagen.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ernd.schroeder1@volkswagen.de"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5069</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Borejko, Alexandra (GK-P/B)</dc:creator>
  <dc:description>Prevod: C94</dc:description>
  <cp:lastModifiedBy>Pecelin Sabrina (PSLO - SI/Ljubljana)</cp:lastModifiedBy>
  <cp:revision>2</cp:revision>
  <dcterms:created xsi:type="dcterms:W3CDTF">2021-10-08T10:10:00Z</dcterms:created>
  <dcterms:modified xsi:type="dcterms:W3CDTF">2021-10-08T10:10:00Z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Acrobat PDFMaker 21 für Word</vt:lpwstr>
  </property>
  <property fmtid="{D5CDD505-2E9C-101B-9397-08002B2CF9AE}" pid="4" name="LastSaved">
    <vt:filetime>2021-10-02T00:00:00Z</vt:filetime>
  </property>
</Properties>
</file>