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169D2" w14:textId="7649BFEE" w:rsidR="001A0470" w:rsidRPr="005B5B46" w:rsidRDefault="00F90B88" w:rsidP="002D1EC8">
      <w:pPr>
        <w:spacing w:line="240" w:lineRule="auto"/>
        <w:ind w:right="-425"/>
        <w:rPr>
          <w:rFonts w:cs="Segoe UI"/>
          <w:b/>
          <w:szCs w:val="20"/>
        </w:rPr>
      </w:pPr>
      <w:r w:rsidRPr="005B5B46">
        <w:rPr>
          <w:rFonts w:cs="Segoe UI"/>
          <w:b/>
          <w:szCs w:val="20"/>
          <w:lang w:bidi="sl-SI"/>
        </w:rPr>
        <w:t>Komuniciranje Produkti in tehnologije</w:t>
      </w:r>
      <w:r w:rsidRPr="005B5B46">
        <w:rPr>
          <w:rFonts w:cs="Segoe UI"/>
          <w:b/>
          <w:szCs w:val="20"/>
          <w:lang w:bidi="sl-SI"/>
        </w:rPr>
        <w:tab/>
      </w:r>
      <w:r w:rsidRPr="005B5B46">
        <w:rPr>
          <w:rFonts w:cs="Segoe UI"/>
          <w:b/>
          <w:szCs w:val="20"/>
          <w:lang w:bidi="sl-SI"/>
        </w:rPr>
        <w:tab/>
        <w:t xml:space="preserve"> </w:t>
      </w:r>
      <w:r w:rsidRPr="005B5B46">
        <w:rPr>
          <w:rFonts w:cs="Segoe UI"/>
          <w:b/>
          <w:szCs w:val="20"/>
          <w:lang w:bidi="sl-SI"/>
        </w:rPr>
        <w:tab/>
      </w:r>
    </w:p>
    <w:p w14:paraId="7CAC7262" w14:textId="62B64E19" w:rsidR="001A0470" w:rsidRPr="005B5B46" w:rsidRDefault="002E3A55" w:rsidP="002D1EC8">
      <w:pPr>
        <w:spacing w:line="240" w:lineRule="auto"/>
        <w:ind w:right="-425"/>
        <w:rPr>
          <w:rFonts w:cs="Segoe UI"/>
          <w:szCs w:val="20"/>
        </w:rPr>
      </w:pPr>
      <w:r w:rsidRPr="005B5B46">
        <w:rPr>
          <w:rFonts w:cs="Segoe UI"/>
          <w:szCs w:val="20"/>
          <w:lang w:bidi="sl-SI"/>
        </w:rPr>
        <w:t xml:space="preserve">Benedikt </w:t>
      </w:r>
      <w:proofErr w:type="spellStart"/>
      <w:r w:rsidRPr="005B5B46">
        <w:rPr>
          <w:rFonts w:cs="Segoe UI"/>
          <w:szCs w:val="20"/>
          <w:lang w:bidi="sl-SI"/>
        </w:rPr>
        <w:t>Still</w:t>
      </w:r>
      <w:proofErr w:type="spellEnd"/>
    </w:p>
    <w:p w14:paraId="7024DCDF" w14:textId="325F9FFD" w:rsidR="002D1EC8" w:rsidRPr="005B5B46" w:rsidRDefault="002D1EC8" w:rsidP="002D1EC8">
      <w:pPr>
        <w:spacing w:line="240" w:lineRule="auto"/>
        <w:ind w:right="-425"/>
        <w:rPr>
          <w:rFonts w:cs="Segoe UI"/>
          <w:szCs w:val="20"/>
          <w:lang w:val="de-DE"/>
        </w:rPr>
      </w:pPr>
      <w:r w:rsidRPr="005B5B46">
        <w:rPr>
          <w:rFonts w:cs="Segoe UI"/>
          <w:szCs w:val="20"/>
          <w:lang w:bidi="sl-SI"/>
        </w:rPr>
        <w:t>Tel. +49 841 89 89615</w:t>
      </w:r>
    </w:p>
    <w:p w14:paraId="4707EEE9" w14:textId="4F4E134B" w:rsidR="001A0470" w:rsidRPr="005B5B46" w:rsidRDefault="002D1EC8">
      <w:pPr>
        <w:spacing w:line="240" w:lineRule="auto"/>
        <w:ind w:right="-425"/>
        <w:rPr>
          <w:rFonts w:cs="Segoe UI"/>
          <w:lang w:val="de-DE"/>
        </w:rPr>
      </w:pPr>
      <w:r w:rsidRPr="005B5B46">
        <w:rPr>
          <w:rFonts w:cs="Segoe UI"/>
          <w:szCs w:val="20"/>
          <w:lang w:bidi="sl-SI"/>
        </w:rPr>
        <w:t xml:space="preserve">E-Mail: </w:t>
      </w:r>
      <w:hyperlink r:id="rId8" w:history="1">
        <w:r w:rsidR="002E3A55" w:rsidRPr="005B5B46">
          <w:rPr>
            <w:rStyle w:val="Hiperpovezava"/>
            <w:rFonts w:cs="Segoe UI"/>
            <w:szCs w:val="20"/>
            <w:lang w:bidi="sl-SI"/>
          </w:rPr>
          <w:t>benedikt.still@audi.de</w:t>
        </w:r>
      </w:hyperlink>
    </w:p>
    <w:p w14:paraId="73033CC3" w14:textId="77777777" w:rsidR="00AE1413" w:rsidRPr="005B5B46" w:rsidRDefault="00AE1413" w:rsidP="00FF4C8B">
      <w:pPr>
        <w:ind w:right="-567"/>
        <w:jc w:val="right"/>
        <w:rPr>
          <w:rFonts w:cs="Segoe UI"/>
          <w:lang w:val="de-DE"/>
        </w:rPr>
      </w:pPr>
    </w:p>
    <w:p w14:paraId="3FE10467" w14:textId="462FC3F3" w:rsidR="005C170E" w:rsidRPr="005B5B46" w:rsidRDefault="00E64F04" w:rsidP="00EF357E">
      <w:pPr>
        <w:jc w:val="right"/>
        <w:rPr>
          <w:rFonts w:cs="Segoe UI"/>
          <w:lang w:val="de-DE"/>
        </w:rPr>
      </w:pPr>
      <w:r w:rsidRPr="005B5B46">
        <w:rPr>
          <w:rFonts w:cs="Segoe UI"/>
          <w:lang w:bidi="sl-SI"/>
        </w:rPr>
        <w:t>April 2021</w:t>
      </w:r>
    </w:p>
    <w:p w14:paraId="6CF5D457" w14:textId="77777777" w:rsidR="006D1629" w:rsidRPr="005B5B46" w:rsidRDefault="006D1629" w:rsidP="002D1EC8">
      <w:pPr>
        <w:pStyle w:val="Naslov1"/>
        <w:spacing w:before="0" w:after="0"/>
        <w:ind w:right="-425"/>
        <w:rPr>
          <w:rFonts w:cs="Segoe UI"/>
          <w:lang w:val="de-DE"/>
        </w:rPr>
      </w:pPr>
    </w:p>
    <w:p w14:paraId="2791C45F" w14:textId="77777777" w:rsidR="00751BD9" w:rsidRPr="005B5B46" w:rsidRDefault="00751BD9" w:rsidP="00230F49">
      <w:pPr>
        <w:widowControl w:val="0"/>
        <w:spacing w:line="300" w:lineRule="exact"/>
        <w:ind w:right="-567"/>
        <w:rPr>
          <w:rFonts w:cs="Segoe UI"/>
          <w:sz w:val="28"/>
          <w:szCs w:val="28"/>
          <w:lang w:val="de-DE"/>
        </w:rPr>
      </w:pPr>
    </w:p>
    <w:p w14:paraId="6ADDD9E5" w14:textId="19384822" w:rsidR="00966674" w:rsidRPr="005B5B46" w:rsidRDefault="004212B2" w:rsidP="009F7602">
      <w:pPr>
        <w:widowControl w:val="0"/>
        <w:spacing w:line="300" w:lineRule="exact"/>
        <w:rPr>
          <w:rFonts w:cs="Segoe UI"/>
          <w:b/>
          <w:sz w:val="28"/>
          <w:szCs w:val="28"/>
        </w:rPr>
      </w:pPr>
      <w:r w:rsidRPr="005B5B46">
        <w:rPr>
          <w:rFonts w:eastAsia="Audi Type Extended" w:cs="Segoe UI"/>
          <w:b/>
          <w:sz w:val="28"/>
          <w:szCs w:val="28"/>
          <w:lang w:bidi="sl-SI"/>
        </w:rPr>
        <w:t xml:space="preserve">Električna </w:t>
      </w:r>
      <w:proofErr w:type="spellStart"/>
      <w:r w:rsidRPr="005B5B46">
        <w:rPr>
          <w:rFonts w:eastAsia="Audi Type Extended" w:cs="Segoe UI"/>
          <w:b/>
          <w:sz w:val="28"/>
          <w:szCs w:val="28"/>
          <w:lang w:bidi="sl-SI"/>
        </w:rPr>
        <w:t>multitalenta</w:t>
      </w:r>
      <w:proofErr w:type="spellEnd"/>
      <w:r w:rsidRPr="005B5B46">
        <w:rPr>
          <w:rFonts w:eastAsia="Audi Type Extended" w:cs="Segoe UI"/>
          <w:b/>
          <w:sz w:val="28"/>
          <w:szCs w:val="28"/>
          <w:lang w:bidi="sl-SI"/>
        </w:rPr>
        <w:t xml:space="preserve"> v kompaktnem formatu:</w:t>
      </w:r>
    </w:p>
    <w:p w14:paraId="1BEB2E72" w14:textId="0A82A54B" w:rsidR="009A4131" w:rsidRPr="005B5B46" w:rsidRDefault="00925DB1" w:rsidP="009F7602">
      <w:pPr>
        <w:widowControl w:val="0"/>
        <w:spacing w:line="300" w:lineRule="exact"/>
        <w:rPr>
          <w:rFonts w:cs="Segoe UI"/>
          <w:b/>
          <w:sz w:val="28"/>
          <w:szCs w:val="28"/>
        </w:rPr>
      </w:pPr>
      <w:r w:rsidRPr="005B5B46">
        <w:rPr>
          <w:rFonts w:eastAsia="Audi Type Extended" w:cs="Segoe UI"/>
          <w:b/>
          <w:sz w:val="28"/>
          <w:szCs w:val="28"/>
          <w:lang w:bidi="sl-SI"/>
        </w:rPr>
        <w:t xml:space="preserve">Audi Q4 e-tron in Q4 </w:t>
      </w:r>
      <w:proofErr w:type="spellStart"/>
      <w:r w:rsidRPr="005B5B46">
        <w:rPr>
          <w:rFonts w:eastAsia="Audi Type Extended" w:cs="Segoe UI"/>
          <w:b/>
          <w:sz w:val="28"/>
          <w:szCs w:val="28"/>
          <w:lang w:bidi="sl-SI"/>
        </w:rPr>
        <w:t>Sportback</w:t>
      </w:r>
      <w:proofErr w:type="spellEnd"/>
      <w:r w:rsidRPr="005B5B46">
        <w:rPr>
          <w:rFonts w:eastAsia="Audi Type Extended" w:cs="Segoe UI"/>
          <w:b/>
          <w:sz w:val="28"/>
          <w:szCs w:val="28"/>
          <w:lang w:bidi="sl-SI"/>
        </w:rPr>
        <w:t xml:space="preserve"> e-tron</w:t>
      </w:r>
    </w:p>
    <w:p w14:paraId="433FBB8E" w14:textId="77777777" w:rsidR="009E12E1" w:rsidRPr="005B5B46" w:rsidRDefault="009E12E1" w:rsidP="00D31325">
      <w:pPr>
        <w:widowControl w:val="0"/>
        <w:tabs>
          <w:tab w:val="clear" w:pos="3969"/>
          <w:tab w:val="left" w:pos="8789"/>
        </w:tabs>
        <w:rPr>
          <w:rFonts w:cs="Segoe UI"/>
          <w:b/>
          <w:sz w:val="22"/>
          <w:szCs w:val="22"/>
        </w:rPr>
      </w:pPr>
    </w:p>
    <w:p w14:paraId="67EFE26E" w14:textId="77777777" w:rsidR="00751BD9" w:rsidRPr="005B5B46" w:rsidRDefault="00751BD9" w:rsidP="00230F49">
      <w:pPr>
        <w:widowControl w:val="0"/>
        <w:tabs>
          <w:tab w:val="clear" w:pos="3969"/>
          <w:tab w:val="left" w:pos="8789"/>
        </w:tabs>
        <w:ind w:right="-567"/>
        <w:rPr>
          <w:rFonts w:cs="Segoe UI"/>
          <w:b/>
          <w:sz w:val="22"/>
          <w:szCs w:val="22"/>
        </w:rPr>
      </w:pPr>
    </w:p>
    <w:p w14:paraId="1DA17374" w14:textId="06F6AF1E" w:rsidR="00D408E0" w:rsidRPr="005B5B46" w:rsidRDefault="00D408E0" w:rsidP="00D408E0">
      <w:pPr>
        <w:widowControl w:val="0"/>
        <w:tabs>
          <w:tab w:val="clear" w:pos="3969"/>
          <w:tab w:val="left" w:pos="8789"/>
        </w:tabs>
        <w:spacing w:line="300" w:lineRule="exact"/>
        <w:rPr>
          <w:rFonts w:cs="Segoe UI"/>
          <w:b/>
          <w:sz w:val="22"/>
          <w:szCs w:val="22"/>
        </w:rPr>
      </w:pPr>
      <w:r w:rsidRPr="005B5B46">
        <w:rPr>
          <w:rFonts w:cs="Segoe UI"/>
          <w:b/>
          <w:sz w:val="22"/>
          <w:szCs w:val="22"/>
          <w:lang w:bidi="sl-SI"/>
        </w:rPr>
        <w:t>Kratka predstavitev</w:t>
      </w:r>
      <w:r w:rsidRPr="005B5B46">
        <w:rPr>
          <w:rFonts w:cs="Segoe UI"/>
          <w:b/>
          <w:sz w:val="22"/>
          <w:szCs w:val="22"/>
          <w:lang w:bidi="sl-SI"/>
        </w:rPr>
        <w:tab/>
      </w:r>
    </w:p>
    <w:p w14:paraId="55D6F20B" w14:textId="77777777" w:rsidR="00D408E0" w:rsidRPr="005B5B46" w:rsidRDefault="00D408E0" w:rsidP="00D408E0">
      <w:pPr>
        <w:widowControl w:val="0"/>
        <w:tabs>
          <w:tab w:val="left" w:pos="8789"/>
        </w:tabs>
        <w:spacing w:line="300" w:lineRule="exact"/>
        <w:rPr>
          <w:rFonts w:cs="Segoe UI"/>
          <w:szCs w:val="20"/>
        </w:rPr>
      </w:pPr>
      <w:r w:rsidRPr="005B5B46">
        <w:rPr>
          <w:rFonts w:cs="Segoe UI"/>
          <w:szCs w:val="20"/>
          <w:lang w:bidi="sl-SI"/>
        </w:rPr>
        <w:t xml:space="preserve">Najpomembnejše informacije o Audiju Q4 e-tron in Q4 </w:t>
      </w:r>
      <w:proofErr w:type="spellStart"/>
      <w:r w:rsidRPr="005B5B46">
        <w:rPr>
          <w:rFonts w:cs="Segoe UI"/>
          <w:szCs w:val="20"/>
          <w:lang w:bidi="sl-SI"/>
        </w:rPr>
        <w:t>Sportback</w:t>
      </w:r>
      <w:proofErr w:type="spellEnd"/>
      <w:r w:rsidRPr="005B5B46">
        <w:rPr>
          <w:rFonts w:cs="Segoe UI"/>
          <w:szCs w:val="20"/>
          <w:lang w:bidi="sl-SI"/>
        </w:rPr>
        <w:t xml:space="preserve"> e-tron </w:t>
      </w:r>
    </w:p>
    <w:p w14:paraId="32108616" w14:textId="77777777" w:rsidR="00D408E0" w:rsidRPr="005B5B46" w:rsidRDefault="00D408E0" w:rsidP="00D408E0">
      <w:pPr>
        <w:widowControl w:val="0"/>
        <w:tabs>
          <w:tab w:val="clear" w:pos="3969"/>
          <w:tab w:val="left" w:pos="8789"/>
        </w:tabs>
        <w:spacing w:line="300" w:lineRule="exact"/>
        <w:rPr>
          <w:rFonts w:cs="Segoe UI"/>
          <w:szCs w:val="20"/>
        </w:rPr>
      </w:pPr>
    </w:p>
    <w:p w14:paraId="108C205B" w14:textId="4CC399F8" w:rsidR="0090527D" w:rsidRPr="005B5B46" w:rsidRDefault="00BE7926" w:rsidP="00BE7926">
      <w:pPr>
        <w:pStyle w:val="Telobesedila"/>
        <w:tabs>
          <w:tab w:val="left" w:pos="5954"/>
        </w:tabs>
        <w:spacing w:after="0" w:line="240" w:lineRule="auto"/>
        <w:ind w:right="-425"/>
        <w:rPr>
          <w:rFonts w:ascii="Audi Type" w:hAnsi="Audi Type" w:cs="Segoe UI"/>
          <w:b/>
          <w:sz w:val="22"/>
          <w:szCs w:val="22"/>
        </w:rPr>
      </w:pPr>
      <w:r w:rsidRPr="005B5B46">
        <w:rPr>
          <w:rFonts w:ascii="Audi Type" w:eastAsia="Audi Type" w:hAnsi="Audi Type" w:cs="Segoe UI"/>
          <w:b/>
          <w:sz w:val="22"/>
          <w:szCs w:val="22"/>
          <w:lang w:bidi="sl-SI"/>
        </w:rPr>
        <w:t>Podatki o porabi navedenih modelov</w:t>
      </w:r>
      <w:r w:rsidRPr="005B5B46">
        <w:rPr>
          <w:rFonts w:ascii="Audi Type" w:eastAsia="Audi Type" w:hAnsi="Audi Type" w:cs="Segoe UI"/>
          <w:b/>
          <w:sz w:val="22"/>
          <w:szCs w:val="22"/>
          <w:lang w:bidi="sl-SI"/>
        </w:rPr>
        <w:tab/>
      </w:r>
      <w:r w:rsidRPr="005B5B46">
        <w:rPr>
          <w:rFonts w:ascii="Audi Type" w:eastAsia="Audi Type" w:hAnsi="Audi Type" w:cs="Segoe UI"/>
          <w:b/>
          <w:sz w:val="22"/>
          <w:szCs w:val="22"/>
          <w:lang w:bidi="sl-SI"/>
        </w:rPr>
        <w:tab/>
      </w:r>
      <w:r w:rsidRPr="005B5B46">
        <w:rPr>
          <w:rFonts w:ascii="Audi Type" w:eastAsia="Audi Type" w:hAnsi="Audi Type" w:cs="Segoe UI"/>
          <w:b/>
          <w:sz w:val="22"/>
          <w:szCs w:val="22"/>
          <w:lang w:bidi="sl-SI"/>
        </w:rPr>
        <w:tab/>
      </w:r>
      <w:r w:rsidRPr="005B5B46">
        <w:rPr>
          <w:rFonts w:ascii="Audi Type" w:eastAsia="Audi Type" w:hAnsi="Audi Type" w:cs="Segoe UI"/>
          <w:b/>
          <w:sz w:val="22"/>
          <w:szCs w:val="22"/>
          <w:lang w:bidi="sl-SI"/>
        </w:rPr>
        <w:tab/>
      </w:r>
      <w:r w:rsidRPr="005B5B46">
        <w:rPr>
          <w:rFonts w:ascii="Audi Type" w:eastAsia="Audi Type" w:hAnsi="Audi Type" w:cs="Segoe UI"/>
          <w:b/>
          <w:sz w:val="22"/>
          <w:szCs w:val="22"/>
          <w:lang w:bidi="sl-SI"/>
        </w:rPr>
        <w:tab/>
        <w:t xml:space="preserve">  </w:t>
      </w:r>
    </w:p>
    <w:p w14:paraId="4705CA1D" w14:textId="77777777" w:rsidR="002D1EC8" w:rsidRPr="005B5B46" w:rsidRDefault="002D1EC8" w:rsidP="002D1EC8">
      <w:pPr>
        <w:pStyle w:val="Telobesedila"/>
        <w:tabs>
          <w:tab w:val="left" w:pos="5954"/>
        </w:tabs>
        <w:spacing w:after="0" w:line="240" w:lineRule="auto"/>
        <w:ind w:right="-425"/>
        <w:rPr>
          <w:rFonts w:ascii="Audi Type" w:hAnsi="Audi Type" w:cs="Segoe UI"/>
          <w:sz w:val="20"/>
          <w:szCs w:val="20"/>
          <w:u w:val="single"/>
        </w:rPr>
      </w:pPr>
    </w:p>
    <w:p w14:paraId="48B4C9A5" w14:textId="5E4FC69D" w:rsidR="0071198A" w:rsidRPr="005B5B46" w:rsidRDefault="006D1629" w:rsidP="006D1629">
      <w:pPr>
        <w:pStyle w:val="Odstavekseznama"/>
        <w:widowControl w:val="0"/>
        <w:tabs>
          <w:tab w:val="left" w:pos="8647"/>
        </w:tabs>
        <w:spacing w:line="240" w:lineRule="auto"/>
        <w:ind w:left="0"/>
        <w:rPr>
          <w:rFonts w:ascii="Audi Type" w:hAnsi="Audi Type" w:cs="Segoe UI"/>
          <w:b/>
          <w:color w:val="000000" w:themeColor="text1"/>
          <w:sz w:val="18"/>
          <w:szCs w:val="18"/>
        </w:rPr>
        <w:sectPr w:rsidR="0071198A" w:rsidRPr="005B5B46" w:rsidSect="00FF75DC">
          <w:headerReference w:type="default" r:id="rId9"/>
          <w:footerReference w:type="default" r:id="rId10"/>
          <w:pgSz w:w="11906" w:h="16838" w:code="9"/>
          <w:pgMar w:top="2722" w:right="1416" w:bottom="1701" w:left="1418" w:header="0" w:footer="624" w:gutter="0"/>
          <w:cols w:space="708"/>
          <w:docGrid w:linePitch="360"/>
        </w:sectPr>
      </w:pPr>
      <w:r w:rsidRPr="005B5B46">
        <w:rPr>
          <w:rFonts w:ascii="Audi Type" w:eastAsia="Audi Type" w:hAnsi="Audi Type" w:cs="Segoe UI"/>
          <w:b/>
          <w:color w:val="000000" w:themeColor="text1"/>
          <w:sz w:val="18"/>
          <w:szCs w:val="18"/>
          <w:lang w:bidi="sl-SI"/>
        </w:rPr>
        <w:t>Navedena oprema, podatki in cene se nanašajo na ponudbo modelov za nemški trg. Pridržujemo si pravico do sprememb in napak.</w:t>
      </w:r>
    </w:p>
    <w:p w14:paraId="56865286" w14:textId="0101F877" w:rsidR="00DE04A2" w:rsidRPr="005B5B46" w:rsidRDefault="00DE04A2" w:rsidP="00170DAF">
      <w:pPr>
        <w:pStyle w:val="Telobesedila"/>
        <w:tabs>
          <w:tab w:val="left" w:pos="5954"/>
        </w:tabs>
        <w:spacing w:after="0" w:line="240" w:lineRule="auto"/>
        <w:rPr>
          <w:rFonts w:ascii="Audi Type" w:hAnsi="Audi Type" w:cs="Segoe UI"/>
          <w:b/>
          <w:sz w:val="28"/>
          <w:szCs w:val="28"/>
        </w:rPr>
      </w:pPr>
      <w:r w:rsidRPr="005B5B46">
        <w:rPr>
          <w:rFonts w:ascii="Audi Type" w:eastAsia="Audi Type" w:hAnsi="Audi Type" w:cs="Segoe UI"/>
          <w:sz w:val="20"/>
          <w:szCs w:val="20"/>
          <w:u w:val="single"/>
          <w:lang w:bidi="sl-SI"/>
        </w:rPr>
        <w:lastRenderedPageBreak/>
        <w:t>Kratka predstavitev</w:t>
      </w:r>
      <w:r w:rsidRPr="005B5B46">
        <w:rPr>
          <w:rFonts w:ascii="Audi Type" w:eastAsia="Audi Type" w:hAnsi="Audi Type" w:cs="Segoe UI"/>
          <w:lang w:bidi="sl-SI"/>
        </w:rPr>
        <w:br/>
      </w:r>
      <w:r w:rsidRPr="005B5B46">
        <w:rPr>
          <w:rFonts w:ascii="Audi Type" w:eastAsia="Audi Type" w:hAnsi="Audi Type" w:cs="Segoe UI"/>
          <w:lang w:bidi="sl-SI"/>
        </w:rPr>
        <w:br/>
      </w:r>
      <w:r w:rsidR="00F22D47" w:rsidRPr="005B5B46">
        <w:rPr>
          <w:rFonts w:ascii="Audi Type" w:eastAsia="Audi Type Extended" w:hAnsi="Audi Type" w:cs="Segoe UI"/>
          <w:b/>
          <w:sz w:val="28"/>
          <w:szCs w:val="28"/>
          <w:lang w:bidi="sl-SI"/>
        </w:rPr>
        <w:t xml:space="preserve">Električna, učinkovita in polna čustvenega naboja: </w:t>
      </w:r>
      <w:r w:rsidR="003101CB" w:rsidRPr="005B5B46">
        <w:rPr>
          <w:rFonts w:ascii="Audi Type" w:eastAsia="Audi Type Extended" w:hAnsi="Audi Type" w:cs="Segoe UI"/>
          <w:lang w:bidi="sl-SI"/>
        </w:rPr>
        <w:br/>
      </w:r>
      <w:r w:rsidRPr="005B5B46">
        <w:rPr>
          <w:rFonts w:ascii="Audi Type" w:eastAsia="Audi Type Extended" w:hAnsi="Audi Type" w:cs="Segoe UI"/>
          <w:b/>
          <w:sz w:val="28"/>
          <w:szCs w:val="28"/>
          <w:lang w:bidi="sl-SI"/>
        </w:rPr>
        <w:t xml:space="preserve">Audi Q4 e-tron in Q4 </w:t>
      </w:r>
      <w:proofErr w:type="spellStart"/>
      <w:r w:rsidRPr="005B5B46">
        <w:rPr>
          <w:rFonts w:ascii="Audi Type" w:eastAsia="Audi Type Extended" w:hAnsi="Audi Type" w:cs="Segoe UI"/>
          <w:b/>
          <w:sz w:val="28"/>
          <w:szCs w:val="28"/>
          <w:lang w:bidi="sl-SI"/>
        </w:rPr>
        <w:t>Sportback</w:t>
      </w:r>
      <w:proofErr w:type="spellEnd"/>
      <w:r w:rsidRPr="005B5B46">
        <w:rPr>
          <w:rFonts w:ascii="Audi Type" w:eastAsia="Audi Type Extended" w:hAnsi="Audi Type" w:cs="Segoe UI"/>
          <w:b/>
          <w:sz w:val="28"/>
          <w:szCs w:val="28"/>
          <w:lang w:bidi="sl-SI"/>
        </w:rPr>
        <w:t xml:space="preserve"> e-tron</w:t>
      </w:r>
    </w:p>
    <w:p w14:paraId="7A18D031" w14:textId="77777777" w:rsidR="00DE04A2" w:rsidRPr="005B5B46" w:rsidRDefault="00DE04A2" w:rsidP="00DE04A2">
      <w:pPr>
        <w:spacing w:line="300" w:lineRule="exact"/>
        <w:jc w:val="both"/>
        <w:rPr>
          <w:rFonts w:cs="Segoe UI"/>
          <w:b/>
          <w:bCs/>
        </w:rPr>
      </w:pPr>
    </w:p>
    <w:p w14:paraId="30C5553D" w14:textId="2A36E04B" w:rsidR="00053AEA" w:rsidRPr="005B5B46" w:rsidRDefault="00F22D47" w:rsidP="002D60DA">
      <w:pPr>
        <w:widowControl w:val="0"/>
        <w:spacing w:line="300" w:lineRule="exact"/>
        <w:rPr>
          <w:rFonts w:cs="Segoe UI"/>
          <w:b/>
        </w:rPr>
      </w:pPr>
      <w:r w:rsidRPr="005B5B46">
        <w:rPr>
          <w:rFonts w:cs="Segoe UI"/>
          <w:b/>
          <w:lang w:bidi="sl-SI"/>
        </w:rPr>
        <w:t xml:space="preserve">Gre za vsestranska </w:t>
      </w:r>
      <w:proofErr w:type="spellStart"/>
      <w:r w:rsidRPr="005B5B46">
        <w:rPr>
          <w:rFonts w:cs="Segoe UI"/>
          <w:b/>
          <w:lang w:bidi="sl-SI"/>
        </w:rPr>
        <w:t>multitalenta</w:t>
      </w:r>
      <w:proofErr w:type="spellEnd"/>
      <w:r w:rsidRPr="005B5B46">
        <w:rPr>
          <w:rFonts w:cs="Segoe UI"/>
          <w:b/>
          <w:lang w:bidi="sl-SI"/>
        </w:rPr>
        <w:t xml:space="preserve"> za vsakodnevno uporabo, ki v serijsko proizvodnjo prinašata progresivni dizajn iz konceptualnih študij. Vozita brez lokalnih emisij. Audi Q4 e-tron in </w:t>
      </w:r>
      <w:r w:rsidRPr="005B5B46">
        <w:rPr>
          <w:rFonts w:cs="Segoe UI"/>
          <w:b/>
          <w:lang w:bidi="sl-SI"/>
        </w:rPr>
        <w:br/>
        <w:t xml:space="preserve">Q4 </w:t>
      </w:r>
      <w:proofErr w:type="spellStart"/>
      <w:r w:rsidRPr="005B5B46">
        <w:rPr>
          <w:rFonts w:cs="Segoe UI"/>
          <w:b/>
          <w:lang w:bidi="sl-SI"/>
        </w:rPr>
        <w:t>Sportback</w:t>
      </w:r>
      <w:proofErr w:type="spellEnd"/>
      <w:r w:rsidRPr="005B5B46">
        <w:rPr>
          <w:rFonts w:cs="Segoe UI"/>
          <w:b/>
          <w:lang w:bidi="sl-SI"/>
        </w:rPr>
        <w:t xml:space="preserve"> e-tron sta prva kompaktna električna SUV-ja znamke. Oba navdušujeta z novo dimenzijo notranjosti in s pionirskimi rešitvami na področju upravljanja, prikazov in </w:t>
      </w:r>
      <w:proofErr w:type="spellStart"/>
      <w:r w:rsidRPr="005B5B46">
        <w:rPr>
          <w:rFonts w:cs="Segoe UI"/>
          <w:b/>
          <w:lang w:bidi="sl-SI"/>
        </w:rPr>
        <w:t>asistenčnih</w:t>
      </w:r>
      <w:proofErr w:type="spellEnd"/>
      <w:r w:rsidRPr="005B5B46">
        <w:rPr>
          <w:rFonts w:cs="Segoe UI"/>
          <w:b/>
          <w:lang w:bidi="sl-SI"/>
        </w:rPr>
        <w:t xml:space="preserve"> sistemov. Projicirni zaslon s tehnologijo obogatene resničnosti na povsem nov način povezuje virtualni in realni svet. </w:t>
      </w:r>
      <w:r w:rsidRPr="005B5B46">
        <w:rPr>
          <w:rFonts w:cs="Segoe UI"/>
          <w:b/>
          <w:lang w:bidi="sl-SI"/>
        </w:rPr>
        <w:br/>
      </w:r>
    </w:p>
    <w:p w14:paraId="6CA2BE45" w14:textId="72F703B5" w:rsidR="00DE04A2" w:rsidRPr="005B5B46" w:rsidRDefault="00003CB8" w:rsidP="0004724B">
      <w:pPr>
        <w:widowControl w:val="0"/>
        <w:spacing w:line="300" w:lineRule="exact"/>
        <w:rPr>
          <w:rFonts w:cs="Segoe UI"/>
          <w:b/>
        </w:rPr>
      </w:pPr>
      <w:r w:rsidRPr="005B5B46">
        <w:rPr>
          <w:rFonts w:cs="Segoe UI"/>
          <w:b/>
          <w:lang w:bidi="sl-SI"/>
        </w:rPr>
        <w:t xml:space="preserve">Ponudbo sestavljajo tri pogonske različice, na vrhu katerih je model </w:t>
      </w:r>
      <w:proofErr w:type="spellStart"/>
      <w:r w:rsidRPr="005B5B46">
        <w:rPr>
          <w:rFonts w:cs="Segoe UI"/>
          <w:b/>
          <w:lang w:bidi="sl-SI"/>
        </w:rPr>
        <w:t>quattro</w:t>
      </w:r>
      <w:proofErr w:type="spellEnd"/>
      <w:r w:rsidRPr="005B5B46">
        <w:rPr>
          <w:rFonts w:cs="Segoe UI"/>
          <w:b/>
          <w:lang w:bidi="sl-SI"/>
        </w:rPr>
        <w:t xml:space="preserve"> z maksimalno močjo 220 kW (299 KM). Vsem skupno: vožnja brez lokalnih emisij in veliki dosegi, časi polnjenja okrog deset minut za približno 130 kilometrov v idealnih pogojih (WLTP) in priročno polnjenje s storitvijo Audi e-tron </w:t>
      </w:r>
      <w:proofErr w:type="spellStart"/>
      <w:r w:rsidRPr="005B5B46">
        <w:rPr>
          <w:rFonts w:cs="Segoe UI"/>
          <w:b/>
          <w:lang w:bidi="sl-SI"/>
        </w:rPr>
        <w:t>Charging</w:t>
      </w:r>
      <w:proofErr w:type="spellEnd"/>
      <w:r w:rsidRPr="005B5B46">
        <w:rPr>
          <w:rFonts w:cs="Segoe UI"/>
          <w:b/>
          <w:lang w:bidi="sl-SI"/>
        </w:rPr>
        <w:t xml:space="preserve"> </w:t>
      </w:r>
      <w:proofErr w:type="spellStart"/>
      <w:r w:rsidRPr="005B5B46">
        <w:rPr>
          <w:rFonts w:cs="Segoe UI"/>
          <w:b/>
          <w:lang w:bidi="sl-SI"/>
        </w:rPr>
        <w:t>Service</w:t>
      </w:r>
      <w:proofErr w:type="spellEnd"/>
      <w:r w:rsidRPr="005B5B46">
        <w:rPr>
          <w:rFonts w:cs="Segoe UI"/>
          <w:b/>
          <w:lang w:bidi="sl-SI"/>
        </w:rPr>
        <w:t xml:space="preserve">. Q4 40 e-tron s pogonom na zadnja kolesa doseže do 520 kilometrov v ciklu WLTP. Prodaja se bo v Evropi pričela junija 2021. V Nemčiji se bodo cene gibale od 41.900 EUR naprej – pri tem lahko kupec </w:t>
      </w:r>
      <w:r w:rsidR="00D702D4" w:rsidRPr="005B5B46">
        <w:rPr>
          <w:rFonts w:cs="Segoe UI"/>
          <w:b/>
          <w:lang w:bidi="sl-SI"/>
        </w:rPr>
        <w:t xml:space="preserve">v Nemčiji </w:t>
      </w:r>
      <w:r w:rsidRPr="005B5B46">
        <w:rPr>
          <w:rFonts w:cs="Segoe UI"/>
          <w:b/>
          <w:lang w:bidi="sl-SI"/>
        </w:rPr>
        <w:t>uveljavi subvencijo v višini 9.000 EUR (neto).</w:t>
      </w:r>
    </w:p>
    <w:p w14:paraId="3D2F2531" w14:textId="77777777" w:rsidR="00003CB8" w:rsidRPr="005B5B46" w:rsidRDefault="00003CB8" w:rsidP="00DE04A2">
      <w:pPr>
        <w:widowControl w:val="0"/>
        <w:spacing w:line="300" w:lineRule="exact"/>
        <w:rPr>
          <w:rFonts w:cs="Segoe UI"/>
          <w:b/>
        </w:rPr>
      </w:pPr>
    </w:p>
    <w:p w14:paraId="47A11004" w14:textId="09563DA1" w:rsidR="003C739C" w:rsidRPr="005B5B46" w:rsidRDefault="00DE04A2" w:rsidP="002D60DA">
      <w:pPr>
        <w:widowControl w:val="0"/>
        <w:spacing w:line="300" w:lineRule="exact"/>
        <w:rPr>
          <w:rFonts w:cs="Segoe UI"/>
        </w:rPr>
      </w:pPr>
      <w:r w:rsidRPr="005B5B46">
        <w:rPr>
          <w:rFonts w:cs="Segoe UI"/>
          <w:b/>
          <w:lang w:bidi="sl-SI"/>
        </w:rPr>
        <w:t>Naslednji Audijev korak: zunanja zasnova</w:t>
      </w:r>
      <w:r w:rsidRPr="005B5B46">
        <w:rPr>
          <w:rFonts w:cs="Segoe UI"/>
          <w:lang w:bidi="sl-SI"/>
        </w:rPr>
        <w:br/>
        <w:t xml:space="preserve">Audi je z modeloma Q4 e-tron in Q4 </w:t>
      </w:r>
      <w:proofErr w:type="spellStart"/>
      <w:r w:rsidRPr="005B5B46">
        <w:rPr>
          <w:rFonts w:cs="Segoe UI"/>
          <w:lang w:bidi="sl-SI"/>
        </w:rPr>
        <w:t>Sportback</w:t>
      </w:r>
      <w:proofErr w:type="spellEnd"/>
      <w:r w:rsidRPr="005B5B46">
        <w:rPr>
          <w:rFonts w:cs="Segoe UI"/>
          <w:lang w:bidi="sl-SI"/>
        </w:rPr>
        <w:t xml:space="preserve"> e-tron naredil naslednji korak v oblikovalskem slogu svojih električnih vozil: kompaktna SUV-ja serijsko uvajata linijo, ki sta jo v začetku leta 2019 nakazala konceptna modela Audi Q4 </w:t>
      </w:r>
      <w:proofErr w:type="spellStart"/>
      <w:r w:rsidRPr="005B5B46">
        <w:rPr>
          <w:rFonts w:cs="Segoe UI"/>
          <w:lang w:bidi="sl-SI"/>
        </w:rPr>
        <w:t>concept</w:t>
      </w:r>
      <w:proofErr w:type="spellEnd"/>
      <w:r w:rsidRPr="005B5B46">
        <w:rPr>
          <w:rFonts w:cs="Segoe UI"/>
          <w:lang w:bidi="sl-SI"/>
        </w:rPr>
        <w:t xml:space="preserve"> in Audi Q4 </w:t>
      </w:r>
      <w:proofErr w:type="spellStart"/>
      <w:r w:rsidRPr="005B5B46">
        <w:rPr>
          <w:rFonts w:cs="Segoe UI"/>
          <w:lang w:bidi="sl-SI"/>
        </w:rPr>
        <w:t>Sportback</w:t>
      </w:r>
      <w:proofErr w:type="spellEnd"/>
      <w:r w:rsidRPr="005B5B46">
        <w:rPr>
          <w:rFonts w:cs="Segoe UI"/>
          <w:lang w:bidi="sl-SI"/>
        </w:rPr>
        <w:t xml:space="preserve"> e-tron </w:t>
      </w:r>
      <w:proofErr w:type="spellStart"/>
      <w:r w:rsidRPr="005B5B46">
        <w:rPr>
          <w:rFonts w:cs="Segoe UI"/>
          <w:lang w:bidi="sl-SI"/>
        </w:rPr>
        <w:t>concept</w:t>
      </w:r>
      <w:proofErr w:type="spellEnd"/>
      <w:r w:rsidRPr="005B5B46">
        <w:rPr>
          <w:rFonts w:cs="Segoe UI"/>
          <w:lang w:bidi="sl-SI"/>
        </w:rPr>
        <w:t xml:space="preserve">. Navdušujeta z odličnimi razmerji: kratki sprednji previsi, velika kolesa in mogočno izoblikovana arhitektura. Vse linije si sledijo z največjo natančnostjo, obdelava površin pa je jasna ter </w:t>
      </w:r>
      <w:r w:rsidR="006D020C" w:rsidRPr="005B5B46">
        <w:rPr>
          <w:rFonts w:cs="Segoe UI"/>
          <w:lang w:bidi="sl-SI"/>
        </w:rPr>
        <w:t>pre</w:t>
      </w:r>
      <w:r w:rsidR="00E4668D" w:rsidRPr="005B5B46">
        <w:rPr>
          <w:rFonts w:cs="Segoe UI"/>
          <w:lang w:bidi="sl-SI"/>
        </w:rPr>
        <w:t>čiščena</w:t>
      </w:r>
      <w:r w:rsidRPr="005B5B46">
        <w:rPr>
          <w:rFonts w:cs="Segoe UI"/>
          <w:lang w:bidi="sl-SI"/>
        </w:rPr>
        <w:t xml:space="preserve">. Pri Audiju Q4 </w:t>
      </w:r>
      <w:proofErr w:type="spellStart"/>
      <w:r w:rsidRPr="005B5B46">
        <w:rPr>
          <w:rFonts w:cs="Segoe UI"/>
          <w:lang w:bidi="sl-SI"/>
        </w:rPr>
        <w:t>Sportback</w:t>
      </w:r>
      <w:proofErr w:type="spellEnd"/>
      <w:r w:rsidRPr="005B5B46">
        <w:rPr>
          <w:rFonts w:cs="Segoe UI"/>
          <w:lang w:bidi="sl-SI"/>
        </w:rPr>
        <w:t xml:space="preserve"> e-tron se posebej nizka, za kupe značilna strešna linija steka v ekspresivno zasnovan zadek s spojlerjem nizko na deljenem oknu. Za Audi je značilen progresiven dizajn znamke, ki je funkcionalen in tudi aerodinamičen: Q4 e-tron dosega količnik zračnega upora </w:t>
      </w:r>
      <w:proofErr w:type="spellStart"/>
      <w:r w:rsidRPr="005B5B46">
        <w:rPr>
          <w:rFonts w:cs="Segoe UI"/>
          <w:lang w:bidi="sl-SI"/>
        </w:rPr>
        <w:t>c</w:t>
      </w:r>
      <w:r w:rsidRPr="005B5B46">
        <w:rPr>
          <w:rFonts w:cs="Segoe UI"/>
          <w:vertAlign w:val="subscript"/>
          <w:lang w:bidi="sl-SI"/>
        </w:rPr>
        <w:t>w</w:t>
      </w:r>
      <w:proofErr w:type="spellEnd"/>
      <w:r w:rsidRPr="005B5B46">
        <w:rPr>
          <w:rFonts w:cs="Segoe UI"/>
          <w:lang w:bidi="sl-SI"/>
        </w:rPr>
        <w:t xml:space="preserve"> 0,28, </w:t>
      </w:r>
      <w:proofErr w:type="spellStart"/>
      <w:r w:rsidRPr="005B5B46">
        <w:rPr>
          <w:rFonts w:cs="Segoe UI"/>
          <w:lang w:bidi="sl-SI"/>
        </w:rPr>
        <w:t>Sportback</w:t>
      </w:r>
      <w:proofErr w:type="spellEnd"/>
      <w:r w:rsidRPr="005B5B46">
        <w:rPr>
          <w:rFonts w:cs="Segoe UI"/>
          <w:lang w:bidi="sl-SI"/>
        </w:rPr>
        <w:t xml:space="preserve"> pa celo 0,26.</w:t>
      </w:r>
    </w:p>
    <w:p w14:paraId="03808F5D" w14:textId="77777777" w:rsidR="003C739C" w:rsidRPr="005B5B46" w:rsidRDefault="003C739C" w:rsidP="00DE04A2">
      <w:pPr>
        <w:widowControl w:val="0"/>
        <w:spacing w:line="300" w:lineRule="exact"/>
        <w:rPr>
          <w:rFonts w:cs="Segoe UI"/>
        </w:rPr>
      </w:pPr>
    </w:p>
    <w:p w14:paraId="0C12E80E" w14:textId="4D42986E" w:rsidR="008A7822" w:rsidRPr="005B5B46" w:rsidRDefault="00DE04A2" w:rsidP="00C913DA">
      <w:pPr>
        <w:widowControl w:val="0"/>
        <w:spacing w:line="300" w:lineRule="exact"/>
        <w:rPr>
          <w:rFonts w:cs="Segoe UI"/>
        </w:rPr>
      </w:pPr>
      <w:r w:rsidRPr="005B5B46">
        <w:rPr>
          <w:rFonts w:cs="Segoe UI"/>
          <w:lang w:bidi="sl-SI"/>
        </w:rPr>
        <w:t>Po želji oba kompaktna SUV-ja tovarno zapustita z matričnimi LED-žarometi – ti cesto vedno osvetljujejo čim bolj svetlo, pri tem pa ne slepijo drugih udeležencev v prometu. Svetovna novost je digitaln</w:t>
      </w:r>
      <w:r w:rsidR="008651F5" w:rsidRPr="005B5B46">
        <w:rPr>
          <w:rFonts w:cs="Segoe UI"/>
          <w:lang w:bidi="sl-SI"/>
        </w:rPr>
        <w:t>i</w:t>
      </w:r>
      <w:r w:rsidRPr="005B5B46">
        <w:rPr>
          <w:rFonts w:cs="Segoe UI"/>
          <w:lang w:bidi="sl-SI"/>
        </w:rPr>
        <w:t xml:space="preserve"> svetlobn</w:t>
      </w:r>
      <w:r w:rsidR="008651F5" w:rsidRPr="005B5B46">
        <w:rPr>
          <w:rFonts w:cs="Segoe UI"/>
          <w:lang w:bidi="sl-SI"/>
        </w:rPr>
        <w:t>i</w:t>
      </w:r>
      <w:r w:rsidRPr="005B5B46">
        <w:rPr>
          <w:rFonts w:cs="Segoe UI"/>
          <w:lang w:bidi="sl-SI"/>
        </w:rPr>
        <w:t xml:space="preserve"> </w:t>
      </w:r>
      <w:r w:rsidR="007A6D8B" w:rsidRPr="005B5B46">
        <w:rPr>
          <w:rFonts w:cs="Segoe UI"/>
          <w:lang w:bidi="sl-SI"/>
        </w:rPr>
        <w:t>podpis</w:t>
      </w:r>
      <w:r w:rsidRPr="005B5B46">
        <w:rPr>
          <w:rFonts w:cs="Segoe UI"/>
          <w:lang w:bidi="sl-SI"/>
        </w:rPr>
        <w:t xml:space="preserve">: v upravljalnem sistemu MMI </w:t>
      </w:r>
      <w:proofErr w:type="spellStart"/>
      <w:r w:rsidRPr="005B5B46">
        <w:rPr>
          <w:rFonts w:cs="Segoe UI"/>
          <w:lang w:bidi="sl-SI"/>
        </w:rPr>
        <w:t>touch</w:t>
      </w:r>
      <w:proofErr w:type="spellEnd"/>
      <w:r w:rsidRPr="005B5B46">
        <w:rPr>
          <w:rFonts w:cs="Segoe UI"/>
          <w:lang w:bidi="sl-SI"/>
        </w:rPr>
        <w:t xml:space="preserve"> lahko voznik izbira med štirimi grafikami. </w:t>
      </w:r>
    </w:p>
    <w:p w14:paraId="1B610AA5" w14:textId="691C8348" w:rsidR="00DE04A2" w:rsidRPr="005B5B46" w:rsidRDefault="00DE04A2" w:rsidP="00704662">
      <w:pPr>
        <w:tabs>
          <w:tab w:val="clear" w:pos="3969"/>
        </w:tabs>
        <w:spacing w:line="240" w:lineRule="auto"/>
        <w:rPr>
          <w:rFonts w:cs="Segoe UI"/>
        </w:rPr>
      </w:pPr>
      <w:r w:rsidRPr="005B5B46">
        <w:rPr>
          <w:rFonts w:cs="Segoe UI"/>
          <w:lang w:bidi="sl-SI"/>
        </w:rPr>
        <w:t xml:space="preserve">Na zadku enote zadnjih luči medsebojno povezuje svetlobni pas. Pri laku lahko izbirate med osmimi barvami, vključno z novim odtenkom kovinske barve </w:t>
      </w:r>
      <w:proofErr w:type="spellStart"/>
      <w:r w:rsidRPr="005B5B46">
        <w:rPr>
          <w:rFonts w:cs="Segoe UI"/>
          <w:lang w:bidi="sl-SI"/>
        </w:rPr>
        <w:t>Aurora</w:t>
      </w:r>
      <w:proofErr w:type="spellEnd"/>
      <w:r w:rsidRPr="005B5B46">
        <w:rPr>
          <w:rFonts w:cs="Segoe UI"/>
          <w:lang w:bidi="sl-SI"/>
        </w:rPr>
        <w:t xml:space="preserve"> vijolična. Poleg osnovne izvedbe sta na voljo še dve liniji zunanjosti – </w:t>
      </w:r>
      <w:proofErr w:type="spellStart"/>
      <w:r w:rsidRPr="005B5B46">
        <w:rPr>
          <w:rFonts w:cs="Segoe UI"/>
          <w:lang w:bidi="sl-SI"/>
        </w:rPr>
        <w:t>Advanced</w:t>
      </w:r>
      <w:proofErr w:type="spellEnd"/>
      <w:r w:rsidRPr="005B5B46">
        <w:rPr>
          <w:rFonts w:cs="Segoe UI"/>
          <w:lang w:bidi="sl-SI"/>
        </w:rPr>
        <w:t xml:space="preserve"> in S line.</w:t>
      </w:r>
    </w:p>
    <w:p w14:paraId="27B248EB" w14:textId="77777777" w:rsidR="008A7822" w:rsidRPr="005B5B46" w:rsidRDefault="008A7822" w:rsidP="00DE04A2">
      <w:pPr>
        <w:widowControl w:val="0"/>
        <w:spacing w:line="300" w:lineRule="exact"/>
        <w:rPr>
          <w:rFonts w:cs="Segoe UI"/>
        </w:rPr>
      </w:pPr>
    </w:p>
    <w:p w14:paraId="240838E9" w14:textId="6330B761" w:rsidR="00DE04A2" w:rsidRPr="005B5B46" w:rsidRDefault="00DE04A2" w:rsidP="00BD6CFE">
      <w:pPr>
        <w:widowControl w:val="0"/>
        <w:spacing w:line="300" w:lineRule="exact"/>
        <w:rPr>
          <w:rFonts w:cs="Segoe UI"/>
          <w:b/>
        </w:rPr>
      </w:pPr>
      <w:r w:rsidRPr="005B5B46">
        <w:rPr>
          <w:rFonts w:cs="Segoe UI"/>
          <w:b/>
          <w:lang w:bidi="sl-SI"/>
        </w:rPr>
        <w:t xml:space="preserve">Eden za vse in vsakogar: električna vozila za vsakodnevne vožnje in vse življenjske situacije </w:t>
      </w:r>
    </w:p>
    <w:p w14:paraId="2A7A5518" w14:textId="10EA95AA" w:rsidR="007C51E6" w:rsidRPr="005B5B46" w:rsidRDefault="00DE04A2" w:rsidP="003178A1">
      <w:pPr>
        <w:widowControl w:val="0"/>
        <w:spacing w:line="300" w:lineRule="exact"/>
        <w:rPr>
          <w:rFonts w:cs="Segoe UI"/>
        </w:rPr>
      </w:pPr>
      <w:r w:rsidRPr="005B5B46">
        <w:rPr>
          <w:rFonts w:cs="Segoe UI"/>
          <w:lang w:bidi="sl-SI"/>
        </w:rPr>
        <w:t xml:space="preserve">Zaradi svoje vsestranskosti sta Audi Q4 e-tron in Q4 </w:t>
      </w:r>
      <w:proofErr w:type="spellStart"/>
      <w:r w:rsidRPr="005B5B46">
        <w:rPr>
          <w:rFonts w:cs="Segoe UI"/>
          <w:lang w:bidi="sl-SI"/>
        </w:rPr>
        <w:t>Sportback</w:t>
      </w:r>
      <w:proofErr w:type="spellEnd"/>
      <w:r w:rsidRPr="005B5B46">
        <w:rPr>
          <w:rFonts w:cs="Segoe UI"/>
          <w:lang w:bidi="sl-SI"/>
        </w:rPr>
        <w:t xml:space="preserve"> e-tron idealna spremljevalca v vseh situacijah. Z dolžino 4,59 metra ponujata paket, ki potnikom v vozilu nudi izjemno prostornost in bistveno presega današnje razredne meje. Prostorna notranjost je primerljiva s prostornostjo SUV-ja višjega razreda, med drugim nimata sredinskega tunela. Občutek prostornosti ni zgolj na sprednjih sedežih – tudi potniki na zadnjih sedežih imajo veliko prostora za noge zaradi tehnične izvedbe, ki je zasnovana kot povsem električna platforma. Kar zadeva </w:t>
      </w:r>
      <w:r w:rsidRPr="005B5B46">
        <w:rPr>
          <w:rFonts w:cs="Segoe UI"/>
          <w:lang w:bidi="sl-SI"/>
        </w:rPr>
        <w:lastRenderedPageBreak/>
        <w:t xml:space="preserve">odlagalna mesta, njihova skupna prostornina pri seriji Q4 e-tron znaša skoraj 25 litrov, poseben poudarek pa je na držalih za steklenice v zgornjem območju vrat. V teh lahko varno shranite steklenice s prostornino do 1,0 litra, poleg tega pa so ergonomsko zelo priročne. </w:t>
      </w:r>
    </w:p>
    <w:p w14:paraId="4CDE62C6" w14:textId="77777777" w:rsidR="00720F5D" w:rsidRPr="005B5B46" w:rsidRDefault="00720F5D" w:rsidP="00DE04A2">
      <w:pPr>
        <w:widowControl w:val="0"/>
        <w:spacing w:line="300" w:lineRule="exact"/>
        <w:rPr>
          <w:rFonts w:cs="Segoe UI"/>
        </w:rPr>
      </w:pPr>
    </w:p>
    <w:p w14:paraId="6A7C0075" w14:textId="22F6C664" w:rsidR="00DE04A2" w:rsidRPr="005B5B46" w:rsidRDefault="005D6EF6" w:rsidP="0004724B">
      <w:pPr>
        <w:widowControl w:val="0"/>
        <w:spacing w:line="300" w:lineRule="exact"/>
        <w:rPr>
          <w:rFonts w:cs="Segoe UI"/>
        </w:rPr>
      </w:pPr>
      <w:r w:rsidRPr="005B5B46">
        <w:rPr>
          <w:rFonts w:cs="Segoe UI"/>
          <w:lang w:bidi="sl-SI"/>
        </w:rPr>
        <w:t xml:space="preserve">Tudi prtljažnik presega dimenzije, ki so običajne za razred kompaktnih vozil – pri tem ustreza dimenzijam srednjega razreda: model Q4 e-tron ima prostornino prtljažnika od 520 do 1.490 litrov (odvisno od položaja naslonjal zadnjih sedežev), medtem ko ima </w:t>
      </w:r>
      <w:proofErr w:type="spellStart"/>
      <w:r w:rsidRPr="005B5B46">
        <w:rPr>
          <w:rFonts w:cs="Segoe UI"/>
          <w:lang w:bidi="sl-SI"/>
        </w:rPr>
        <w:t>Sportback</w:t>
      </w:r>
      <w:proofErr w:type="spellEnd"/>
      <w:r w:rsidRPr="005B5B46">
        <w:rPr>
          <w:rFonts w:cs="Segoe UI"/>
          <w:lang w:bidi="sl-SI"/>
        </w:rPr>
        <w:t xml:space="preserve"> pod </w:t>
      </w:r>
      <w:r w:rsidR="00A62155" w:rsidRPr="005B5B46">
        <w:rPr>
          <w:rFonts w:cs="Segoe UI"/>
          <w:lang w:bidi="sl-SI"/>
        </w:rPr>
        <w:t>električnim pokrovom prtljažnika</w:t>
      </w:r>
      <w:r w:rsidR="005C7F54">
        <w:rPr>
          <w:rFonts w:cs="Segoe UI"/>
          <w:lang w:bidi="sl-SI"/>
        </w:rPr>
        <w:t xml:space="preserve"> </w:t>
      </w:r>
      <w:r w:rsidRPr="005B5B46">
        <w:rPr>
          <w:rFonts w:cs="Segoe UI"/>
          <w:lang w:bidi="sl-SI"/>
        </w:rPr>
        <w:t xml:space="preserve">na voljo od 535 do 1.460 litrov prostora. Oba modela lahko vlečeta priklopna vozila s težo do 1.000 kilogramov (z zavorami, pri vzponu do 12 %), izvedbe </w:t>
      </w:r>
      <w:proofErr w:type="spellStart"/>
      <w:r w:rsidRPr="005B5B46">
        <w:rPr>
          <w:rFonts w:cs="Segoe UI"/>
          <w:lang w:bidi="sl-SI"/>
        </w:rPr>
        <w:t>quattro</w:t>
      </w:r>
      <w:proofErr w:type="spellEnd"/>
      <w:r w:rsidRPr="005B5B46">
        <w:rPr>
          <w:rFonts w:cs="Segoe UI"/>
          <w:lang w:bidi="sl-SI"/>
        </w:rPr>
        <w:t xml:space="preserve"> pa tudi do 1.200 kilogramov.</w:t>
      </w:r>
    </w:p>
    <w:p w14:paraId="322A8316" w14:textId="77777777" w:rsidR="00DE04A2" w:rsidRPr="005B5B46" w:rsidRDefault="00DE04A2" w:rsidP="00DE04A2">
      <w:pPr>
        <w:widowControl w:val="0"/>
        <w:spacing w:line="300" w:lineRule="exact"/>
        <w:rPr>
          <w:rFonts w:cs="Segoe UI"/>
        </w:rPr>
      </w:pPr>
    </w:p>
    <w:p w14:paraId="23F3C321" w14:textId="50BBC7E2" w:rsidR="00DE04A2" w:rsidRPr="005B5B46" w:rsidRDefault="00DE04A2" w:rsidP="0055167D">
      <w:pPr>
        <w:widowControl w:val="0"/>
        <w:spacing w:line="300" w:lineRule="exact"/>
        <w:rPr>
          <w:rFonts w:cs="Segoe UI"/>
        </w:rPr>
      </w:pPr>
      <w:r w:rsidRPr="005B5B46">
        <w:rPr>
          <w:rFonts w:cs="Segoe UI"/>
          <w:lang w:bidi="sl-SI"/>
        </w:rPr>
        <w:t>Nadaljnja prednost v vsakdanji uporabi je velik doseg – Q4 40 e-tron (kombinirana poraba električne energije v kWh/100 km: 17,3–16,3 (NEVC), kombinirane emisije CO</w:t>
      </w:r>
      <w:r w:rsidRPr="005B5B46">
        <w:rPr>
          <w:rFonts w:cs="Segoe UI"/>
          <w:vertAlign w:val="subscript"/>
          <w:lang w:bidi="sl-SI"/>
        </w:rPr>
        <w:t>2</w:t>
      </w:r>
      <w:r w:rsidRPr="005B5B46">
        <w:rPr>
          <w:rFonts w:cs="Segoe UI"/>
          <w:lang w:bidi="sl-SI"/>
        </w:rPr>
        <w:t xml:space="preserve"> v g/km: 0) bo z napolnjeno baterijo prevozil do 520 kilometrov (WLTP). Zahvaljujoč maksimalni polnilni moči 125 kW lahko v idealnih razmerah v pribl. desetih minutah napolni električno energijo za pribl. 130 kilometrov (WLTP). Z aplikacijo </w:t>
      </w:r>
      <w:proofErr w:type="spellStart"/>
      <w:r w:rsidRPr="005B5B46">
        <w:rPr>
          <w:rFonts w:cs="Segoe UI"/>
          <w:lang w:bidi="sl-SI"/>
        </w:rPr>
        <w:t>myAudi</w:t>
      </w:r>
      <w:proofErr w:type="spellEnd"/>
      <w:r w:rsidRPr="005B5B46">
        <w:rPr>
          <w:rFonts w:cs="Segoe UI"/>
          <w:lang w:bidi="sl-SI"/>
        </w:rPr>
        <w:t xml:space="preserve"> kupec polnjenje doma in </w:t>
      </w:r>
      <w:proofErr w:type="spellStart"/>
      <w:r w:rsidR="00A047B6" w:rsidRPr="005B5B46">
        <w:rPr>
          <w:rFonts w:cs="Segoe UI"/>
          <w:lang w:bidi="sl-SI"/>
        </w:rPr>
        <w:t>klimatiziranje</w:t>
      </w:r>
      <w:proofErr w:type="spellEnd"/>
      <w:r w:rsidR="00A047B6" w:rsidRPr="005B5B46">
        <w:rPr>
          <w:rFonts w:cs="Segoe UI"/>
          <w:lang w:bidi="sl-SI"/>
        </w:rPr>
        <w:t xml:space="preserve"> mirujočega vozila </w:t>
      </w:r>
      <w:r w:rsidRPr="005B5B46">
        <w:rPr>
          <w:rFonts w:cs="Segoe UI"/>
          <w:lang w:bidi="sl-SI"/>
        </w:rPr>
        <w:t>aktivira prek pametnega telefona.</w:t>
      </w:r>
    </w:p>
    <w:p w14:paraId="59917E30" w14:textId="77777777" w:rsidR="00DE04A2" w:rsidRPr="005B5B46" w:rsidRDefault="00DE04A2" w:rsidP="00DE04A2">
      <w:pPr>
        <w:widowControl w:val="0"/>
        <w:spacing w:line="300" w:lineRule="exact"/>
        <w:rPr>
          <w:rFonts w:cs="Segoe UI"/>
        </w:rPr>
      </w:pPr>
    </w:p>
    <w:p w14:paraId="3DA2CFEE" w14:textId="77777777" w:rsidR="00DE04A2" w:rsidRPr="005B5B46" w:rsidRDefault="00DE04A2" w:rsidP="00DE04A2">
      <w:pPr>
        <w:widowControl w:val="0"/>
        <w:spacing w:line="300" w:lineRule="exact"/>
        <w:rPr>
          <w:rFonts w:cs="Segoe UI"/>
          <w:b/>
        </w:rPr>
      </w:pPr>
      <w:r w:rsidRPr="005B5B46">
        <w:rPr>
          <w:rFonts w:cs="Segoe UI"/>
          <w:b/>
          <w:lang w:bidi="sl-SI"/>
        </w:rPr>
        <w:t>Nove ideje za nove čase: notranjost in upravljanje</w:t>
      </w:r>
    </w:p>
    <w:p w14:paraId="586B1BF9" w14:textId="77777777" w:rsidR="00704662" w:rsidRPr="005B5B46" w:rsidRDefault="00E95124" w:rsidP="0036724A">
      <w:pPr>
        <w:widowControl w:val="0"/>
        <w:spacing w:line="300" w:lineRule="exact"/>
        <w:rPr>
          <w:rFonts w:cs="Segoe UI"/>
          <w:lang w:bidi="sl-SI"/>
        </w:rPr>
      </w:pPr>
      <w:r w:rsidRPr="005B5B46">
        <w:rPr>
          <w:rFonts w:cs="Segoe UI"/>
          <w:lang w:bidi="sl-SI"/>
        </w:rPr>
        <w:t xml:space="preserve">Notranjost modelov Q4 e-tron in Q4 </w:t>
      </w:r>
      <w:proofErr w:type="spellStart"/>
      <w:r w:rsidRPr="005B5B46">
        <w:rPr>
          <w:rFonts w:cs="Segoe UI"/>
          <w:lang w:bidi="sl-SI"/>
        </w:rPr>
        <w:t>Sportback</w:t>
      </w:r>
      <w:proofErr w:type="spellEnd"/>
      <w:r w:rsidRPr="005B5B46">
        <w:rPr>
          <w:rFonts w:cs="Segoe UI"/>
          <w:lang w:bidi="sl-SI"/>
        </w:rPr>
        <w:t xml:space="preserve"> e-tron deluje prostorno in zračno, armaturna plošča je usmerjena proti vozniku. Razdeljena je na dve območji in vključuje dva zaslona, ki sta hkrati oblikovna elementa. Okrasna maska na sovoznikovi strani je po želji na voljo z inovativno tkanino iz deloma recikliranega materiala; na voljo bo kmalu po uvedbi na trg. Na ločenem horizontalnem »upravljalnem otoku« je </w:t>
      </w:r>
      <w:proofErr w:type="spellStart"/>
      <w:r w:rsidRPr="005B5B46">
        <w:rPr>
          <w:rFonts w:cs="Segoe UI"/>
          <w:lang w:bidi="sl-SI"/>
        </w:rPr>
        <w:t>izbirnik</w:t>
      </w:r>
      <w:proofErr w:type="spellEnd"/>
      <w:r w:rsidRPr="005B5B46">
        <w:rPr>
          <w:rFonts w:cs="Segoe UI"/>
          <w:lang w:bidi="sl-SI"/>
        </w:rPr>
        <w:t xml:space="preserve"> za izbiranje prestav. Za športno notranjost modela S line so na voljo sedežne prevleke, ki vsebujejo visok delež recikliranega poliestra. Za vsak sedež se uporabi pribl. 26 recikliranih 1,5-litrskih plastenk PET.</w:t>
      </w:r>
      <w:r w:rsidRPr="005B5B46">
        <w:rPr>
          <w:rFonts w:cs="Segoe UI"/>
          <w:lang w:bidi="sl-SI"/>
        </w:rPr>
        <w:br/>
      </w:r>
    </w:p>
    <w:p w14:paraId="201D1519" w14:textId="77777777" w:rsidR="00704662" w:rsidRPr="005B5B46" w:rsidRDefault="00704662" w:rsidP="00704662">
      <w:pPr>
        <w:widowControl w:val="0"/>
        <w:spacing w:line="300" w:lineRule="exact"/>
        <w:rPr>
          <w:rFonts w:cs="Segoe UI"/>
        </w:rPr>
      </w:pPr>
      <w:r w:rsidRPr="005B5B46">
        <w:rPr>
          <w:rFonts w:cs="Segoe UI"/>
          <w:lang w:bidi="sl-SI"/>
        </w:rPr>
        <w:t xml:space="preserve">Popolnoma nov je tudi volan z neprekinjenimi površinami na dotik, prek katerih voznik krmili digitalni kombinirani inštrument. </w:t>
      </w:r>
      <w:proofErr w:type="spellStart"/>
      <w:r w:rsidRPr="005B5B46">
        <w:rPr>
          <w:rFonts w:cs="Segoe UI"/>
          <w:lang w:bidi="sl-SI"/>
        </w:rPr>
        <w:t>Infotainment</w:t>
      </w:r>
      <w:proofErr w:type="spellEnd"/>
      <w:r w:rsidRPr="005B5B46">
        <w:rPr>
          <w:rFonts w:cs="Segoe UI"/>
          <w:lang w:bidi="sl-SI"/>
        </w:rPr>
        <w:t xml:space="preserve"> sistem in navigacija se primarno upravljata prek osrednjega zaslona na dotik MMI </w:t>
      </w:r>
      <w:proofErr w:type="spellStart"/>
      <w:r w:rsidRPr="005B5B46">
        <w:rPr>
          <w:rFonts w:cs="Segoe UI"/>
          <w:lang w:bidi="sl-SI"/>
        </w:rPr>
        <w:t>touch</w:t>
      </w:r>
      <w:proofErr w:type="spellEnd"/>
      <w:r w:rsidRPr="005B5B46">
        <w:rPr>
          <w:rFonts w:cs="Segoe UI"/>
          <w:lang w:bidi="sl-SI"/>
        </w:rPr>
        <w:t xml:space="preserve">, ki bo proti koncu leta na voljo tudi v največji 11,6-palčni različici. Upravljanje z naravnim jezikom predstavlja tretji upravljalni nivo. </w:t>
      </w:r>
    </w:p>
    <w:p w14:paraId="16BF1A4E" w14:textId="77777777" w:rsidR="00704662" w:rsidRPr="005B5B46" w:rsidRDefault="00704662" w:rsidP="00704662">
      <w:pPr>
        <w:widowControl w:val="0"/>
        <w:spacing w:line="300" w:lineRule="exact"/>
        <w:rPr>
          <w:rFonts w:cs="Segoe UI"/>
        </w:rPr>
      </w:pPr>
    </w:p>
    <w:p w14:paraId="3C60DAFB" w14:textId="77777777" w:rsidR="00704662" w:rsidRPr="005B5B46" w:rsidRDefault="00704662" w:rsidP="00704662">
      <w:pPr>
        <w:widowControl w:val="0"/>
        <w:spacing w:line="300" w:lineRule="exact"/>
        <w:rPr>
          <w:rFonts w:eastAsia="Audi Type" w:cs="Segoe UI"/>
          <w:szCs w:val="20"/>
        </w:rPr>
      </w:pPr>
      <w:r w:rsidRPr="005B5B46">
        <w:rPr>
          <w:rFonts w:cs="Segoe UI"/>
          <w:lang w:bidi="sl-SI"/>
        </w:rPr>
        <w:t xml:space="preserve">Po želji sta Audi Q4 e-tron in Q4 </w:t>
      </w:r>
      <w:proofErr w:type="spellStart"/>
      <w:r w:rsidRPr="005B5B46">
        <w:rPr>
          <w:rFonts w:cs="Segoe UI"/>
          <w:lang w:bidi="sl-SI"/>
        </w:rPr>
        <w:t>Sportback</w:t>
      </w:r>
      <w:proofErr w:type="spellEnd"/>
      <w:r w:rsidRPr="005B5B46">
        <w:rPr>
          <w:rFonts w:cs="Segoe UI"/>
          <w:lang w:bidi="sl-SI"/>
        </w:rPr>
        <w:t xml:space="preserve"> e-tron opremljena še z eno novostjo – </w:t>
      </w:r>
      <w:r w:rsidRPr="005B5B46">
        <w:rPr>
          <w:rFonts w:eastAsia="Audi Type" w:cs="Segoe UI"/>
          <w:color w:val="1A1A1A"/>
          <w:szCs w:val="20"/>
          <w:lang w:bidi="sl-SI"/>
        </w:rPr>
        <w:t xml:space="preserve">projicirnim zaslonom s tehnologijo obogatene resničnosti. </w:t>
      </w:r>
      <w:r w:rsidRPr="005B5B46">
        <w:rPr>
          <w:rFonts w:eastAsia="Audi Type" w:cs="Segoe UI"/>
          <w:szCs w:val="20"/>
          <w:lang w:bidi="sl-SI"/>
        </w:rPr>
        <w:t xml:space="preserve">Napotke nekaterih </w:t>
      </w:r>
      <w:proofErr w:type="spellStart"/>
      <w:r w:rsidRPr="005B5B46">
        <w:rPr>
          <w:rFonts w:eastAsia="Audi Type" w:cs="Segoe UI"/>
          <w:szCs w:val="20"/>
          <w:lang w:bidi="sl-SI"/>
        </w:rPr>
        <w:t>asistenčnih</w:t>
      </w:r>
      <w:proofErr w:type="spellEnd"/>
      <w:r w:rsidRPr="005B5B46">
        <w:rPr>
          <w:rFonts w:eastAsia="Audi Type" w:cs="Segoe UI"/>
          <w:szCs w:val="20"/>
          <w:lang w:bidi="sl-SI"/>
        </w:rPr>
        <w:t xml:space="preserve"> sistemov in navigacijske simbole ustrezno projicira v resnični zunanji svet, tako da so v vidnem polju voznika. Dinamično se projicirajo na večjo površino. Zdi se, da virtualno lebdijo na razdalji pribl. 10 metrov ali več od voznika – fascinanten učinek.</w:t>
      </w:r>
    </w:p>
    <w:p w14:paraId="6ABDB54F" w14:textId="77777777" w:rsidR="00704662" w:rsidRPr="005B5B46" w:rsidRDefault="00704662" w:rsidP="00704662">
      <w:pPr>
        <w:widowControl w:val="0"/>
        <w:spacing w:line="300" w:lineRule="exact"/>
        <w:rPr>
          <w:rFonts w:cs="Segoe UI"/>
        </w:rPr>
      </w:pPr>
    </w:p>
    <w:p w14:paraId="4BA80EA7" w14:textId="091D86A8" w:rsidR="00720F5D" w:rsidRPr="005B5B46" w:rsidRDefault="00DE04A2" w:rsidP="005C18C5">
      <w:pPr>
        <w:widowControl w:val="0"/>
        <w:spacing w:line="300" w:lineRule="exact"/>
        <w:rPr>
          <w:rFonts w:cs="Segoe UI"/>
        </w:rPr>
      </w:pPr>
      <w:r w:rsidRPr="005B5B46">
        <w:rPr>
          <w:rFonts w:cs="Segoe UI"/>
          <w:lang w:bidi="sl-SI"/>
        </w:rPr>
        <w:t xml:space="preserve">Popolnoma nov je tudi volan z neprekinjenimi površinami na dotik, prek katerih voznik krmili digitalni kombinirani inštrument. </w:t>
      </w:r>
      <w:proofErr w:type="spellStart"/>
      <w:r w:rsidRPr="005B5B46">
        <w:rPr>
          <w:rFonts w:cs="Segoe UI"/>
          <w:lang w:bidi="sl-SI"/>
        </w:rPr>
        <w:t>Infotainment</w:t>
      </w:r>
      <w:proofErr w:type="spellEnd"/>
      <w:r w:rsidRPr="005B5B46">
        <w:rPr>
          <w:rFonts w:cs="Segoe UI"/>
          <w:lang w:bidi="sl-SI"/>
        </w:rPr>
        <w:t xml:space="preserve"> sistem in navigacija se primarno upravljata prek osrednjega zaslona na dotik MMI </w:t>
      </w:r>
      <w:proofErr w:type="spellStart"/>
      <w:r w:rsidRPr="005B5B46">
        <w:rPr>
          <w:rFonts w:cs="Segoe UI"/>
          <w:lang w:bidi="sl-SI"/>
        </w:rPr>
        <w:t>touch</w:t>
      </w:r>
      <w:proofErr w:type="spellEnd"/>
      <w:r w:rsidRPr="005B5B46">
        <w:rPr>
          <w:rFonts w:cs="Segoe UI"/>
          <w:lang w:bidi="sl-SI"/>
        </w:rPr>
        <w:t xml:space="preserve">, ki bo proti koncu leta na voljo tudi v največji 11,6-palčni različici. Upravljanje z naravnim jezikom predstavlja tretji upravljalni nivo. </w:t>
      </w:r>
    </w:p>
    <w:p w14:paraId="6B0C146B" w14:textId="77777777" w:rsidR="008A7822" w:rsidRPr="005B5B46" w:rsidRDefault="008A7822" w:rsidP="00BF6BC6">
      <w:pPr>
        <w:widowControl w:val="0"/>
        <w:spacing w:line="300" w:lineRule="exact"/>
        <w:rPr>
          <w:rFonts w:cs="Segoe UI"/>
        </w:rPr>
      </w:pPr>
    </w:p>
    <w:p w14:paraId="3A3D4468" w14:textId="0946EF3F" w:rsidR="00BF6BC6" w:rsidRPr="005B5B46" w:rsidRDefault="00DE04A2" w:rsidP="00BF6BC6">
      <w:pPr>
        <w:widowControl w:val="0"/>
        <w:spacing w:line="300" w:lineRule="exact"/>
        <w:rPr>
          <w:rFonts w:eastAsia="Audi Type" w:cs="Segoe UI"/>
          <w:szCs w:val="20"/>
        </w:rPr>
      </w:pPr>
      <w:r w:rsidRPr="005B5B46">
        <w:rPr>
          <w:rFonts w:cs="Segoe UI"/>
          <w:lang w:bidi="sl-SI"/>
        </w:rPr>
        <w:t xml:space="preserve">Po želji sta Audi Q4 e-tron in Q4 </w:t>
      </w:r>
      <w:proofErr w:type="spellStart"/>
      <w:r w:rsidRPr="005B5B46">
        <w:rPr>
          <w:rFonts w:cs="Segoe UI"/>
          <w:lang w:bidi="sl-SI"/>
        </w:rPr>
        <w:t>Sportback</w:t>
      </w:r>
      <w:proofErr w:type="spellEnd"/>
      <w:r w:rsidRPr="005B5B46">
        <w:rPr>
          <w:rFonts w:cs="Segoe UI"/>
          <w:lang w:bidi="sl-SI"/>
        </w:rPr>
        <w:t xml:space="preserve"> e-tron opremljena še z eno novostjo – </w:t>
      </w:r>
      <w:r w:rsidRPr="005B5B46">
        <w:rPr>
          <w:rFonts w:eastAsia="Audi Type" w:cs="Segoe UI"/>
          <w:color w:val="1A1A1A"/>
          <w:szCs w:val="20"/>
          <w:lang w:bidi="sl-SI"/>
        </w:rPr>
        <w:t xml:space="preserve">projicirnim zaslonom s tehnologijo obogatene resničnosti. </w:t>
      </w:r>
      <w:r w:rsidRPr="005B5B46">
        <w:rPr>
          <w:rFonts w:eastAsia="Audi Type" w:cs="Segoe UI"/>
          <w:szCs w:val="20"/>
          <w:lang w:bidi="sl-SI"/>
        </w:rPr>
        <w:t xml:space="preserve">Napotke nekaterih </w:t>
      </w:r>
      <w:proofErr w:type="spellStart"/>
      <w:r w:rsidRPr="005B5B46">
        <w:rPr>
          <w:rFonts w:eastAsia="Audi Type" w:cs="Segoe UI"/>
          <w:szCs w:val="20"/>
          <w:lang w:bidi="sl-SI"/>
        </w:rPr>
        <w:t>asistenčnih</w:t>
      </w:r>
      <w:proofErr w:type="spellEnd"/>
      <w:r w:rsidRPr="005B5B46">
        <w:rPr>
          <w:rFonts w:eastAsia="Audi Type" w:cs="Segoe UI"/>
          <w:szCs w:val="20"/>
          <w:lang w:bidi="sl-SI"/>
        </w:rPr>
        <w:t xml:space="preserve"> sistemov in navigacijske simbole ustrezno </w:t>
      </w:r>
      <w:r w:rsidRPr="005B5B46">
        <w:rPr>
          <w:rFonts w:eastAsia="Audi Type" w:cs="Segoe UI"/>
          <w:szCs w:val="20"/>
          <w:lang w:bidi="sl-SI"/>
        </w:rPr>
        <w:lastRenderedPageBreak/>
        <w:t>projicira v resnični zunanji svet, tako da so v vidnem polju voznika. Dinamično se projicirajo na večjo površino. Zdi se, da virtualno lebdijo na razdalji pribl. 10 metrov ali več od voznika – fascinanten učinek.</w:t>
      </w:r>
    </w:p>
    <w:p w14:paraId="02D52EDA" w14:textId="4F102A8D" w:rsidR="00BF6BC6" w:rsidRPr="005B5B46" w:rsidRDefault="00BF6BC6" w:rsidP="00DE04A2">
      <w:pPr>
        <w:widowControl w:val="0"/>
        <w:spacing w:line="300" w:lineRule="exact"/>
        <w:rPr>
          <w:rFonts w:cs="Segoe UI"/>
        </w:rPr>
      </w:pPr>
    </w:p>
    <w:p w14:paraId="71859605" w14:textId="4EEFFB86" w:rsidR="00DE04A2" w:rsidRPr="005B5B46" w:rsidRDefault="00DE04A2" w:rsidP="008A278C">
      <w:pPr>
        <w:widowControl w:val="0"/>
        <w:spacing w:line="300" w:lineRule="exact"/>
        <w:rPr>
          <w:rFonts w:cs="Segoe UI"/>
        </w:rPr>
      </w:pPr>
      <w:r w:rsidRPr="005B5B46">
        <w:rPr>
          <w:rFonts w:cs="Segoe UI"/>
          <w:b/>
          <w:lang w:bidi="sl-SI"/>
        </w:rPr>
        <w:t xml:space="preserve">Popolnoma digitalno: Q4 e-tron je </w:t>
      </w:r>
      <w:r w:rsidR="00B816DB" w:rsidRPr="005B5B46">
        <w:rPr>
          <w:rFonts w:cs="Segoe UI"/>
          <w:b/>
          <w:lang w:bidi="sl-SI"/>
        </w:rPr>
        <w:t xml:space="preserve">naprava </w:t>
      </w:r>
      <w:r w:rsidRPr="005B5B46">
        <w:rPr>
          <w:rFonts w:cs="Segoe UI"/>
          <w:b/>
          <w:lang w:bidi="sl-SI"/>
        </w:rPr>
        <w:t>za e-mobilnost</w:t>
      </w:r>
      <w:r w:rsidRPr="005B5B46">
        <w:rPr>
          <w:rFonts w:cs="Segoe UI"/>
          <w:b/>
          <w:lang w:bidi="sl-SI"/>
        </w:rPr>
        <w:br/>
      </w:r>
      <w:r w:rsidR="00C6216E" w:rsidRPr="005B5B46">
        <w:rPr>
          <w:rFonts w:eastAsia="Audi Type" w:cs="Segoe UI"/>
          <w:color w:val="1A1A1A"/>
          <w:lang w:bidi="sl-SI"/>
        </w:rPr>
        <w:t xml:space="preserve">Modeli Q4 e-tron ponujajo popolnoma digitalno uporabniško izkušnjo. Ponudba </w:t>
      </w:r>
      <w:proofErr w:type="spellStart"/>
      <w:r w:rsidR="00C6216E" w:rsidRPr="005B5B46">
        <w:rPr>
          <w:rFonts w:eastAsia="Audi Type" w:cs="Segoe UI"/>
          <w:color w:val="1A1A1A"/>
          <w:lang w:bidi="sl-SI"/>
        </w:rPr>
        <w:t>infotainment</w:t>
      </w:r>
      <w:proofErr w:type="spellEnd"/>
      <w:r w:rsidR="00C6216E" w:rsidRPr="005B5B46">
        <w:rPr>
          <w:rFonts w:eastAsia="Audi Type" w:cs="Segoe UI"/>
          <w:color w:val="1A1A1A"/>
          <w:lang w:bidi="sl-SI"/>
        </w:rPr>
        <w:t xml:space="preserve"> sistemov v električnih kompaktnih SUV-jih je zastavljena v treh stopnjah – od MMI, MMI plus do MMI pro. Glede na stopnjo razširitve obstajajo različne funkcije, vključno s projicirnim zaslonom s tehnologijo obogatene resničnosti in prikazovalnikom Audi </w:t>
      </w:r>
      <w:proofErr w:type="spellStart"/>
      <w:r w:rsidR="00C6216E" w:rsidRPr="005B5B46">
        <w:rPr>
          <w:rFonts w:eastAsia="Audi Type" w:cs="Segoe UI"/>
          <w:color w:val="1A1A1A"/>
          <w:lang w:bidi="sl-SI"/>
        </w:rPr>
        <w:t>virtual</w:t>
      </w:r>
      <w:proofErr w:type="spellEnd"/>
      <w:r w:rsidR="00C6216E" w:rsidRPr="005B5B46">
        <w:rPr>
          <w:rFonts w:eastAsia="Audi Type" w:cs="Segoe UI"/>
          <w:color w:val="1A1A1A"/>
          <w:lang w:bidi="sl-SI"/>
        </w:rPr>
        <w:t xml:space="preserve"> </w:t>
      </w:r>
      <w:proofErr w:type="spellStart"/>
      <w:r w:rsidR="00C6216E" w:rsidRPr="005B5B46">
        <w:rPr>
          <w:rFonts w:eastAsia="Audi Type" w:cs="Segoe UI"/>
          <w:color w:val="1A1A1A"/>
          <w:lang w:bidi="sl-SI"/>
        </w:rPr>
        <w:t>cockpit</w:t>
      </w:r>
      <w:proofErr w:type="spellEnd"/>
      <w:r w:rsidR="00C6216E" w:rsidRPr="005B5B46">
        <w:rPr>
          <w:rFonts w:eastAsia="Audi Type" w:cs="Segoe UI"/>
          <w:color w:val="1A1A1A"/>
          <w:lang w:bidi="sl-SI"/>
        </w:rPr>
        <w:t xml:space="preserve"> plus. Spletne storitve Audi </w:t>
      </w:r>
      <w:proofErr w:type="spellStart"/>
      <w:r w:rsidR="00C6216E" w:rsidRPr="005B5B46">
        <w:rPr>
          <w:rFonts w:eastAsia="Audi Type" w:cs="Segoe UI"/>
          <w:color w:val="1A1A1A"/>
          <w:lang w:bidi="sl-SI"/>
        </w:rPr>
        <w:t>connect</w:t>
      </w:r>
      <w:proofErr w:type="spellEnd"/>
      <w:r w:rsidR="00C6216E" w:rsidRPr="005B5B46">
        <w:rPr>
          <w:rFonts w:eastAsia="Audi Type" w:cs="Segoe UI"/>
          <w:color w:val="1A1A1A"/>
          <w:lang w:bidi="sl-SI"/>
        </w:rPr>
        <w:t xml:space="preserve"> so na voljo v izbirnih stopnjah, vključno z inteligentnim </w:t>
      </w:r>
      <w:proofErr w:type="spellStart"/>
      <w:r w:rsidR="00C6216E" w:rsidRPr="005B5B46">
        <w:rPr>
          <w:rFonts w:eastAsia="Audi Type" w:cs="Segoe UI"/>
          <w:color w:val="1A1A1A"/>
          <w:lang w:bidi="sl-SI"/>
        </w:rPr>
        <w:t>načrtovalnikom</w:t>
      </w:r>
      <w:proofErr w:type="spellEnd"/>
      <w:r w:rsidR="00C6216E" w:rsidRPr="005B5B46">
        <w:rPr>
          <w:rFonts w:eastAsia="Audi Type" w:cs="Segoe UI"/>
          <w:color w:val="1A1A1A"/>
          <w:lang w:bidi="sl-SI"/>
        </w:rPr>
        <w:t xml:space="preserve"> poti za e-tron za izračun optimalne poti znotraj javne polnilne infrastrukture. </w:t>
      </w:r>
      <w:r w:rsidRPr="005B5B46">
        <w:rPr>
          <w:rFonts w:cs="Segoe UI"/>
          <w:lang w:bidi="sl-SI"/>
        </w:rPr>
        <w:t xml:space="preserve">Z vrhunskim zvokom s sistemom SONOS v vozilo vstopi nov partner – njegov zvočni sistem združuje življenjski slog, tehnologijo in dizajn v novi dimenziji. </w:t>
      </w:r>
    </w:p>
    <w:p w14:paraId="2CD9236C" w14:textId="77777777" w:rsidR="00DE04A2" w:rsidRPr="005B5B46" w:rsidRDefault="00DE04A2" w:rsidP="00DE04A2">
      <w:pPr>
        <w:widowControl w:val="0"/>
        <w:spacing w:line="300" w:lineRule="exact"/>
        <w:rPr>
          <w:rFonts w:cs="Segoe UI"/>
        </w:rPr>
      </w:pPr>
    </w:p>
    <w:p w14:paraId="2130A567" w14:textId="14C05DC9" w:rsidR="00DE04A2" w:rsidRPr="005B5B46" w:rsidRDefault="00DE04A2" w:rsidP="00DE04A2">
      <w:pPr>
        <w:widowControl w:val="0"/>
        <w:spacing w:line="300" w:lineRule="exact"/>
        <w:rPr>
          <w:rFonts w:cs="Segoe UI"/>
          <w:b/>
        </w:rPr>
      </w:pPr>
      <w:r w:rsidRPr="005B5B46">
        <w:rPr>
          <w:rFonts w:cs="Segoe UI"/>
          <w:b/>
          <w:lang w:bidi="sl-SI"/>
        </w:rPr>
        <w:t>Za mestno vožnjo in dolge razdalje: baterija, pogon in možnosti polnjenja</w:t>
      </w:r>
    </w:p>
    <w:p w14:paraId="6246189D" w14:textId="5DD5D27E" w:rsidR="00DE04A2" w:rsidRPr="005B5B46" w:rsidRDefault="00DE04A2" w:rsidP="002C2FB9">
      <w:pPr>
        <w:widowControl w:val="0"/>
        <w:spacing w:line="300" w:lineRule="exact"/>
        <w:rPr>
          <w:rFonts w:eastAsia="Audi Type" w:cs="Segoe UI"/>
          <w:color w:val="1A1A1A"/>
          <w:szCs w:val="20"/>
        </w:rPr>
      </w:pPr>
      <w:r w:rsidRPr="005B5B46">
        <w:rPr>
          <w:rFonts w:cs="Segoe UI"/>
          <w:lang w:bidi="sl-SI"/>
        </w:rPr>
        <w:t xml:space="preserve">Ponudba pogonov obeh električnih kompaktnih modelov </w:t>
      </w:r>
      <w:r w:rsidRPr="005B5B46">
        <w:rPr>
          <w:rFonts w:eastAsia="Audi Type" w:cs="Segoe UI"/>
          <w:color w:val="1A1A1A"/>
          <w:szCs w:val="20"/>
          <w:lang w:bidi="sl-SI"/>
        </w:rPr>
        <w:t xml:space="preserve">ustreza pričakovanjem zelo različnih skupin kupcev – od </w:t>
      </w:r>
      <w:r w:rsidR="002E55DF" w:rsidRPr="005B5B46">
        <w:rPr>
          <w:rFonts w:cs="Segoe UI"/>
          <w:lang w:bidi="sl-SI"/>
        </w:rPr>
        <w:t xml:space="preserve">mestnih voznikov do dolgoprogašev. Vključuje dve izvedbi baterije in tri pogonske različice. </w:t>
      </w:r>
      <w:r w:rsidRPr="005B5B46">
        <w:rPr>
          <w:rFonts w:eastAsia="Audi Type" w:cs="Segoe UI"/>
          <w:color w:val="1A1A1A"/>
          <w:szCs w:val="20"/>
          <w:lang w:bidi="sl-SI"/>
        </w:rPr>
        <w:t xml:space="preserve">Kompaktna baterija za Q4 35 e-tron </w:t>
      </w:r>
      <w:r w:rsidR="00E80F9F" w:rsidRPr="005B5B46">
        <w:rPr>
          <w:rFonts w:cs="Segoe UI"/>
          <w:lang w:bidi="sl-SI"/>
        </w:rPr>
        <w:t>(kombinirana poraba električne energije v kWh/100 km: 16,7–15,8 (NEVC), kombinirane emisije CO</w:t>
      </w:r>
      <w:r w:rsidR="00E80F9F" w:rsidRPr="005B5B46">
        <w:rPr>
          <w:rFonts w:cs="Segoe UI"/>
          <w:vertAlign w:val="subscript"/>
          <w:lang w:bidi="sl-SI"/>
        </w:rPr>
        <w:t>2</w:t>
      </w:r>
      <w:r w:rsidR="00E80F9F" w:rsidRPr="005B5B46">
        <w:rPr>
          <w:rFonts w:cs="Segoe UI"/>
          <w:lang w:bidi="sl-SI"/>
        </w:rPr>
        <w:t xml:space="preserve"> v g/km: 0) </w:t>
      </w:r>
      <w:r w:rsidRPr="005B5B46">
        <w:rPr>
          <w:rFonts w:eastAsia="Audi Type" w:cs="Segoe UI"/>
          <w:color w:val="1A1A1A"/>
          <w:szCs w:val="20"/>
          <w:lang w:bidi="sl-SI"/>
        </w:rPr>
        <w:t xml:space="preserve">ponuja 52 kWh neto energijske vsebnosti (55 kWh bruto), pri veliki bateriji v modelih Q4 40 e-tron (kombinirana poraba energije v kWh/100 km: </w:t>
      </w:r>
      <w:r w:rsidR="00104BC5" w:rsidRPr="005B5B46">
        <w:rPr>
          <w:rFonts w:eastAsia="Audi Type" w:cs="Segoe UI"/>
          <w:szCs w:val="20"/>
          <w:lang w:bidi="sl-SI"/>
        </w:rPr>
        <w:t xml:space="preserve">17,3–16,3 (NEVC), </w:t>
      </w:r>
      <w:r w:rsidRPr="005B5B46">
        <w:rPr>
          <w:rFonts w:eastAsia="Audi Type" w:cs="Segoe UI"/>
          <w:color w:val="1A1A1A"/>
          <w:szCs w:val="20"/>
          <w:lang w:bidi="sl-SI"/>
        </w:rPr>
        <w:t>kombinirane emisije CO</w:t>
      </w:r>
      <w:r w:rsidRPr="005B5B46">
        <w:rPr>
          <w:rFonts w:eastAsia="Audi Type" w:cs="Segoe UI"/>
          <w:color w:val="1A1A1A"/>
          <w:szCs w:val="20"/>
          <w:vertAlign w:val="subscript"/>
          <w:lang w:bidi="sl-SI"/>
        </w:rPr>
        <w:t>2</w:t>
      </w:r>
      <w:r w:rsidRPr="005B5B46">
        <w:rPr>
          <w:rFonts w:eastAsia="Audi Type" w:cs="Segoe UI"/>
          <w:color w:val="1A1A1A"/>
          <w:szCs w:val="20"/>
          <w:lang w:bidi="sl-SI"/>
        </w:rPr>
        <w:t xml:space="preserve"> v g/km: 0) in Q4 50 e-tron </w:t>
      </w:r>
      <w:proofErr w:type="spellStart"/>
      <w:r w:rsidRPr="005B5B46">
        <w:rPr>
          <w:rFonts w:eastAsia="Audi Type" w:cs="Segoe UI"/>
          <w:color w:val="1A1A1A"/>
          <w:szCs w:val="20"/>
          <w:lang w:bidi="sl-SI"/>
        </w:rPr>
        <w:t>quattro</w:t>
      </w:r>
      <w:proofErr w:type="spellEnd"/>
      <w:r w:rsidRPr="005B5B46">
        <w:rPr>
          <w:rFonts w:eastAsia="Audi Type" w:cs="Segoe UI"/>
          <w:color w:val="1A1A1A"/>
          <w:szCs w:val="20"/>
          <w:lang w:bidi="sl-SI"/>
        </w:rPr>
        <w:t xml:space="preserve"> (kombinirana poraba električne energije v kWh/100 km: </w:t>
      </w:r>
      <w:r w:rsidR="00104BC5" w:rsidRPr="005B5B46">
        <w:rPr>
          <w:rFonts w:eastAsia="Audi Type" w:cs="Segoe UI"/>
          <w:szCs w:val="20"/>
          <w:lang w:bidi="sl-SI"/>
        </w:rPr>
        <w:t xml:space="preserve">17,8–16,5 </w:t>
      </w:r>
      <w:r w:rsidRPr="005B5B46">
        <w:rPr>
          <w:rFonts w:eastAsia="Audi Type" w:cs="Segoe UI"/>
          <w:color w:val="1A1A1A"/>
          <w:szCs w:val="20"/>
          <w:lang w:bidi="sl-SI"/>
        </w:rPr>
        <w:t>(NEVC), kombinirane emisije CO</w:t>
      </w:r>
      <w:r w:rsidRPr="005B5B46">
        <w:rPr>
          <w:rFonts w:eastAsia="Audi Type" w:cs="Segoe UI"/>
          <w:color w:val="1A1A1A"/>
          <w:szCs w:val="20"/>
          <w:vertAlign w:val="subscript"/>
          <w:lang w:bidi="sl-SI"/>
        </w:rPr>
        <w:t>2</w:t>
      </w:r>
      <w:r w:rsidRPr="005B5B46">
        <w:rPr>
          <w:rFonts w:eastAsia="Audi Type" w:cs="Segoe UI"/>
          <w:color w:val="1A1A1A"/>
          <w:szCs w:val="20"/>
          <w:lang w:bidi="sl-SI"/>
        </w:rPr>
        <w:t xml:space="preserve"> V g/km: 0) to ustreza 77 oz. 82 kWh.</w:t>
      </w:r>
    </w:p>
    <w:p w14:paraId="362B21B7" w14:textId="49783326" w:rsidR="00DE04A2" w:rsidRPr="005B5B46" w:rsidRDefault="00DE04A2" w:rsidP="00DE04A2">
      <w:pPr>
        <w:widowControl w:val="0"/>
        <w:spacing w:line="300" w:lineRule="exact"/>
        <w:rPr>
          <w:rFonts w:eastAsia="Audi Type" w:cs="Segoe UI"/>
          <w:color w:val="1A1A1A"/>
          <w:szCs w:val="20"/>
        </w:rPr>
      </w:pPr>
    </w:p>
    <w:p w14:paraId="2FB94BCA" w14:textId="14DFE61E" w:rsidR="00DE04A2" w:rsidRPr="005B5B46" w:rsidRDefault="00DE04A2" w:rsidP="007B11EB">
      <w:pPr>
        <w:widowControl w:val="0"/>
        <w:spacing w:line="300" w:lineRule="exact"/>
        <w:rPr>
          <w:rFonts w:eastAsia="Audi Type" w:cs="Segoe UI"/>
          <w:color w:val="1A1A1A"/>
          <w:szCs w:val="20"/>
        </w:rPr>
      </w:pPr>
      <w:r w:rsidRPr="005B5B46">
        <w:rPr>
          <w:rFonts w:eastAsia="Audi Type" w:cs="Segoe UI"/>
          <w:color w:val="1A1A1A"/>
          <w:szCs w:val="20"/>
          <w:lang w:bidi="sl-SI"/>
        </w:rPr>
        <w:t xml:space="preserve">Pri Q4 35 e-tron </w:t>
      </w:r>
      <w:r w:rsidR="00E80F9F" w:rsidRPr="005B5B46">
        <w:rPr>
          <w:rFonts w:cs="Segoe UI"/>
          <w:lang w:bidi="sl-SI"/>
        </w:rPr>
        <w:t>(kombinirana poraba električne energije v kWh/100 km: 16,7–15,8 (NEVC), kombinirane emisije CO</w:t>
      </w:r>
      <w:r w:rsidR="00E80F9F" w:rsidRPr="005B5B46">
        <w:rPr>
          <w:rFonts w:cs="Segoe UI"/>
          <w:vertAlign w:val="subscript"/>
          <w:lang w:bidi="sl-SI"/>
        </w:rPr>
        <w:t>2</w:t>
      </w:r>
      <w:r w:rsidR="00E80F9F" w:rsidRPr="005B5B46">
        <w:rPr>
          <w:rFonts w:cs="Segoe UI"/>
          <w:lang w:bidi="sl-SI"/>
        </w:rPr>
        <w:t xml:space="preserve"> v g/km: 0) </w:t>
      </w:r>
      <w:r w:rsidRPr="005B5B46">
        <w:rPr>
          <w:rFonts w:eastAsia="Audi Type" w:cs="Segoe UI"/>
          <w:color w:val="1A1A1A"/>
          <w:szCs w:val="20"/>
          <w:lang w:bidi="sl-SI"/>
        </w:rPr>
        <w:t xml:space="preserve">in pri Q4 40 e-tron </w:t>
      </w:r>
      <w:r w:rsidR="00E80F9F" w:rsidRPr="005B5B46">
        <w:rPr>
          <w:rFonts w:cs="Segoe UI"/>
          <w:lang w:bidi="sl-SI"/>
        </w:rPr>
        <w:t>(kombinirana poraba električne energije v kWh/100 km: 17,3–16,3 (NEVC), kombinirane emisije CO</w:t>
      </w:r>
      <w:r w:rsidR="00E80F9F" w:rsidRPr="005B5B46">
        <w:rPr>
          <w:rFonts w:cs="Segoe UI"/>
          <w:vertAlign w:val="subscript"/>
          <w:lang w:bidi="sl-SI"/>
        </w:rPr>
        <w:t>2</w:t>
      </w:r>
      <w:r w:rsidR="00E80F9F" w:rsidRPr="005B5B46">
        <w:rPr>
          <w:rFonts w:cs="Segoe UI"/>
          <w:lang w:bidi="sl-SI"/>
        </w:rPr>
        <w:t xml:space="preserve"> v g/km: 0) </w:t>
      </w:r>
      <w:r w:rsidRPr="005B5B46">
        <w:rPr>
          <w:rFonts w:eastAsia="Audi Type" w:cs="Segoe UI"/>
          <w:color w:val="1A1A1A"/>
          <w:szCs w:val="20"/>
          <w:lang w:bidi="sl-SI"/>
        </w:rPr>
        <w:t xml:space="preserve">električni motor poganja zadnjo premo in razvije moč 125 kW (170 KM) oz. 150 kW (204 KM). Najzmogljivejši motor Q4 50 e-tron </w:t>
      </w:r>
      <w:proofErr w:type="spellStart"/>
      <w:r w:rsidRPr="005B5B46">
        <w:rPr>
          <w:rFonts w:eastAsia="Audi Type" w:cs="Segoe UI"/>
          <w:color w:val="1A1A1A"/>
          <w:szCs w:val="20"/>
          <w:lang w:bidi="sl-SI"/>
        </w:rPr>
        <w:t>quattro</w:t>
      </w:r>
      <w:proofErr w:type="spellEnd"/>
      <w:r w:rsidRPr="005B5B46">
        <w:rPr>
          <w:rFonts w:eastAsia="Audi Type" w:cs="Segoe UI"/>
          <w:color w:val="1A1A1A"/>
          <w:szCs w:val="20"/>
          <w:lang w:bidi="sl-SI"/>
        </w:rPr>
        <w:t xml:space="preserve"> </w:t>
      </w:r>
      <w:r w:rsidR="00E80F9F" w:rsidRPr="005B5B46">
        <w:rPr>
          <w:rFonts w:cs="Segoe UI"/>
          <w:lang w:bidi="sl-SI"/>
        </w:rPr>
        <w:t>(kombinirana poraba električne energije v kWh/100 km: 17,8–16,5 (NEVC), kombinirane emisije CO</w:t>
      </w:r>
      <w:r w:rsidR="00E80F9F" w:rsidRPr="005B5B46">
        <w:rPr>
          <w:rFonts w:cs="Segoe UI"/>
          <w:vertAlign w:val="subscript"/>
          <w:lang w:bidi="sl-SI"/>
        </w:rPr>
        <w:t>2</w:t>
      </w:r>
      <w:r w:rsidR="00E80F9F" w:rsidRPr="005B5B46">
        <w:rPr>
          <w:rFonts w:cs="Segoe UI"/>
          <w:lang w:bidi="sl-SI"/>
        </w:rPr>
        <w:t xml:space="preserve"> v g/km: 0) </w:t>
      </w:r>
      <w:r w:rsidRPr="005B5B46">
        <w:rPr>
          <w:rFonts w:eastAsia="Audi Type" w:cs="Segoe UI"/>
          <w:color w:val="1A1A1A"/>
          <w:szCs w:val="20"/>
          <w:lang w:bidi="sl-SI"/>
        </w:rPr>
        <w:t xml:space="preserve">uporablja dva elektromotorja za električni štirikolesni pogon. Ta dva poskrbita za </w:t>
      </w:r>
      <w:r w:rsidR="00FC00B0" w:rsidRPr="005B5B46">
        <w:rPr>
          <w:rFonts w:eastAsia="Audi Type" w:cs="Segoe UI"/>
          <w:color w:val="1A1A1A"/>
          <w:szCs w:val="20"/>
          <w:lang w:bidi="sl-SI"/>
        </w:rPr>
        <w:t>maksimalno moč</w:t>
      </w:r>
      <w:r w:rsidRPr="005B5B46">
        <w:rPr>
          <w:rFonts w:eastAsia="Audi Type" w:cs="Segoe UI"/>
          <w:color w:val="1A1A1A"/>
          <w:szCs w:val="20"/>
          <w:lang w:bidi="sl-SI"/>
        </w:rPr>
        <w:t xml:space="preserve"> 220 kW (299 KM)</w:t>
      </w:r>
      <w:r w:rsidR="00E80F9F" w:rsidRPr="005B5B46">
        <w:rPr>
          <w:rFonts w:cs="Segoe UI"/>
          <w:lang w:bidi="sl-SI"/>
        </w:rPr>
        <w:t xml:space="preserve"> </w:t>
      </w:r>
      <w:r w:rsidR="006C022D" w:rsidRPr="005B5B46">
        <w:rPr>
          <w:rFonts w:eastAsia="Audi Type" w:cs="Segoe UI"/>
          <w:color w:val="1A1A1A"/>
          <w:szCs w:val="20"/>
          <w:lang w:bidi="sl-SI"/>
        </w:rPr>
        <w:t>– dovolj za pospešek od 0 do 100 km/h v 6,2 sekunde in največjo hitrost 180 km/h, ki je elektronsko omejena. Zaradi učinkovitosti je motor na sprednji premi aktiven samo, ko je potrebna visoka zmogljivost ali močan oprijem. Pomemben dejavnik energijsko varčne vožnje je tudi inteligentna rekuperacija, ki med drugim vključuje podatke o navigaciji in topografiji. Opcijska toplotna črpalka porablja odpadno toploto visokonapetostnih komponent in okoliškega zraka za klimatizacijo notranjosti. Tako zlasti na daljših poteh še dodatno prispeva k večji učinkovitosti.</w:t>
      </w:r>
    </w:p>
    <w:p w14:paraId="729D43D8" w14:textId="77777777" w:rsidR="00DE04A2" w:rsidRPr="005B5B46" w:rsidRDefault="00DE04A2" w:rsidP="00DE04A2">
      <w:pPr>
        <w:widowControl w:val="0"/>
        <w:spacing w:line="300" w:lineRule="exact"/>
        <w:rPr>
          <w:rFonts w:eastAsia="Audi Type" w:cs="Segoe UI"/>
          <w:color w:val="1A1A1A"/>
          <w:szCs w:val="20"/>
        </w:rPr>
      </w:pPr>
    </w:p>
    <w:p w14:paraId="26B6D902" w14:textId="2BDD7ED2" w:rsidR="00FD0396" w:rsidRPr="005B5B46" w:rsidRDefault="00DE04A2" w:rsidP="00DE04A2">
      <w:pPr>
        <w:widowControl w:val="0"/>
        <w:spacing w:line="300" w:lineRule="exact"/>
        <w:rPr>
          <w:rFonts w:eastAsia="Audi Type" w:cs="Segoe UI"/>
          <w:color w:val="1A1A1A"/>
          <w:szCs w:val="20"/>
        </w:rPr>
      </w:pPr>
      <w:r w:rsidRPr="005B5B46">
        <w:rPr>
          <w:rFonts w:eastAsia="Audi Type" w:cs="Segoe UI"/>
          <w:color w:val="1A1A1A"/>
          <w:szCs w:val="20"/>
          <w:lang w:bidi="sl-SI"/>
        </w:rPr>
        <w:t xml:space="preserve">Oba nova električna SUV-ja znamke Audi se lahko polnita z izmeničnim (AC) in enosmernim (DC) tokom z različno zmogljivostjo, odvisno od baterije. Pri kompaktni bateriji do 7,4 kW pri polnjenju z izmeničnim tokom in do 100 kW pri polnjenju z visoko močjo (HPC = </w:t>
      </w:r>
      <w:proofErr w:type="spellStart"/>
      <w:r w:rsidRPr="005B5B46">
        <w:rPr>
          <w:rFonts w:eastAsia="Audi Type" w:cs="Segoe UI"/>
          <w:color w:val="1A1A1A"/>
          <w:szCs w:val="20"/>
          <w:lang w:bidi="sl-SI"/>
        </w:rPr>
        <w:t>High</w:t>
      </w:r>
      <w:proofErr w:type="spellEnd"/>
      <w:r w:rsidRPr="005B5B46">
        <w:rPr>
          <w:rFonts w:eastAsia="Audi Type" w:cs="Segoe UI"/>
          <w:color w:val="1A1A1A"/>
          <w:szCs w:val="20"/>
          <w:lang w:bidi="sl-SI"/>
        </w:rPr>
        <w:t xml:space="preserve"> </w:t>
      </w:r>
      <w:proofErr w:type="spellStart"/>
      <w:r w:rsidRPr="005B5B46">
        <w:rPr>
          <w:rFonts w:eastAsia="Audi Type" w:cs="Segoe UI"/>
          <w:color w:val="1A1A1A"/>
          <w:szCs w:val="20"/>
          <w:lang w:bidi="sl-SI"/>
        </w:rPr>
        <w:t>Power</w:t>
      </w:r>
      <w:proofErr w:type="spellEnd"/>
      <w:r w:rsidRPr="005B5B46">
        <w:rPr>
          <w:rFonts w:eastAsia="Audi Type" w:cs="Segoe UI"/>
          <w:color w:val="1A1A1A"/>
          <w:szCs w:val="20"/>
          <w:lang w:bidi="sl-SI"/>
        </w:rPr>
        <w:t xml:space="preserve"> </w:t>
      </w:r>
      <w:proofErr w:type="spellStart"/>
      <w:r w:rsidRPr="005B5B46">
        <w:rPr>
          <w:rFonts w:eastAsia="Audi Type" w:cs="Segoe UI"/>
          <w:color w:val="1A1A1A"/>
          <w:szCs w:val="20"/>
          <w:lang w:bidi="sl-SI"/>
        </w:rPr>
        <w:t>Charging</w:t>
      </w:r>
      <w:proofErr w:type="spellEnd"/>
      <w:r w:rsidRPr="005B5B46">
        <w:rPr>
          <w:rFonts w:eastAsia="Audi Type" w:cs="Segoe UI"/>
          <w:color w:val="1A1A1A"/>
          <w:szCs w:val="20"/>
          <w:lang w:bidi="sl-SI"/>
        </w:rPr>
        <w:t xml:space="preserve">) z enosmernim tokom. Velika baterija standardno omogoča do 11 kW pri izmeničnem toku in do 125 kW pri polnjenju z visoko močjo (HPC). </w:t>
      </w:r>
    </w:p>
    <w:p w14:paraId="6B56FD60" w14:textId="77777777" w:rsidR="004B0714" w:rsidRPr="005B5B46" w:rsidRDefault="004B0714" w:rsidP="00DE04A2">
      <w:pPr>
        <w:widowControl w:val="0"/>
        <w:spacing w:line="300" w:lineRule="exact"/>
        <w:rPr>
          <w:rFonts w:eastAsia="Audi Type" w:cs="Segoe UI"/>
          <w:color w:val="1A1A1A"/>
          <w:szCs w:val="20"/>
        </w:rPr>
      </w:pPr>
    </w:p>
    <w:p w14:paraId="64465ECA" w14:textId="724A14B0" w:rsidR="00FD0396" w:rsidRPr="005B5B46" w:rsidRDefault="00FD0396" w:rsidP="00CB0875">
      <w:pPr>
        <w:widowControl w:val="0"/>
        <w:spacing w:line="300" w:lineRule="exact"/>
        <w:rPr>
          <w:rFonts w:cs="Segoe UI"/>
          <w:szCs w:val="20"/>
        </w:rPr>
      </w:pPr>
      <w:r w:rsidRPr="005B5B46">
        <w:rPr>
          <w:rFonts w:eastAsia="Audi Type" w:cs="Segoe UI"/>
          <w:color w:val="1A1A1A"/>
          <w:szCs w:val="20"/>
          <w:lang w:bidi="sl-SI"/>
        </w:rPr>
        <w:t xml:space="preserve">Storitev Audi e-tron </w:t>
      </w:r>
      <w:proofErr w:type="spellStart"/>
      <w:r w:rsidRPr="005B5B46">
        <w:rPr>
          <w:rFonts w:eastAsia="Audi Type" w:cs="Segoe UI"/>
          <w:color w:val="1A1A1A"/>
          <w:szCs w:val="20"/>
          <w:lang w:bidi="sl-SI"/>
        </w:rPr>
        <w:t>Charging</w:t>
      </w:r>
      <w:proofErr w:type="spellEnd"/>
      <w:r w:rsidRPr="005B5B46">
        <w:rPr>
          <w:rFonts w:eastAsia="Audi Type" w:cs="Segoe UI"/>
          <w:color w:val="1A1A1A"/>
          <w:szCs w:val="20"/>
          <w:lang w:bidi="sl-SI"/>
        </w:rPr>
        <w:t xml:space="preserve"> </w:t>
      </w:r>
      <w:proofErr w:type="spellStart"/>
      <w:r w:rsidRPr="005B5B46">
        <w:rPr>
          <w:rFonts w:eastAsia="Audi Type" w:cs="Segoe UI"/>
          <w:color w:val="1A1A1A"/>
          <w:szCs w:val="20"/>
          <w:lang w:bidi="sl-SI"/>
        </w:rPr>
        <w:t>Service</w:t>
      </w:r>
      <w:proofErr w:type="spellEnd"/>
      <w:r w:rsidRPr="005B5B46">
        <w:rPr>
          <w:rFonts w:eastAsia="Audi Type" w:cs="Segoe UI"/>
          <w:color w:val="1A1A1A"/>
          <w:szCs w:val="20"/>
          <w:lang w:bidi="sl-SI"/>
        </w:rPr>
        <w:t xml:space="preserve"> omogoča z eno polnilno kartico polnjenje na pribl. 210.000 javnih polnilnih mestih v 26 evropskih državah, od tega je na voljo 4.400 mest za hitro polnjenje HPC (stanje aprila 2021). V tranzitni tarifi kupci modela e-tron Q4 v prvem letu ne plačajo naročnine.</w:t>
      </w:r>
      <w:r w:rsidRPr="005B5B46">
        <w:rPr>
          <w:rFonts w:cs="Segoe UI"/>
          <w:szCs w:val="20"/>
          <w:lang w:bidi="sl-SI"/>
        </w:rPr>
        <w:t xml:space="preserve"> Na tem mestu pridobite </w:t>
      </w:r>
      <w:r w:rsidRPr="005B5B46">
        <w:rPr>
          <w:rFonts w:cs="Segoe UI"/>
          <w:szCs w:val="20"/>
          <w:lang w:bidi="sl-SI"/>
        </w:rPr>
        <w:lastRenderedPageBreak/>
        <w:t>predvsem ugodnosti omrežja IONITY: obračunana kilovatna ura stane 31 centov, kar ustreza ceni za domače polnjenje v Nemčiji.</w:t>
      </w:r>
      <w:r w:rsidRPr="005B5B46">
        <w:rPr>
          <w:rFonts w:cs="Segoe UI"/>
          <w:szCs w:val="20"/>
          <w:lang w:bidi="sl-SI"/>
        </w:rPr>
        <w:br/>
      </w:r>
    </w:p>
    <w:p w14:paraId="222F0859" w14:textId="60B2DF6F" w:rsidR="00DE04A2" w:rsidRPr="005B5B46" w:rsidRDefault="00DE04A2" w:rsidP="008B5491">
      <w:pPr>
        <w:widowControl w:val="0"/>
        <w:spacing w:line="300" w:lineRule="exact"/>
        <w:rPr>
          <w:rFonts w:cs="Segoe UI"/>
        </w:rPr>
      </w:pPr>
      <w:r w:rsidRPr="005B5B46">
        <w:rPr>
          <w:rFonts w:cs="Segoe UI"/>
          <w:b/>
          <w:lang w:bidi="sl-SI"/>
        </w:rPr>
        <w:t xml:space="preserve">Inteligentna povezljivost: podvozje in </w:t>
      </w:r>
      <w:proofErr w:type="spellStart"/>
      <w:r w:rsidRPr="005B5B46">
        <w:rPr>
          <w:rFonts w:cs="Segoe UI"/>
          <w:b/>
          <w:lang w:bidi="sl-SI"/>
        </w:rPr>
        <w:t>asistenčni</w:t>
      </w:r>
      <w:proofErr w:type="spellEnd"/>
      <w:r w:rsidRPr="005B5B46">
        <w:rPr>
          <w:rFonts w:cs="Segoe UI"/>
          <w:b/>
          <w:lang w:bidi="sl-SI"/>
        </w:rPr>
        <w:t xml:space="preserve"> sistemi za pomoč vozniku</w:t>
      </w:r>
      <w:r w:rsidRPr="005B5B46">
        <w:rPr>
          <w:rFonts w:cs="Segoe UI"/>
          <w:b/>
          <w:lang w:bidi="sl-SI"/>
        </w:rPr>
        <w:br/>
      </w:r>
      <w:r w:rsidRPr="005B5B46">
        <w:rPr>
          <w:rFonts w:cs="Segoe UI"/>
          <w:lang w:bidi="sl-SI"/>
        </w:rPr>
        <w:t xml:space="preserve">Visokonapetostna baterija Audija Q4 e-tron in Q4 </w:t>
      </w:r>
      <w:proofErr w:type="spellStart"/>
      <w:r w:rsidRPr="005B5B46">
        <w:rPr>
          <w:rFonts w:cs="Segoe UI"/>
          <w:lang w:bidi="sl-SI"/>
        </w:rPr>
        <w:t>Sportback</w:t>
      </w:r>
      <w:proofErr w:type="spellEnd"/>
      <w:r w:rsidRPr="005B5B46">
        <w:rPr>
          <w:rFonts w:cs="Segoe UI"/>
          <w:lang w:bidi="sl-SI"/>
        </w:rPr>
        <w:t xml:space="preserve"> e-tron je nameščena med premama, kar zagotavlja nizko težišče in uravnoteženo porazdelitev teže. Regulacijski sistemi za pogon in podvozje so tesno povezani – vožnja s kompaktnimi električnimi SUV-ji je hkrati varna, športna in udobna. Po želji lahko Audi vse izvedbe Q4 e-tron dobavi s športnim podvozjem, ki karoserijo zniža za 15 milimetrov (serijsko pri modelu S line). Poleg tega sta na voljo tudi sistem Audi </w:t>
      </w:r>
      <w:proofErr w:type="spellStart"/>
      <w:r w:rsidRPr="005B5B46">
        <w:rPr>
          <w:rFonts w:cs="Segoe UI"/>
          <w:lang w:bidi="sl-SI"/>
        </w:rPr>
        <w:t>drive</w:t>
      </w:r>
      <w:proofErr w:type="spellEnd"/>
      <w:r w:rsidRPr="005B5B46">
        <w:rPr>
          <w:rFonts w:cs="Segoe UI"/>
          <w:lang w:bidi="sl-SI"/>
        </w:rPr>
        <w:t xml:space="preserve"> </w:t>
      </w:r>
      <w:proofErr w:type="spellStart"/>
      <w:r w:rsidRPr="005B5B46">
        <w:rPr>
          <w:rFonts w:cs="Segoe UI"/>
          <w:lang w:bidi="sl-SI"/>
        </w:rPr>
        <w:t>select</w:t>
      </w:r>
      <w:proofErr w:type="spellEnd"/>
      <w:r w:rsidRPr="005B5B46">
        <w:rPr>
          <w:rFonts w:cs="Segoe UI"/>
          <w:lang w:bidi="sl-SI"/>
        </w:rPr>
        <w:t xml:space="preserve"> z različnimi voznimi profili (serijsko pri modelu </w:t>
      </w:r>
      <w:proofErr w:type="spellStart"/>
      <w:r w:rsidRPr="005B5B46">
        <w:rPr>
          <w:rFonts w:cs="Segoe UI"/>
          <w:lang w:bidi="sl-SI"/>
        </w:rPr>
        <w:t>Sportback</w:t>
      </w:r>
      <w:proofErr w:type="spellEnd"/>
      <w:r w:rsidRPr="005B5B46">
        <w:rPr>
          <w:rFonts w:cs="Segoe UI"/>
          <w:lang w:bidi="sl-SI"/>
        </w:rPr>
        <w:t xml:space="preserve">) in progresivno krmiljenje, ki se s povečevanjem zasuka volana odziva vedno bolj neposredno (serijsko pri modelih </w:t>
      </w:r>
      <w:proofErr w:type="spellStart"/>
      <w:r w:rsidRPr="005B5B46">
        <w:rPr>
          <w:rFonts w:cs="Segoe UI"/>
          <w:lang w:bidi="sl-SI"/>
        </w:rPr>
        <w:t>quattro</w:t>
      </w:r>
      <w:proofErr w:type="spellEnd"/>
      <w:r w:rsidRPr="005B5B46">
        <w:rPr>
          <w:rFonts w:cs="Segoe UI"/>
          <w:lang w:bidi="sl-SI"/>
        </w:rPr>
        <w:t xml:space="preserve">). Sistem Audi </w:t>
      </w:r>
      <w:proofErr w:type="spellStart"/>
      <w:r w:rsidRPr="005B5B46">
        <w:rPr>
          <w:rFonts w:cs="Segoe UI"/>
          <w:lang w:bidi="sl-SI"/>
        </w:rPr>
        <w:t>drive</w:t>
      </w:r>
      <w:proofErr w:type="spellEnd"/>
      <w:r w:rsidRPr="005B5B46">
        <w:rPr>
          <w:rFonts w:cs="Segoe UI"/>
          <w:lang w:bidi="sl-SI"/>
        </w:rPr>
        <w:t xml:space="preserve"> </w:t>
      </w:r>
      <w:proofErr w:type="spellStart"/>
      <w:r w:rsidRPr="005B5B46">
        <w:rPr>
          <w:rFonts w:cs="Segoe UI"/>
          <w:lang w:bidi="sl-SI"/>
        </w:rPr>
        <w:t>select</w:t>
      </w:r>
      <w:proofErr w:type="spellEnd"/>
      <w:r w:rsidRPr="005B5B46">
        <w:rPr>
          <w:rFonts w:cs="Segoe UI"/>
          <w:lang w:bidi="sl-SI"/>
        </w:rPr>
        <w:t xml:space="preserve"> je na voljo tudi pri modelu </w:t>
      </w:r>
      <w:proofErr w:type="spellStart"/>
      <w:r w:rsidRPr="005B5B46">
        <w:rPr>
          <w:rFonts w:cs="Segoe UI"/>
          <w:lang w:bidi="sl-SI"/>
        </w:rPr>
        <w:t>Sportback</w:t>
      </w:r>
      <w:proofErr w:type="spellEnd"/>
      <w:r w:rsidRPr="005B5B46">
        <w:rPr>
          <w:rFonts w:cs="Segoe UI"/>
          <w:lang w:bidi="sl-SI"/>
        </w:rPr>
        <w:t xml:space="preserve"> z zadnjim pogonom. S podvozjem z uravnavanjem blaženja – izbirno za vse motorje – postane doživetje vožnje še bolj vsestransko. Ponudba platišč obsega dimenzije od 19 do 21 palcev in vključuje več aerodinamičnih oblik – njihova večinoma zaprta platišča prispevajo k učinkovitosti.</w:t>
      </w:r>
    </w:p>
    <w:p w14:paraId="01600CB6" w14:textId="6968EC9F" w:rsidR="00DE04A2" w:rsidRPr="005B5B46" w:rsidRDefault="00DE04A2" w:rsidP="00DE04A2">
      <w:pPr>
        <w:widowControl w:val="0"/>
        <w:spacing w:line="300" w:lineRule="exact"/>
        <w:rPr>
          <w:rFonts w:cs="Segoe UI"/>
        </w:rPr>
      </w:pPr>
      <w:r w:rsidRPr="005B5B46">
        <w:rPr>
          <w:rFonts w:cs="Segoe UI"/>
          <w:lang w:bidi="sl-SI"/>
        </w:rPr>
        <w:br/>
        <w:t xml:space="preserve">Že serijsko kompaktni električni SUV-ji s proizvodnega traku zapeljejo s številnimi </w:t>
      </w:r>
      <w:proofErr w:type="spellStart"/>
      <w:r w:rsidRPr="005B5B46">
        <w:rPr>
          <w:rFonts w:cs="Segoe UI"/>
          <w:lang w:bidi="sl-SI"/>
        </w:rPr>
        <w:t>asistenčnimi</w:t>
      </w:r>
      <w:proofErr w:type="spellEnd"/>
      <w:r w:rsidRPr="005B5B46">
        <w:rPr>
          <w:rFonts w:cs="Segoe UI"/>
          <w:lang w:bidi="sl-SI"/>
        </w:rPr>
        <w:t xml:space="preserve"> sistemi. Ti vključujejo predvidljivo asistenco za učinkovitost, ki podpira </w:t>
      </w:r>
      <w:proofErr w:type="spellStart"/>
      <w:r w:rsidRPr="005B5B46">
        <w:rPr>
          <w:rFonts w:cs="Segoe UI"/>
          <w:lang w:bidi="sl-SI"/>
        </w:rPr>
        <w:t>prediktiven</w:t>
      </w:r>
      <w:proofErr w:type="spellEnd"/>
      <w:r w:rsidRPr="005B5B46">
        <w:rPr>
          <w:rFonts w:cs="Segoe UI"/>
          <w:lang w:bidi="sl-SI"/>
        </w:rPr>
        <w:t xml:space="preserve"> in čim varčnejši način vožnje. Izbirni sistemi so, tako kot številne druge funkcije opreme, razdeljeni v pakete. </w:t>
      </w:r>
      <w:r w:rsidR="00643CDB" w:rsidRPr="005B5B46">
        <w:rPr>
          <w:rFonts w:cs="Segoe UI"/>
          <w:lang w:bidi="sl-SI"/>
        </w:rPr>
        <w:t xml:space="preserve">Vrhunec </w:t>
      </w:r>
      <w:r w:rsidRPr="005B5B46">
        <w:rPr>
          <w:rFonts w:cs="Segoe UI"/>
          <w:lang w:bidi="sl-SI"/>
        </w:rPr>
        <w:t>predstavlja prilagodljiv</w:t>
      </w:r>
      <w:r w:rsidR="00B554D2" w:rsidRPr="005B5B46">
        <w:rPr>
          <w:rFonts w:cs="Segoe UI"/>
          <w:lang w:bidi="sl-SI"/>
        </w:rPr>
        <w:t xml:space="preserve">a </w:t>
      </w:r>
      <w:r w:rsidR="00ED744F" w:rsidRPr="005B5B46">
        <w:rPr>
          <w:rFonts w:cs="Segoe UI"/>
          <w:lang w:bidi="sl-SI"/>
        </w:rPr>
        <w:t>asistenca za vožnjo</w:t>
      </w:r>
      <w:r w:rsidRPr="005B5B46">
        <w:rPr>
          <w:rFonts w:cs="Segoe UI"/>
          <w:lang w:bidi="sl-SI"/>
        </w:rPr>
        <w:t>, ki voznika z vzdolžnim in prečnim vodenjem podpira v vseh območjih hitrosti. Kamere za prikaz okolice so še posebej koristne v mestnem prometu in pri parkiranju.</w:t>
      </w:r>
      <w:r w:rsidRPr="005B5B46">
        <w:rPr>
          <w:rFonts w:cs="Segoe UI"/>
          <w:lang w:bidi="sl-SI"/>
        </w:rPr>
        <w:br/>
      </w:r>
      <w:r w:rsidRPr="005B5B46">
        <w:rPr>
          <w:rFonts w:cs="Segoe UI"/>
          <w:lang w:bidi="sl-SI"/>
        </w:rPr>
        <w:br/>
      </w:r>
      <w:r w:rsidRPr="005B5B46">
        <w:rPr>
          <w:rFonts w:cs="Segoe UI"/>
          <w:b/>
          <w:lang w:bidi="sl-SI"/>
        </w:rPr>
        <w:t>Prihod na trg poleti: Cene in posebni modeli</w:t>
      </w:r>
      <w:r w:rsidRPr="005B5B46">
        <w:rPr>
          <w:rFonts w:cs="Segoe UI"/>
          <w:b/>
          <w:lang w:bidi="sl-SI"/>
        </w:rPr>
        <w:br/>
      </w:r>
      <w:r w:rsidRPr="005B5B46">
        <w:rPr>
          <w:rFonts w:eastAsia="Audi Type" w:cs="Segoe UI"/>
          <w:lang w:bidi="sl-SI"/>
        </w:rPr>
        <w:t xml:space="preserve">Audi Q4 e-tron bo na evropske trge vstopil junija 2021, Q4 </w:t>
      </w:r>
      <w:proofErr w:type="spellStart"/>
      <w:r w:rsidRPr="005B5B46">
        <w:rPr>
          <w:rFonts w:eastAsia="Audi Type" w:cs="Segoe UI"/>
          <w:lang w:bidi="sl-SI"/>
        </w:rPr>
        <w:t>Sportback</w:t>
      </w:r>
      <w:proofErr w:type="spellEnd"/>
      <w:r w:rsidRPr="005B5B46">
        <w:rPr>
          <w:rFonts w:eastAsia="Audi Type" w:cs="Segoe UI"/>
          <w:lang w:bidi="sl-SI"/>
        </w:rPr>
        <w:t xml:space="preserve"> e-tron pa konec poletja. V Nemčiji se cene začnejo pri 41.900 EUR za Q4 35 e-tron, </w:t>
      </w:r>
      <w:proofErr w:type="spellStart"/>
      <w:r w:rsidRPr="005B5B46">
        <w:rPr>
          <w:rFonts w:eastAsia="Audi Type" w:cs="Segoe UI"/>
          <w:lang w:bidi="sl-SI"/>
        </w:rPr>
        <w:t>Sportback</w:t>
      </w:r>
      <w:proofErr w:type="spellEnd"/>
      <w:r w:rsidRPr="005B5B46">
        <w:rPr>
          <w:rFonts w:eastAsia="Audi Type" w:cs="Segoe UI"/>
          <w:lang w:bidi="sl-SI"/>
        </w:rPr>
        <w:t xml:space="preserve"> je lahko v vseh izvedbah vaš za dodatnih 2.000 EUR. Prihod na trg bosta pospremila dva posebna modela: eleganten model </w:t>
      </w:r>
      <w:proofErr w:type="spellStart"/>
      <w:r w:rsidRPr="005B5B46">
        <w:rPr>
          <w:rFonts w:eastAsia="Audi Type" w:cs="Segoe UI"/>
          <w:lang w:bidi="sl-SI"/>
        </w:rPr>
        <w:t>Edition</w:t>
      </w:r>
      <w:proofErr w:type="spellEnd"/>
      <w:r w:rsidRPr="005B5B46">
        <w:rPr>
          <w:rFonts w:eastAsia="Audi Type" w:cs="Segoe UI"/>
          <w:lang w:bidi="sl-SI"/>
        </w:rPr>
        <w:t xml:space="preserve"> One v gejzirsko modri barvi v serijsko proizvodnjo vnaša dizajn konceptnega modela Q4 e-tron, progresivni model </w:t>
      </w:r>
      <w:proofErr w:type="spellStart"/>
      <w:r w:rsidRPr="005B5B46">
        <w:rPr>
          <w:rFonts w:eastAsia="Audi Type" w:cs="Segoe UI"/>
          <w:lang w:bidi="sl-SI"/>
        </w:rPr>
        <w:t>Edition</w:t>
      </w:r>
      <w:proofErr w:type="spellEnd"/>
      <w:r w:rsidRPr="005B5B46">
        <w:rPr>
          <w:rFonts w:eastAsia="Audi Type" w:cs="Segoe UI"/>
          <w:lang w:bidi="sl-SI"/>
        </w:rPr>
        <w:t xml:space="preserve"> One v </w:t>
      </w:r>
      <w:proofErr w:type="spellStart"/>
      <w:r w:rsidRPr="005B5B46">
        <w:rPr>
          <w:rFonts w:eastAsia="Audi Type" w:cs="Segoe UI"/>
          <w:lang w:bidi="sl-SI"/>
        </w:rPr>
        <w:t>tajfunsko</w:t>
      </w:r>
      <w:proofErr w:type="spellEnd"/>
      <w:r w:rsidRPr="005B5B46">
        <w:rPr>
          <w:rFonts w:eastAsia="Audi Type" w:cs="Segoe UI"/>
          <w:lang w:bidi="sl-SI"/>
        </w:rPr>
        <w:t xml:space="preserve"> sivi barvi pa privlači s svojimi izrazito športnimi, dinamičnimi poudarki. Konceptna modela sta za 6.195 EUR dražja od običajnih modelov. </w:t>
      </w:r>
    </w:p>
    <w:p w14:paraId="6EF23622" w14:textId="7F5CCFB6" w:rsidR="008C0EDC" w:rsidRPr="005B5B46" w:rsidRDefault="00DE04A2" w:rsidP="00F6606E">
      <w:pPr>
        <w:widowControl w:val="0"/>
        <w:spacing w:line="300" w:lineRule="exact"/>
        <w:rPr>
          <w:rFonts w:eastAsia="Audi Type" w:cs="Segoe UI"/>
          <w:color w:val="1A1A1A"/>
        </w:rPr>
      </w:pPr>
      <w:r w:rsidRPr="005B5B46">
        <w:rPr>
          <w:rFonts w:cs="Segoe UI"/>
          <w:b/>
          <w:lang w:bidi="sl-SI"/>
        </w:rPr>
        <w:br/>
        <w:t>Osredotočenost na trajnost: Q4 e-tron je z vidika emisij CO</w:t>
      </w:r>
      <w:r w:rsidR="00583340" w:rsidRPr="005B5B46">
        <w:rPr>
          <w:rFonts w:cs="Segoe UI"/>
          <w:b/>
          <w:vertAlign w:val="subscript"/>
          <w:lang w:bidi="sl-SI"/>
        </w:rPr>
        <w:t>2</w:t>
      </w:r>
      <w:r w:rsidR="00583340" w:rsidRPr="005B5B46">
        <w:rPr>
          <w:rFonts w:cs="Segoe UI"/>
          <w:b/>
          <w:lang w:bidi="sl-SI"/>
        </w:rPr>
        <w:t xml:space="preserve"> nevtralen</w:t>
      </w:r>
      <w:r w:rsidR="00583340" w:rsidRPr="005B5B46">
        <w:rPr>
          <w:rFonts w:cs="Segoe UI"/>
          <w:b/>
          <w:lang w:bidi="sl-SI"/>
        </w:rPr>
        <w:br/>
      </w:r>
      <w:r w:rsidR="00F733C9" w:rsidRPr="005B5B46">
        <w:rPr>
          <w:rFonts w:eastAsia="Audi Type" w:cs="Segoe UI"/>
          <w:color w:val="1A1A1A"/>
          <w:lang w:bidi="sl-SI"/>
        </w:rPr>
        <w:t xml:space="preserve">Izničite, zmanjšajte in izravnajte neizogibne emisije: proizvodnja Audija Q4 e-tron in Q4 </w:t>
      </w:r>
      <w:proofErr w:type="spellStart"/>
      <w:r w:rsidR="00F733C9" w:rsidRPr="005B5B46">
        <w:rPr>
          <w:rFonts w:eastAsia="Audi Type" w:cs="Segoe UI"/>
          <w:color w:val="1A1A1A"/>
          <w:lang w:bidi="sl-SI"/>
        </w:rPr>
        <w:t>Sportback</w:t>
      </w:r>
      <w:proofErr w:type="spellEnd"/>
      <w:r w:rsidR="00F733C9" w:rsidRPr="005B5B46">
        <w:rPr>
          <w:rFonts w:eastAsia="Audi Type" w:cs="Segoe UI"/>
          <w:color w:val="1A1A1A"/>
          <w:lang w:bidi="sl-SI"/>
        </w:rPr>
        <w:t xml:space="preserve"> e-tron je podnebno nevtralna. Tovarna v Zwickauu uporablja ekološko pridobljeno električno energijo, dobavitelji baterijskih celic pa so pri svoji proizvodnji dolžni uporabljati izključno »zeleno« elektriko. </w:t>
      </w:r>
      <w:r w:rsidR="00F733C9" w:rsidRPr="005B5B46">
        <w:rPr>
          <w:rFonts w:cs="Segoe UI"/>
          <w:lang w:bidi="sl-SI"/>
        </w:rPr>
        <w:t xml:space="preserve">Emisije, ki se jim trenutno ni mogoče izogniti, se kompenzirajo s projekti za varstvo podnebja s certifikatom TÜV. </w:t>
      </w:r>
      <w:r w:rsidR="00F733C9" w:rsidRPr="005B5B46">
        <w:rPr>
          <w:rFonts w:eastAsia="Audi Type" w:cs="Segoe UI"/>
          <w:color w:val="1A1A1A"/>
          <w:lang w:bidi="sl-SI"/>
        </w:rPr>
        <w:t xml:space="preserve">Izpolnjujejo stroge zahteve fundacije </w:t>
      </w:r>
      <w:proofErr w:type="spellStart"/>
      <w:r w:rsidR="00F733C9" w:rsidRPr="005B5B46">
        <w:rPr>
          <w:rFonts w:eastAsia="Audi Type" w:cs="Segoe UI"/>
          <w:color w:val="1A1A1A"/>
          <w:lang w:bidi="sl-SI"/>
        </w:rPr>
        <w:t>Gold</w:t>
      </w:r>
      <w:proofErr w:type="spellEnd"/>
      <w:r w:rsidR="00F733C9" w:rsidRPr="005B5B46">
        <w:rPr>
          <w:rFonts w:eastAsia="Audi Type" w:cs="Segoe UI"/>
          <w:color w:val="1A1A1A"/>
          <w:lang w:bidi="sl-SI"/>
        </w:rPr>
        <w:t xml:space="preserve"> Standard </w:t>
      </w:r>
      <w:proofErr w:type="spellStart"/>
      <w:r w:rsidR="00F733C9" w:rsidRPr="005B5B46">
        <w:rPr>
          <w:rFonts w:eastAsia="Audi Type" w:cs="Segoe UI"/>
          <w:color w:val="1A1A1A"/>
          <w:lang w:bidi="sl-SI"/>
        </w:rPr>
        <w:t>Foundation</w:t>
      </w:r>
      <w:proofErr w:type="spellEnd"/>
      <w:r w:rsidR="00F733C9" w:rsidRPr="005B5B46">
        <w:rPr>
          <w:rFonts w:eastAsia="Audi Type" w:cs="Segoe UI"/>
          <w:color w:val="1A1A1A"/>
          <w:lang w:bidi="sl-SI"/>
        </w:rPr>
        <w:t>.</w:t>
      </w:r>
    </w:p>
    <w:p w14:paraId="7FE66E17" w14:textId="77777777" w:rsidR="00FD0396" w:rsidRPr="005B5B46" w:rsidRDefault="00FD0396" w:rsidP="7728480B">
      <w:pPr>
        <w:widowControl w:val="0"/>
        <w:spacing w:line="300" w:lineRule="exact"/>
        <w:rPr>
          <w:rFonts w:eastAsia="Audi Type" w:cs="Segoe UI"/>
          <w:color w:val="1A1A1A"/>
        </w:rPr>
      </w:pPr>
    </w:p>
    <w:p w14:paraId="7A8DB958" w14:textId="5F7BF779" w:rsidR="00DE04A2" w:rsidRPr="005B5B46" w:rsidRDefault="00DE04A2" w:rsidP="00777A33">
      <w:pPr>
        <w:widowControl w:val="0"/>
        <w:spacing w:line="300" w:lineRule="exact"/>
        <w:rPr>
          <w:rFonts w:cs="Segoe UI"/>
          <w:u w:val="single"/>
        </w:rPr>
      </w:pPr>
      <w:r w:rsidRPr="005B5B46">
        <w:rPr>
          <w:rFonts w:eastAsia="Audi Type" w:cs="Segoe UI"/>
          <w:color w:val="1A1A1A"/>
          <w:szCs w:val="20"/>
          <w:lang w:bidi="sl-SI"/>
        </w:rPr>
        <w:t>Pri vseh projektih proizvodnje vozil Audi in njegovi dobavitelji sistematično zagovarjajo odgovorno ravnanje. Od leta 2017 družba svoje partnerje preverja z lastno oceno trajnosti, da zagotovi okolju prijazne procese proizvodnje in skladnost s socialnimi standardi.</w:t>
      </w:r>
      <w:r w:rsidRPr="005B5B46">
        <w:rPr>
          <w:rFonts w:cs="Segoe UI"/>
          <w:u w:val="single"/>
          <w:lang w:bidi="sl-SI"/>
        </w:rPr>
        <w:br w:type="page"/>
      </w:r>
    </w:p>
    <w:p w14:paraId="3B592AAE" w14:textId="3CFB6AF8" w:rsidR="009C4008" w:rsidRPr="005B5B46" w:rsidRDefault="009C4008" w:rsidP="26C3E443">
      <w:pPr>
        <w:widowControl w:val="0"/>
        <w:spacing w:line="300" w:lineRule="exact"/>
        <w:rPr>
          <w:rFonts w:cs="Segoe UI"/>
          <w:u w:val="single"/>
        </w:rPr>
      </w:pPr>
      <w:r w:rsidRPr="005B5B46">
        <w:rPr>
          <w:rFonts w:cs="Segoe UI"/>
          <w:u w:val="single"/>
          <w:lang w:bidi="sl-SI"/>
        </w:rPr>
        <w:lastRenderedPageBreak/>
        <w:t>Podatki</w:t>
      </w:r>
    </w:p>
    <w:p w14:paraId="66C71652" w14:textId="77777777" w:rsidR="009C4008" w:rsidRPr="005B5B46" w:rsidRDefault="009C4008" w:rsidP="009C4008">
      <w:pPr>
        <w:pStyle w:val="Telobesedila"/>
        <w:tabs>
          <w:tab w:val="left" w:pos="5954"/>
        </w:tabs>
        <w:spacing w:after="0" w:line="240" w:lineRule="auto"/>
        <w:rPr>
          <w:rFonts w:ascii="Audi Type" w:hAnsi="Audi Type" w:cs="Segoe UI"/>
          <w:sz w:val="22"/>
          <w:szCs w:val="22"/>
          <w:u w:val="single"/>
        </w:rPr>
      </w:pPr>
    </w:p>
    <w:p w14:paraId="7EB04212" w14:textId="5BAC110F" w:rsidR="009C4008" w:rsidRPr="005B5B46" w:rsidRDefault="009C4008" w:rsidP="009C4008">
      <w:pPr>
        <w:pStyle w:val="Telobesedila"/>
        <w:tabs>
          <w:tab w:val="left" w:pos="5954"/>
        </w:tabs>
        <w:spacing w:after="0" w:line="300" w:lineRule="exact"/>
        <w:rPr>
          <w:rFonts w:ascii="Audi Type" w:hAnsi="Audi Type" w:cs="Segoe UI"/>
          <w:b/>
          <w:sz w:val="28"/>
          <w:szCs w:val="28"/>
        </w:rPr>
      </w:pPr>
      <w:r w:rsidRPr="005B5B46">
        <w:rPr>
          <w:rFonts w:ascii="Audi Type" w:eastAsia="Audi Type Extended" w:hAnsi="Audi Type" w:cs="Segoe UI"/>
          <w:b/>
          <w:sz w:val="28"/>
          <w:szCs w:val="28"/>
          <w:lang w:bidi="sl-SI"/>
        </w:rPr>
        <w:t xml:space="preserve">Audi Q4 e-tron in Q4 </w:t>
      </w:r>
      <w:proofErr w:type="spellStart"/>
      <w:r w:rsidRPr="005B5B46">
        <w:rPr>
          <w:rFonts w:ascii="Audi Type" w:eastAsia="Audi Type Extended" w:hAnsi="Audi Type" w:cs="Segoe UI"/>
          <w:b/>
          <w:sz w:val="28"/>
          <w:szCs w:val="28"/>
          <w:lang w:bidi="sl-SI"/>
        </w:rPr>
        <w:t>Sportback</w:t>
      </w:r>
      <w:proofErr w:type="spellEnd"/>
      <w:r w:rsidRPr="005B5B46">
        <w:rPr>
          <w:rFonts w:ascii="Audi Type" w:eastAsia="Audi Type Extended" w:hAnsi="Audi Type" w:cs="Segoe UI"/>
          <w:b/>
          <w:sz w:val="28"/>
          <w:szCs w:val="28"/>
          <w:lang w:bidi="sl-SI"/>
        </w:rPr>
        <w:t xml:space="preserve"> e-tron</w:t>
      </w:r>
    </w:p>
    <w:p w14:paraId="41AD336A" w14:textId="77777777" w:rsidR="009C4008" w:rsidRPr="005B5B46" w:rsidRDefault="009C4008" w:rsidP="009C4008">
      <w:pPr>
        <w:pStyle w:val="Telobesedila"/>
        <w:tabs>
          <w:tab w:val="left" w:pos="5954"/>
        </w:tabs>
        <w:spacing w:after="0" w:line="300" w:lineRule="exact"/>
        <w:rPr>
          <w:rFonts w:ascii="Audi Type" w:hAnsi="Audi Type" w:cs="Segoe UI"/>
          <w:sz w:val="22"/>
          <w:szCs w:val="22"/>
        </w:rPr>
      </w:pPr>
    </w:p>
    <w:p w14:paraId="0F8F2DC8" w14:textId="77777777" w:rsidR="008C0EDC" w:rsidRPr="005B5B46" w:rsidRDefault="008C0EDC" w:rsidP="008C0EDC">
      <w:pPr>
        <w:pStyle w:val="Telobesedila"/>
        <w:tabs>
          <w:tab w:val="left" w:pos="5954"/>
        </w:tabs>
        <w:spacing w:after="0" w:line="300" w:lineRule="exact"/>
        <w:rPr>
          <w:rFonts w:ascii="Audi Type" w:hAnsi="Audi Type" w:cs="Segoe UI"/>
          <w:b/>
          <w:sz w:val="22"/>
          <w:szCs w:val="22"/>
        </w:rPr>
      </w:pPr>
      <w:proofErr w:type="spellStart"/>
      <w:r w:rsidRPr="005B5B46">
        <w:rPr>
          <w:rFonts w:ascii="Audi Type" w:eastAsia="Audi Type Extended" w:hAnsi="Audi Type" w:cs="Segoe UI"/>
          <w:b/>
          <w:sz w:val="22"/>
          <w:szCs w:val="22"/>
          <w:lang w:bidi="sl-SI"/>
        </w:rPr>
        <w:t>Pozicioniranje</w:t>
      </w:r>
      <w:proofErr w:type="spellEnd"/>
      <w:r w:rsidRPr="005B5B46">
        <w:rPr>
          <w:rFonts w:ascii="Audi Type" w:eastAsia="Audi Type Extended" w:hAnsi="Audi Type" w:cs="Segoe UI"/>
          <w:b/>
          <w:sz w:val="22"/>
          <w:szCs w:val="22"/>
          <w:lang w:bidi="sl-SI"/>
        </w:rPr>
        <w:t>, zunanja zasnova in tehnologija luči</w:t>
      </w:r>
    </w:p>
    <w:p w14:paraId="02DC1A91" w14:textId="45004ABF" w:rsidR="008C0EDC" w:rsidRPr="005B5B46" w:rsidRDefault="002C51E9"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Atraktiven vstop v prestižni svet e-mobilnosti pri Audiju; prva električna serija v kompaktnem segmentu in s tem pomemben del električne strategije znamke</w:t>
      </w:r>
    </w:p>
    <w:p w14:paraId="50F3D609" w14:textId="61172A6D" w:rsidR="008C0EDC" w:rsidRPr="005B5B46" w:rsidRDefault="008C0EDC"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Visok sprednji del, močan karoserijski trup, izrazit zadek; raven A-stebriček, natančne linije, omejena in jasna obdelava površin, kratek sprednji previs in velika kolesa</w:t>
      </w:r>
    </w:p>
    <w:p w14:paraId="3566FB4D" w14:textId="322B141D" w:rsidR="008C0EDC" w:rsidRPr="005B5B46" w:rsidRDefault="008C0EDC"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Q4 </w:t>
      </w:r>
      <w:proofErr w:type="spellStart"/>
      <w:r w:rsidRPr="005B5B46">
        <w:rPr>
          <w:rFonts w:ascii="Audi Type" w:eastAsia="Audi Type" w:hAnsi="Audi Type" w:cs="Segoe UI"/>
          <w:sz w:val="20"/>
          <w:szCs w:val="20"/>
          <w:lang w:bidi="sl-SI"/>
        </w:rPr>
        <w:t>Sportback</w:t>
      </w:r>
      <w:proofErr w:type="spellEnd"/>
      <w:r w:rsidRPr="005B5B46">
        <w:rPr>
          <w:rFonts w:ascii="Audi Type" w:eastAsia="Audi Type" w:hAnsi="Audi Type" w:cs="Segoe UI"/>
          <w:sz w:val="20"/>
          <w:szCs w:val="20"/>
          <w:lang w:bidi="sl-SI"/>
        </w:rPr>
        <w:t xml:space="preserve"> e-tron z dinamično strešno linijo in spojlerjem na deljenem zadnjem steklu</w:t>
      </w:r>
    </w:p>
    <w:p w14:paraId="1C03DBC9" w14:textId="65BF53EA" w:rsidR="006D0014" w:rsidRPr="005B5B46" w:rsidRDefault="006D0014" w:rsidP="00905020">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Linije e-trona v enodelnem okvirju mreže hladilnika in na zadnjem odbijaču</w:t>
      </w:r>
    </w:p>
    <w:p w14:paraId="4C684149" w14:textId="3A5B8561" w:rsidR="008C0EDC" w:rsidRPr="005B5B46" w:rsidRDefault="008C0EDC"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Za oba modela osem barv in tri</w:t>
      </w:r>
      <w:r w:rsidR="001F2525" w:rsidRPr="005B5B46">
        <w:rPr>
          <w:rFonts w:ascii="Audi Type" w:eastAsia="Audi Type" w:hAnsi="Audi Type" w:cs="Segoe UI"/>
          <w:sz w:val="20"/>
          <w:szCs w:val="20"/>
          <w:lang w:bidi="sl-SI"/>
        </w:rPr>
        <w:t>je paketi</w:t>
      </w:r>
      <w:r w:rsidRPr="005B5B46">
        <w:rPr>
          <w:rFonts w:ascii="Audi Type" w:eastAsia="Audi Type" w:hAnsi="Audi Type" w:cs="Segoe UI"/>
          <w:sz w:val="20"/>
          <w:szCs w:val="20"/>
          <w:lang w:bidi="sl-SI"/>
        </w:rPr>
        <w:t xml:space="preserve"> zunanjosti: </w:t>
      </w:r>
      <w:proofErr w:type="spellStart"/>
      <w:r w:rsidRPr="005B5B46">
        <w:rPr>
          <w:rFonts w:ascii="Audi Type" w:eastAsia="Audi Type" w:hAnsi="Audi Type" w:cs="Segoe UI"/>
          <w:sz w:val="20"/>
          <w:szCs w:val="20"/>
          <w:lang w:bidi="sl-SI"/>
        </w:rPr>
        <w:t>Basis</w:t>
      </w:r>
      <w:proofErr w:type="spellEnd"/>
      <w:r w:rsidRPr="005B5B46">
        <w:rPr>
          <w:rFonts w:ascii="Audi Type" w:eastAsia="Audi Type" w:hAnsi="Audi Type" w:cs="Segoe UI"/>
          <w:sz w:val="20"/>
          <w:szCs w:val="20"/>
          <w:lang w:bidi="sl-SI"/>
        </w:rPr>
        <w:t xml:space="preserve">, </w:t>
      </w:r>
      <w:proofErr w:type="spellStart"/>
      <w:r w:rsidRPr="005B5B46">
        <w:rPr>
          <w:rFonts w:ascii="Audi Type" w:eastAsia="Audi Type" w:hAnsi="Audi Type" w:cs="Segoe UI"/>
          <w:sz w:val="20"/>
          <w:szCs w:val="20"/>
          <w:lang w:bidi="sl-SI"/>
        </w:rPr>
        <w:t>Advanced</w:t>
      </w:r>
      <w:proofErr w:type="spellEnd"/>
      <w:r w:rsidRPr="005B5B46">
        <w:rPr>
          <w:rFonts w:ascii="Audi Type" w:eastAsia="Audi Type" w:hAnsi="Audi Type" w:cs="Segoe UI"/>
          <w:sz w:val="20"/>
          <w:szCs w:val="20"/>
          <w:lang w:bidi="sl-SI"/>
        </w:rPr>
        <w:t xml:space="preserve"> in S line</w:t>
      </w:r>
    </w:p>
    <w:p w14:paraId="569D6928" w14:textId="595B79A0" w:rsidR="008C0EDC" w:rsidRPr="005B5B46" w:rsidRDefault="008C0EDC"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Izbirni </w:t>
      </w:r>
      <w:hyperlink r:id="rId11" w:anchor="hd-matrix-led-scheinwerfer" w:history="1">
        <w:r w:rsidRPr="005B5B46">
          <w:rPr>
            <w:rStyle w:val="Hiperpovezava"/>
            <w:rFonts w:cs="Segoe UI"/>
            <w:szCs w:val="20"/>
            <w:lang w:bidi="sl-SI"/>
          </w:rPr>
          <w:t>matrični LED-žarometi</w:t>
        </w:r>
      </w:hyperlink>
      <w:r w:rsidRPr="005B5B46">
        <w:rPr>
          <w:rFonts w:ascii="Audi Type" w:eastAsia="Audi Type" w:hAnsi="Audi Type" w:cs="Segoe UI"/>
          <w:sz w:val="20"/>
          <w:szCs w:val="20"/>
          <w:lang w:bidi="sl-SI"/>
        </w:rPr>
        <w:t>, dnevne luči s štirimi posamično izbirnimi grafikami kot svetovna novost; svetlobna grafika zadnjih luči z neprekinjenim svetlobnim pasom</w:t>
      </w:r>
    </w:p>
    <w:p w14:paraId="6FD802FD" w14:textId="77777777" w:rsidR="008C0EDC" w:rsidRPr="005B5B46" w:rsidRDefault="008C0EDC" w:rsidP="008C0EDC">
      <w:pPr>
        <w:pStyle w:val="Telobesedila"/>
        <w:tabs>
          <w:tab w:val="left" w:pos="5954"/>
        </w:tabs>
        <w:spacing w:after="0" w:line="300" w:lineRule="exact"/>
        <w:rPr>
          <w:rFonts w:ascii="Audi Type" w:hAnsi="Audi Type" w:cs="Segoe UI"/>
          <w:sz w:val="20"/>
          <w:szCs w:val="20"/>
          <w:highlight w:val="yellow"/>
        </w:rPr>
      </w:pPr>
    </w:p>
    <w:p w14:paraId="4CF78D7C" w14:textId="77777777" w:rsidR="008C0EDC" w:rsidRPr="005B5B46" w:rsidRDefault="008C0EDC" w:rsidP="008C0EDC">
      <w:pPr>
        <w:pStyle w:val="Telobesedila"/>
        <w:tabs>
          <w:tab w:val="left" w:pos="5954"/>
        </w:tabs>
        <w:spacing w:after="0" w:line="300" w:lineRule="exact"/>
        <w:rPr>
          <w:rFonts w:ascii="Audi Type" w:hAnsi="Audi Type" w:cs="Segoe UI"/>
          <w:b/>
          <w:sz w:val="22"/>
          <w:szCs w:val="22"/>
        </w:rPr>
      </w:pPr>
      <w:r w:rsidRPr="005B5B46">
        <w:rPr>
          <w:rFonts w:ascii="Audi Type" w:eastAsia="Audi Type Extended" w:hAnsi="Audi Type" w:cs="Segoe UI"/>
          <w:b/>
          <w:sz w:val="22"/>
          <w:szCs w:val="22"/>
          <w:lang w:bidi="sl-SI"/>
        </w:rPr>
        <w:t>Funkcionalnost</w:t>
      </w:r>
    </w:p>
    <w:p w14:paraId="611AF834" w14:textId="6418BE57" w:rsidR="008320C2" w:rsidRPr="005B5B46" w:rsidRDefault="008320C2" w:rsidP="008320C2">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Doseg glede na pogonsko različico in velikost baterije do 520 kilometrov (WLTP); pri </w:t>
      </w:r>
      <w:hyperlink r:id="rId12" w:anchor="dc-laden" w:history="1">
        <w:r w:rsidRPr="005B5B46">
          <w:rPr>
            <w:rStyle w:val="Hiperpovezava"/>
            <w:rFonts w:cs="Segoe UI"/>
            <w:szCs w:val="20"/>
            <w:lang w:bidi="sl-SI"/>
          </w:rPr>
          <w:t>polnjenju z enosmernim tokom</w:t>
        </w:r>
      </w:hyperlink>
      <w:r w:rsidRPr="005B5B46">
        <w:rPr>
          <w:rFonts w:ascii="Audi Type" w:eastAsia="Audi Type" w:hAnsi="Audi Type" w:cs="Segoe UI"/>
          <w:sz w:val="20"/>
          <w:szCs w:val="20"/>
          <w:lang w:bidi="sl-SI"/>
        </w:rPr>
        <w:t xml:space="preserve"> (HPC, </w:t>
      </w:r>
      <w:proofErr w:type="spellStart"/>
      <w:r w:rsidRPr="005B5B46">
        <w:rPr>
          <w:rFonts w:ascii="Audi Type" w:eastAsia="Audi Type" w:hAnsi="Audi Type" w:cs="Segoe UI"/>
          <w:sz w:val="20"/>
          <w:szCs w:val="20"/>
          <w:lang w:bidi="sl-SI"/>
        </w:rPr>
        <w:t>High</w:t>
      </w:r>
      <w:proofErr w:type="spellEnd"/>
      <w:r w:rsidRPr="005B5B46">
        <w:rPr>
          <w:rFonts w:ascii="Audi Type" w:eastAsia="Audi Type" w:hAnsi="Audi Type" w:cs="Segoe UI"/>
          <w:sz w:val="20"/>
          <w:szCs w:val="20"/>
          <w:lang w:bidi="sl-SI"/>
        </w:rPr>
        <w:t xml:space="preserve"> </w:t>
      </w:r>
      <w:proofErr w:type="spellStart"/>
      <w:r w:rsidRPr="005B5B46">
        <w:rPr>
          <w:rFonts w:ascii="Audi Type" w:eastAsia="Audi Type" w:hAnsi="Audi Type" w:cs="Segoe UI"/>
          <w:sz w:val="20"/>
          <w:szCs w:val="20"/>
          <w:lang w:bidi="sl-SI"/>
        </w:rPr>
        <w:t>Power</w:t>
      </w:r>
      <w:proofErr w:type="spellEnd"/>
      <w:r w:rsidRPr="005B5B46">
        <w:rPr>
          <w:rFonts w:ascii="Audi Type" w:eastAsia="Audi Type" w:hAnsi="Audi Type" w:cs="Segoe UI"/>
          <w:sz w:val="20"/>
          <w:szCs w:val="20"/>
          <w:lang w:bidi="sl-SI"/>
        </w:rPr>
        <w:t xml:space="preserve"> </w:t>
      </w:r>
      <w:proofErr w:type="spellStart"/>
      <w:r w:rsidRPr="005B5B46">
        <w:rPr>
          <w:rFonts w:ascii="Audi Type" w:eastAsia="Audi Type" w:hAnsi="Audi Type" w:cs="Segoe UI"/>
          <w:sz w:val="20"/>
          <w:szCs w:val="20"/>
          <w:lang w:bidi="sl-SI"/>
        </w:rPr>
        <w:t>Charging</w:t>
      </w:r>
      <w:proofErr w:type="spellEnd"/>
      <w:r w:rsidRPr="005B5B46">
        <w:rPr>
          <w:rFonts w:ascii="Audi Type" w:eastAsia="Audi Type" w:hAnsi="Audi Type" w:cs="Segoe UI"/>
          <w:sz w:val="20"/>
          <w:szCs w:val="20"/>
          <w:lang w:bidi="sl-SI"/>
        </w:rPr>
        <w:t>) z močjo 125 kW v idealnih pogojih le deset minut za doseg pribl. 130 kilometrov v WLTP (Q4 40 e-tron)</w:t>
      </w:r>
    </w:p>
    <w:p w14:paraId="038F3CFD" w14:textId="3BB6E469" w:rsidR="002E55DF" w:rsidRPr="005B5B46" w:rsidRDefault="00DA21AC" w:rsidP="00316AE3">
      <w:pPr>
        <w:pStyle w:val="Telobesedila"/>
        <w:numPr>
          <w:ilvl w:val="0"/>
          <w:numId w:val="15"/>
        </w:numPr>
        <w:tabs>
          <w:tab w:val="left" w:pos="5954"/>
        </w:tabs>
        <w:spacing w:after="0" w:line="300" w:lineRule="exact"/>
        <w:ind w:left="284" w:hanging="284"/>
        <w:rPr>
          <w:rFonts w:ascii="Audi Type" w:hAnsi="Audi Type" w:cs="Segoe UI"/>
          <w:sz w:val="20"/>
          <w:szCs w:val="20"/>
        </w:rPr>
      </w:pPr>
      <w:hyperlink r:id="rId13" w:anchor="ac-laden" w:history="1">
        <w:r w:rsidR="00A44442" w:rsidRPr="005B5B46">
          <w:rPr>
            <w:rStyle w:val="Hiperpovezava"/>
            <w:rFonts w:cs="Segoe UI"/>
            <w:szCs w:val="20"/>
            <w:lang w:bidi="sl-SI"/>
          </w:rPr>
          <w:t>Polnjenje z izmeničnim tokom</w:t>
        </w:r>
      </w:hyperlink>
      <w:r w:rsidR="002E55DF" w:rsidRPr="005B5B46">
        <w:rPr>
          <w:rFonts w:ascii="Audi Type" w:eastAsia="Audi Type" w:hAnsi="Audi Type" w:cs="Segoe UI"/>
          <w:sz w:val="20"/>
          <w:szCs w:val="20"/>
          <w:lang w:bidi="sl-SI"/>
        </w:rPr>
        <w:t xml:space="preserve"> z močjo do 11 kW</w:t>
      </w:r>
    </w:p>
    <w:p w14:paraId="7A0A8B16" w14:textId="39B5DA17" w:rsidR="00316AE3" w:rsidRPr="005B5B46" w:rsidRDefault="00A44442" w:rsidP="00316AE3">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Storitev e-tron </w:t>
      </w:r>
      <w:proofErr w:type="spellStart"/>
      <w:r w:rsidRPr="005B5B46">
        <w:rPr>
          <w:rFonts w:ascii="Audi Type" w:eastAsia="Audi Type" w:hAnsi="Audi Type" w:cs="Segoe UI"/>
          <w:sz w:val="20"/>
          <w:szCs w:val="20"/>
          <w:lang w:bidi="sl-SI"/>
        </w:rPr>
        <w:t>Charging</w:t>
      </w:r>
      <w:proofErr w:type="spellEnd"/>
      <w:r w:rsidRPr="005B5B46">
        <w:rPr>
          <w:rFonts w:ascii="Audi Type" w:eastAsia="Audi Type" w:hAnsi="Audi Type" w:cs="Segoe UI"/>
          <w:sz w:val="20"/>
          <w:szCs w:val="20"/>
          <w:lang w:bidi="sl-SI"/>
        </w:rPr>
        <w:t xml:space="preserve"> </w:t>
      </w:r>
      <w:proofErr w:type="spellStart"/>
      <w:r w:rsidRPr="005B5B46">
        <w:rPr>
          <w:rFonts w:ascii="Audi Type" w:eastAsia="Audi Type" w:hAnsi="Audi Type" w:cs="Segoe UI"/>
          <w:sz w:val="20"/>
          <w:szCs w:val="20"/>
          <w:lang w:bidi="sl-SI"/>
        </w:rPr>
        <w:t>Service</w:t>
      </w:r>
      <w:proofErr w:type="spellEnd"/>
      <w:r w:rsidRPr="005B5B46">
        <w:rPr>
          <w:rFonts w:ascii="Audi Type" w:eastAsia="Audi Type" w:hAnsi="Audi Type" w:cs="Segoe UI"/>
          <w:sz w:val="20"/>
          <w:szCs w:val="20"/>
          <w:lang w:bidi="sl-SI"/>
        </w:rPr>
        <w:t xml:space="preserve"> za dostop do pribl. 210.000 polnilnih mest v Evropi z eno kartico, vključno s 4.400 mesti za hitro polnjenje HPC z enosmernim tokom</w:t>
      </w:r>
    </w:p>
    <w:p w14:paraId="14B599C1" w14:textId="244B0339" w:rsidR="00A44442" w:rsidRPr="005B5B46" w:rsidRDefault="00DA21AC" w:rsidP="00A44442">
      <w:pPr>
        <w:pStyle w:val="Telobesedila"/>
        <w:numPr>
          <w:ilvl w:val="0"/>
          <w:numId w:val="15"/>
        </w:numPr>
        <w:tabs>
          <w:tab w:val="left" w:pos="5954"/>
        </w:tabs>
        <w:spacing w:after="0" w:line="300" w:lineRule="exact"/>
        <w:ind w:left="284" w:hanging="284"/>
        <w:rPr>
          <w:rFonts w:ascii="Audi Type" w:hAnsi="Audi Type" w:cs="Segoe UI"/>
          <w:sz w:val="20"/>
          <w:szCs w:val="20"/>
        </w:rPr>
      </w:pPr>
      <w:hyperlink r:id="rId14" w:anchor="myaudi-app" w:history="1">
        <w:r w:rsidR="00A44442" w:rsidRPr="005B5B46">
          <w:rPr>
            <w:rStyle w:val="Hiperpovezava"/>
            <w:rFonts w:cs="Segoe UI"/>
            <w:szCs w:val="20"/>
            <w:lang w:bidi="sl-SI"/>
          </w:rPr>
          <w:t xml:space="preserve">Aplikacija </w:t>
        </w:r>
        <w:proofErr w:type="spellStart"/>
        <w:r w:rsidR="00A44442" w:rsidRPr="005B5B46">
          <w:rPr>
            <w:rStyle w:val="Hiperpovezava"/>
            <w:rFonts w:cs="Segoe UI"/>
            <w:szCs w:val="20"/>
            <w:lang w:bidi="sl-SI"/>
          </w:rPr>
          <w:t>myAudi</w:t>
        </w:r>
        <w:proofErr w:type="spellEnd"/>
      </w:hyperlink>
      <w:r w:rsidR="00A44442" w:rsidRPr="005B5B46">
        <w:rPr>
          <w:rFonts w:ascii="Audi Type" w:eastAsia="Audi Type" w:hAnsi="Audi Type" w:cs="Segoe UI"/>
          <w:sz w:val="20"/>
          <w:szCs w:val="20"/>
          <w:lang w:bidi="sl-SI"/>
        </w:rPr>
        <w:t xml:space="preserve"> za polnjenje in </w:t>
      </w:r>
      <w:proofErr w:type="spellStart"/>
      <w:r w:rsidR="009C334F" w:rsidRPr="005B5B46">
        <w:rPr>
          <w:rFonts w:ascii="Audi Type" w:eastAsia="Audi Type" w:hAnsi="Audi Type" w:cs="Segoe UI"/>
          <w:sz w:val="20"/>
          <w:szCs w:val="20"/>
          <w:lang w:bidi="sl-SI"/>
        </w:rPr>
        <w:t>klimatiziranje</w:t>
      </w:r>
      <w:proofErr w:type="spellEnd"/>
      <w:r w:rsidR="009C334F" w:rsidRPr="005B5B46">
        <w:rPr>
          <w:rFonts w:ascii="Audi Type" w:eastAsia="Audi Type" w:hAnsi="Audi Type" w:cs="Segoe UI"/>
          <w:sz w:val="20"/>
          <w:szCs w:val="20"/>
          <w:lang w:bidi="sl-SI"/>
        </w:rPr>
        <w:t xml:space="preserve"> mirujočega vozila</w:t>
      </w:r>
      <w:r w:rsidR="00A44442" w:rsidRPr="005B5B46">
        <w:rPr>
          <w:rFonts w:ascii="Audi Type" w:eastAsia="Audi Type" w:hAnsi="Audi Type" w:cs="Segoe UI"/>
          <w:sz w:val="20"/>
          <w:szCs w:val="20"/>
          <w:lang w:bidi="sl-SI"/>
        </w:rPr>
        <w:t xml:space="preserve"> prek pametnega telefona</w:t>
      </w:r>
    </w:p>
    <w:p w14:paraId="0402C58A" w14:textId="60C5D48B" w:rsidR="008C0EDC" w:rsidRPr="005B5B46" w:rsidRDefault="008C0EDC"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Nov paket: dolga medosna razdalja z 2,76 metra in dolžino 4,59 metra; manjše prostorske potrebe pogonskih komponent</w:t>
      </w:r>
    </w:p>
    <w:p w14:paraId="7960E4D2" w14:textId="12FEB67B" w:rsidR="008C0EDC" w:rsidRPr="005B5B46" w:rsidRDefault="008C0EDC"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Dolžina notranjosti na ravni SUV-ja višjega razreda, oba modela s številnimi odlagalnimi mesti (skoraj 25</w:t>
      </w:r>
      <w:r w:rsidR="00EF357E" w:rsidRPr="005B5B46">
        <w:rPr>
          <w:rFonts w:ascii="Audi Type" w:eastAsia="Audi Type" w:hAnsi="Audi Type" w:cs="Segoe UI"/>
          <w:sz w:val="20"/>
          <w:szCs w:val="20"/>
          <w:lang w:bidi="sl-SI"/>
        </w:rPr>
        <w:t> </w:t>
      </w:r>
      <w:r w:rsidRPr="005B5B46">
        <w:rPr>
          <w:rFonts w:ascii="Audi Type" w:eastAsia="Audi Type" w:hAnsi="Audi Type" w:cs="Segoe UI"/>
          <w:sz w:val="20"/>
          <w:szCs w:val="20"/>
          <w:lang w:bidi="sl-SI"/>
        </w:rPr>
        <w:t xml:space="preserve">litrov) in zelo veliko prostora za kolena zadaj; več kot 520 litrov prtljažnega prostora; model </w:t>
      </w:r>
      <w:proofErr w:type="spellStart"/>
      <w:r w:rsidRPr="005B5B46">
        <w:rPr>
          <w:rFonts w:ascii="Audi Type" w:eastAsia="Audi Type" w:hAnsi="Audi Type" w:cs="Segoe UI"/>
          <w:sz w:val="20"/>
          <w:szCs w:val="20"/>
          <w:lang w:bidi="sl-SI"/>
        </w:rPr>
        <w:t>Sportback</w:t>
      </w:r>
      <w:proofErr w:type="spellEnd"/>
      <w:r w:rsidRPr="005B5B46">
        <w:rPr>
          <w:rFonts w:ascii="Audi Type" w:eastAsia="Audi Type" w:hAnsi="Audi Type" w:cs="Segoe UI"/>
          <w:sz w:val="20"/>
          <w:szCs w:val="20"/>
          <w:lang w:bidi="sl-SI"/>
        </w:rPr>
        <w:t xml:space="preserve"> serijsko z električnimi pokrovom prtljažnika </w:t>
      </w:r>
    </w:p>
    <w:p w14:paraId="32FFE4C4" w14:textId="6CC75F98" w:rsidR="002E55DF" w:rsidRPr="005B5B46" w:rsidRDefault="008320C2" w:rsidP="00140E91">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Obračalni krog le 10,2 metra (modeli z zadnjim pogonom), izbirna vlečna </w:t>
      </w:r>
      <w:r w:rsidR="00A462CD" w:rsidRPr="005B5B46">
        <w:rPr>
          <w:rFonts w:ascii="Audi Type" w:eastAsia="Audi Type" w:hAnsi="Audi Type" w:cs="Segoe UI"/>
          <w:sz w:val="20"/>
          <w:szCs w:val="20"/>
          <w:lang w:bidi="sl-SI"/>
        </w:rPr>
        <w:t xml:space="preserve">naprava </w:t>
      </w:r>
      <w:r w:rsidRPr="005B5B46">
        <w:rPr>
          <w:rFonts w:ascii="Audi Type" w:eastAsia="Audi Type" w:hAnsi="Audi Type" w:cs="Segoe UI"/>
          <w:sz w:val="20"/>
          <w:szCs w:val="20"/>
          <w:lang w:bidi="sl-SI"/>
        </w:rPr>
        <w:t xml:space="preserve">za do 1,2 tone priklopne obremenitve (modeli s pogonom </w:t>
      </w:r>
      <w:proofErr w:type="spellStart"/>
      <w:r w:rsidRPr="005B5B46">
        <w:rPr>
          <w:rFonts w:ascii="Audi Type" w:eastAsia="Audi Type" w:hAnsi="Audi Type" w:cs="Segoe UI"/>
          <w:sz w:val="20"/>
          <w:szCs w:val="20"/>
          <w:lang w:bidi="sl-SI"/>
        </w:rPr>
        <w:t>quattro</w:t>
      </w:r>
      <w:proofErr w:type="spellEnd"/>
      <w:r w:rsidRPr="005B5B46">
        <w:rPr>
          <w:rFonts w:ascii="Audi Type" w:eastAsia="Audi Type" w:hAnsi="Audi Type" w:cs="Segoe UI"/>
          <w:sz w:val="20"/>
          <w:szCs w:val="20"/>
          <w:lang w:bidi="sl-SI"/>
        </w:rPr>
        <w:t>) in 75 kilogramov oporne obremenitve</w:t>
      </w:r>
    </w:p>
    <w:p w14:paraId="009BFE03" w14:textId="5BC34D63" w:rsidR="008320C2" w:rsidRPr="005B5B46" w:rsidRDefault="00943172"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Audi Q4 e-tron s strešno letvijo, strešna obremenitev največ 75 kilogramov</w:t>
      </w:r>
    </w:p>
    <w:p w14:paraId="37FC582A" w14:textId="0C3ABE4B" w:rsidR="00FF3497" w:rsidRPr="005B5B46" w:rsidRDefault="008320C2" w:rsidP="008C0EDC">
      <w:pPr>
        <w:pStyle w:val="Telobesedila"/>
        <w:tabs>
          <w:tab w:val="left" w:pos="5954"/>
        </w:tabs>
        <w:spacing w:after="0" w:line="300" w:lineRule="exact"/>
        <w:rPr>
          <w:rFonts w:ascii="Audi Type" w:hAnsi="Audi Type" w:cs="Segoe UI"/>
          <w:sz w:val="20"/>
          <w:szCs w:val="20"/>
        </w:rPr>
      </w:pPr>
      <w:r w:rsidRPr="005B5B46" w:rsidDel="008320C2">
        <w:rPr>
          <w:rFonts w:ascii="Audi Type" w:eastAsia="Audi Type" w:hAnsi="Audi Type" w:cs="Segoe UI"/>
          <w:sz w:val="20"/>
          <w:szCs w:val="20"/>
          <w:lang w:bidi="sl-SI"/>
        </w:rPr>
        <w:t xml:space="preserve"> </w:t>
      </w:r>
    </w:p>
    <w:p w14:paraId="44A307BB" w14:textId="77777777" w:rsidR="00FF3497" w:rsidRPr="005B5B46" w:rsidRDefault="00FF3497">
      <w:pPr>
        <w:tabs>
          <w:tab w:val="clear" w:pos="3969"/>
        </w:tabs>
        <w:spacing w:line="240" w:lineRule="auto"/>
        <w:rPr>
          <w:rFonts w:cs="Segoe UI"/>
          <w:szCs w:val="20"/>
        </w:rPr>
      </w:pPr>
      <w:r w:rsidRPr="005B5B46">
        <w:rPr>
          <w:rFonts w:cs="Segoe UI"/>
          <w:szCs w:val="20"/>
          <w:lang w:bidi="sl-SI"/>
        </w:rPr>
        <w:br w:type="page"/>
      </w:r>
    </w:p>
    <w:p w14:paraId="66CF1FA4" w14:textId="77777777" w:rsidR="008C0EDC" w:rsidRPr="005B5B46" w:rsidRDefault="008C0EDC" w:rsidP="008C0EDC">
      <w:pPr>
        <w:pStyle w:val="Telobesedila"/>
        <w:tabs>
          <w:tab w:val="left" w:pos="5954"/>
        </w:tabs>
        <w:spacing w:after="0" w:line="300" w:lineRule="exact"/>
        <w:rPr>
          <w:rFonts w:ascii="Audi Type" w:hAnsi="Audi Type" w:cs="Segoe UI"/>
          <w:b/>
          <w:sz w:val="22"/>
          <w:szCs w:val="22"/>
        </w:rPr>
      </w:pPr>
      <w:r w:rsidRPr="005B5B46">
        <w:rPr>
          <w:rFonts w:ascii="Audi Type" w:eastAsia="Audi Type Extended" w:hAnsi="Audi Type" w:cs="Segoe UI"/>
          <w:b/>
          <w:sz w:val="22"/>
          <w:szCs w:val="22"/>
          <w:lang w:bidi="sl-SI"/>
        </w:rPr>
        <w:lastRenderedPageBreak/>
        <w:t>Zasnova notranjosti in notranjost</w:t>
      </w:r>
    </w:p>
    <w:p w14:paraId="59E3E224" w14:textId="6E7CB311" w:rsidR="00DB3514" w:rsidRPr="005B5B46" w:rsidRDefault="008C0EDC"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Progresivna in vozniku prilagojena armaturna plošča, tla brez sredinskega tunela; zračen občutek prostora; osrednji »upravljalni otok« z </w:t>
      </w:r>
      <w:proofErr w:type="spellStart"/>
      <w:r w:rsidRPr="005B5B46">
        <w:rPr>
          <w:rFonts w:ascii="Audi Type" w:eastAsia="Audi Type" w:hAnsi="Audi Type" w:cs="Segoe UI"/>
          <w:sz w:val="20"/>
          <w:szCs w:val="20"/>
          <w:lang w:bidi="sl-SI"/>
        </w:rPr>
        <w:t>izbirnikom</w:t>
      </w:r>
      <w:proofErr w:type="spellEnd"/>
      <w:r w:rsidRPr="005B5B46">
        <w:rPr>
          <w:rFonts w:ascii="Audi Type" w:eastAsia="Audi Type" w:hAnsi="Audi Type" w:cs="Segoe UI"/>
          <w:sz w:val="20"/>
          <w:szCs w:val="20"/>
          <w:lang w:bidi="sl-SI"/>
        </w:rPr>
        <w:t xml:space="preserve"> voznih položajev v črni panelni optiki</w:t>
      </w:r>
    </w:p>
    <w:p w14:paraId="32FDD55C" w14:textId="2E87DD16" w:rsidR="008C0EDC" w:rsidRPr="005B5B46" w:rsidRDefault="001C5659"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Različni dekorativni elementi in akcentuirane površine za armaturno ploščo, po želji dekorativni elementi z inovativno tkanino (kmalu po uvedbi na trg)  </w:t>
      </w:r>
    </w:p>
    <w:p w14:paraId="4EEEEAC9" w14:textId="442DAC12" w:rsidR="008C0EDC" w:rsidRPr="005B5B46" w:rsidRDefault="008C0EDC"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Nova generacija volana s površinami na dotik z osvetljenim ozadjem za drsenje in pomikanje, volanski obroč po želji prvič zgoraj in spodaj sploščen</w:t>
      </w:r>
    </w:p>
    <w:p w14:paraId="272F1232" w14:textId="77777777" w:rsidR="00C87C01" w:rsidRPr="005B5B46" w:rsidRDefault="00C87C01" w:rsidP="00C87C01">
      <w:pPr>
        <w:pStyle w:val="Telobesedila"/>
        <w:tabs>
          <w:tab w:val="left" w:pos="5954"/>
        </w:tabs>
        <w:spacing w:after="0" w:line="300" w:lineRule="exact"/>
        <w:rPr>
          <w:rFonts w:ascii="Audi Type" w:hAnsi="Audi Type" w:cs="Segoe UI"/>
          <w:sz w:val="20"/>
          <w:szCs w:val="20"/>
        </w:rPr>
      </w:pPr>
    </w:p>
    <w:p w14:paraId="4D1CB9A7" w14:textId="77777777" w:rsidR="008C0EDC" w:rsidRPr="005B5B46" w:rsidRDefault="008C0EDC" w:rsidP="008C0EDC">
      <w:pPr>
        <w:pStyle w:val="Telobesedila"/>
        <w:tabs>
          <w:tab w:val="left" w:pos="5954"/>
        </w:tabs>
        <w:spacing w:after="0" w:line="300" w:lineRule="exact"/>
        <w:rPr>
          <w:rFonts w:ascii="Audi Type" w:hAnsi="Audi Type" w:cs="Segoe UI"/>
          <w:b/>
          <w:sz w:val="22"/>
          <w:szCs w:val="22"/>
          <w:lang w:val="en-US"/>
        </w:rPr>
      </w:pPr>
      <w:r w:rsidRPr="005B5B46">
        <w:rPr>
          <w:rFonts w:ascii="Audi Type" w:eastAsia="Audi Type Extended" w:hAnsi="Audi Type" w:cs="Segoe UI"/>
          <w:b/>
          <w:sz w:val="22"/>
          <w:szCs w:val="22"/>
          <w:lang w:bidi="sl-SI"/>
        </w:rPr>
        <w:t>Upravljanje in projicirni zaslon s tehnologijo obogatene resničnosti</w:t>
      </w:r>
    </w:p>
    <w:p w14:paraId="620B23F7" w14:textId="70214345" w:rsidR="008C0EDC" w:rsidRPr="005B5B46" w:rsidRDefault="008C0EDC"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Popolnoma digitalni koncept upravljanja in prikazov; serijsko 10,25-palčni zaslon za voznika, po želji prikazovalnik </w:t>
      </w:r>
      <w:hyperlink r:id="rId15" w:anchor="audi-virtual-cockpit" w:history="1">
        <w:r w:rsidRPr="005B5B46">
          <w:rPr>
            <w:rStyle w:val="Hiperpovezava"/>
            <w:rFonts w:cs="Segoe UI"/>
            <w:szCs w:val="20"/>
            <w:lang w:bidi="sl-SI"/>
          </w:rPr>
          <w:t xml:space="preserve">Audi </w:t>
        </w:r>
        <w:proofErr w:type="spellStart"/>
        <w:r w:rsidRPr="005B5B46">
          <w:rPr>
            <w:rStyle w:val="Hiperpovezava"/>
            <w:rFonts w:cs="Segoe UI"/>
            <w:szCs w:val="20"/>
            <w:lang w:bidi="sl-SI"/>
          </w:rPr>
          <w:t>virtual</w:t>
        </w:r>
        <w:proofErr w:type="spellEnd"/>
        <w:r w:rsidRPr="005B5B46">
          <w:rPr>
            <w:rStyle w:val="Hiperpovezava"/>
            <w:rFonts w:cs="Segoe UI"/>
            <w:szCs w:val="20"/>
            <w:lang w:bidi="sl-SI"/>
          </w:rPr>
          <w:t xml:space="preserve"> </w:t>
        </w:r>
        <w:proofErr w:type="spellStart"/>
        <w:r w:rsidRPr="005B5B46">
          <w:rPr>
            <w:rStyle w:val="Hiperpovezava"/>
            <w:rFonts w:cs="Segoe UI"/>
            <w:szCs w:val="20"/>
            <w:lang w:bidi="sl-SI"/>
          </w:rPr>
          <w:t>cockpit</w:t>
        </w:r>
        <w:proofErr w:type="spellEnd"/>
      </w:hyperlink>
      <w:r w:rsidRPr="005B5B46">
        <w:rPr>
          <w:rFonts w:ascii="Audi Type" w:eastAsia="Audi Type" w:hAnsi="Audi Type" w:cs="Segoe UI"/>
          <w:sz w:val="20"/>
          <w:szCs w:val="20"/>
          <w:lang w:bidi="sl-SI"/>
        </w:rPr>
        <w:t xml:space="preserve"> v dveh stopnjah razširitve</w:t>
      </w:r>
    </w:p>
    <w:p w14:paraId="606FB4F0" w14:textId="3224DDE2" w:rsidR="008C0EDC" w:rsidRPr="005B5B46" w:rsidRDefault="004C3CE8"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Serijski </w:t>
      </w:r>
      <w:hyperlink r:id="rId16" w:anchor="mmi-touch" w:history="1">
        <w:r w:rsidR="008C0EDC" w:rsidRPr="005B5B46">
          <w:rPr>
            <w:rStyle w:val="Hiperpovezava"/>
            <w:rFonts w:cs="Segoe UI"/>
            <w:szCs w:val="20"/>
            <w:lang w:bidi="sl-SI"/>
          </w:rPr>
          <w:t xml:space="preserve">zaslon na dotik MMI </w:t>
        </w:r>
        <w:proofErr w:type="spellStart"/>
        <w:r w:rsidR="008C0EDC" w:rsidRPr="005B5B46">
          <w:rPr>
            <w:rStyle w:val="Hiperpovezava"/>
            <w:rFonts w:cs="Segoe UI"/>
            <w:szCs w:val="20"/>
            <w:lang w:bidi="sl-SI"/>
          </w:rPr>
          <w:t>touch</w:t>
        </w:r>
        <w:proofErr w:type="spellEnd"/>
      </w:hyperlink>
      <w:r w:rsidRPr="005B5B46">
        <w:rPr>
          <w:rFonts w:ascii="Audi Type" w:eastAsia="Audi Type" w:hAnsi="Audi Type" w:cs="Segoe UI"/>
          <w:sz w:val="20"/>
          <w:szCs w:val="20"/>
          <w:lang w:bidi="sl-SI"/>
        </w:rPr>
        <w:t xml:space="preserve"> (10,1 palca), proti koncu leta izbirno tudi v velikosti 11,6 palca </w:t>
      </w:r>
    </w:p>
    <w:p w14:paraId="37E0AE46" w14:textId="7EC5A22C" w:rsidR="008C0EDC" w:rsidRPr="005B5B46" w:rsidRDefault="008C0EDC"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Projicirni zaslon s tehnologijo obogatene resničnosti kot pionirska novost: navigacijski simboli, ki lebdijo na cestišču, olajšajo vodenje do cilja, dinamični prikazi </w:t>
      </w:r>
      <w:proofErr w:type="spellStart"/>
      <w:r w:rsidRPr="005B5B46">
        <w:rPr>
          <w:rFonts w:ascii="Audi Type" w:eastAsia="Audi Type" w:hAnsi="Audi Type" w:cs="Segoe UI"/>
          <w:sz w:val="20"/>
          <w:szCs w:val="20"/>
          <w:lang w:bidi="sl-SI"/>
        </w:rPr>
        <w:t>asistenčnih</w:t>
      </w:r>
      <w:proofErr w:type="spellEnd"/>
      <w:r w:rsidRPr="005B5B46">
        <w:rPr>
          <w:rFonts w:ascii="Audi Type" w:eastAsia="Audi Type" w:hAnsi="Audi Type" w:cs="Segoe UI"/>
          <w:sz w:val="20"/>
          <w:szCs w:val="20"/>
          <w:lang w:bidi="sl-SI"/>
        </w:rPr>
        <w:t xml:space="preserve"> sistemov se projicirajo v resnični zunanji svet in olajšajo zaznavanje, tudi pri slabi vidljivosti</w:t>
      </w:r>
    </w:p>
    <w:p w14:paraId="113CEE77" w14:textId="2951CF91" w:rsidR="00912BE8" w:rsidRPr="005B5B46" w:rsidRDefault="005C18C5" w:rsidP="005C18C5">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Upravljanje z</w:t>
      </w:r>
      <w:r w:rsidRPr="005B5B46">
        <w:rPr>
          <w:rFonts w:ascii="Audi Type" w:eastAsia="Audi Type" w:hAnsi="Audi Type" w:cs="Segoe UI"/>
          <w:lang w:bidi="sl-SI"/>
        </w:rPr>
        <w:t xml:space="preserve"> </w:t>
      </w:r>
      <w:hyperlink r:id="rId17" w:anchor="natuerlich-sprachliche-steuerung" w:history="1">
        <w:r w:rsidRPr="005B5B46">
          <w:rPr>
            <w:rStyle w:val="Hiperpovezava"/>
            <w:rFonts w:cs="Segoe UI"/>
            <w:szCs w:val="20"/>
            <w:lang w:bidi="sl-SI"/>
          </w:rPr>
          <w:t>naravnim jezikom</w:t>
        </w:r>
      </w:hyperlink>
      <w:r w:rsidR="00912BE8" w:rsidRPr="005B5B46">
        <w:rPr>
          <w:rFonts w:ascii="Audi Type" w:eastAsia="Audi Type" w:hAnsi="Audi Type" w:cs="Segoe UI"/>
          <w:sz w:val="20"/>
          <w:szCs w:val="20"/>
          <w:lang w:bidi="sl-SI"/>
        </w:rPr>
        <w:t>, izbirno tudi s spletno funkcijo</w:t>
      </w:r>
    </w:p>
    <w:p w14:paraId="418A8A0C" w14:textId="77777777" w:rsidR="008C0EDC" w:rsidRPr="005B5B46" w:rsidRDefault="008C0EDC" w:rsidP="008C0EDC">
      <w:pPr>
        <w:pStyle w:val="Telobesedila"/>
        <w:tabs>
          <w:tab w:val="left" w:pos="5954"/>
        </w:tabs>
        <w:spacing w:after="0" w:line="300" w:lineRule="exact"/>
        <w:rPr>
          <w:rFonts w:ascii="Audi Type" w:hAnsi="Audi Type" w:cs="Segoe UI"/>
          <w:sz w:val="20"/>
          <w:szCs w:val="20"/>
        </w:rPr>
      </w:pPr>
    </w:p>
    <w:p w14:paraId="7ADEC74C" w14:textId="77777777" w:rsidR="008C0EDC" w:rsidRPr="005B5B46" w:rsidRDefault="008C0EDC" w:rsidP="008C0EDC">
      <w:pPr>
        <w:pStyle w:val="Telobesedila"/>
        <w:tabs>
          <w:tab w:val="left" w:pos="5954"/>
        </w:tabs>
        <w:spacing w:after="0" w:line="300" w:lineRule="exact"/>
        <w:rPr>
          <w:rFonts w:ascii="Audi Type" w:hAnsi="Audi Type" w:cs="Segoe UI"/>
          <w:b/>
          <w:sz w:val="22"/>
          <w:szCs w:val="22"/>
        </w:rPr>
      </w:pPr>
      <w:proofErr w:type="spellStart"/>
      <w:r w:rsidRPr="005B5B46">
        <w:rPr>
          <w:rFonts w:ascii="Audi Type" w:eastAsia="Audi Type Extended" w:hAnsi="Audi Type" w:cs="Segoe UI"/>
          <w:b/>
          <w:sz w:val="22"/>
          <w:szCs w:val="22"/>
          <w:lang w:bidi="sl-SI"/>
        </w:rPr>
        <w:t>Infotainment</w:t>
      </w:r>
      <w:proofErr w:type="spellEnd"/>
      <w:r w:rsidRPr="005B5B46">
        <w:rPr>
          <w:rFonts w:ascii="Audi Type" w:eastAsia="Audi Type Extended" w:hAnsi="Audi Type" w:cs="Segoe UI"/>
          <w:b/>
          <w:sz w:val="22"/>
          <w:szCs w:val="22"/>
          <w:lang w:bidi="sl-SI"/>
        </w:rPr>
        <w:t xml:space="preserve"> sistem in povezljivost</w:t>
      </w:r>
    </w:p>
    <w:p w14:paraId="4F909FC0" w14:textId="4294C8B7" w:rsidR="008C0EDC" w:rsidRPr="005B5B46" w:rsidRDefault="001C5659"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Tri opcije z različnimi moduli: serijski MMI, po želji MMI plus in MMI pro</w:t>
      </w:r>
    </w:p>
    <w:p w14:paraId="7A4D6D3A" w14:textId="7250D32A" w:rsidR="008C0EDC" w:rsidRPr="005B5B46" w:rsidRDefault="008C0EDC"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Navigacija z dodatnimi funkcijami pri MMI plus in MMI pro; dodatno </w:t>
      </w:r>
      <w:hyperlink r:id="rId18" w:anchor="audi-connect" w:history="1">
        <w:r w:rsidRPr="005B5B46">
          <w:rPr>
            <w:rStyle w:val="Hiperpovezava"/>
            <w:rFonts w:cs="Segoe UI"/>
            <w:szCs w:val="20"/>
            <w:lang w:bidi="sl-SI"/>
          </w:rPr>
          <w:t xml:space="preserve">Audi </w:t>
        </w:r>
        <w:proofErr w:type="spellStart"/>
        <w:r w:rsidRPr="005B5B46">
          <w:rPr>
            <w:rStyle w:val="Hiperpovezava"/>
            <w:rFonts w:cs="Segoe UI"/>
            <w:szCs w:val="20"/>
            <w:lang w:bidi="sl-SI"/>
          </w:rPr>
          <w:t>connect</w:t>
        </w:r>
        <w:proofErr w:type="spellEnd"/>
      </w:hyperlink>
      <w:r w:rsidRPr="005B5B46">
        <w:rPr>
          <w:rFonts w:ascii="Audi Type" w:eastAsia="Audi Type" w:hAnsi="Audi Type" w:cs="Segoe UI"/>
          <w:sz w:val="20"/>
          <w:szCs w:val="20"/>
          <w:lang w:bidi="sl-SI"/>
        </w:rPr>
        <w:t xml:space="preserve"> s spletnimi storitvami, vključno z </w:t>
      </w:r>
      <w:hyperlink r:id="rId19" w:anchor="e-tron-routenplaner" w:history="1">
        <w:proofErr w:type="spellStart"/>
        <w:r w:rsidRPr="005B5B46">
          <w:rPr>
            <w:rStyle w:val="Hiperpovezava"/>
            <w:rFonts w:cs="Segoe UI"/>
            <w:szCs w:val="20"/>
            <w:lang w:bidi="sl-SI"/>
          </w:rPr>
          <w:t>načrtovalnikom</w:t>
        </w:r>
        <w:proofErr w:type="spellEnd"/>
        <w:r w:rsidRPr="005B5B46">
          <w:rPr>
            <w:rStyle w:val="Hiperpovezava"/>
            <w:rFonts w:cs="Segoe UI"/>
            <w:szCs w:val="20"/>
            <w:lang w:bidi="sl-SI"/>
          </w:rPr>
          <w:t xml:space="preserve"> poti za e-tron</w:t>
        </w:r>
      </w:hyperlink>
      <w:r w:rsidRPr="005B5B46">
        <w:rPr>
          <w:rFonts w:ascii="Audi Type" w:eastAsia="Audi Type" w:hAnsi="Audi Type" w:cs="Segoe UI"/>
          <w:sz w:val="20"/>
          <w:szCs w:val="20"/>
          <w:lang w:bidi="sl-SI"/>
        </w:rPr>
        <w:t xml:space="preserve"> v vozilu za inteligentno načrtovanje postankov za polnjenje</w:t>
      </w:r>
    </w:p>
    <w:p w14:paraId="0E6EB684" w14:textId="47D445C4" w:rsidR="004C3CE8" w:rsidRPr="005B5B46" w:rsidRDefault="00334B9E"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Izbirno vrhunski zvočni sistem znamke SONOS; Audijev vmesnik za pametni telefon za brezžično povezavo sistemov Apple </w:t>
      </w:r>
      <w:proofErr w:type="spellStart"/>
      <w:r w:rsidRPr="005B5B46">
        <w:rPr>
          <w:rFonts w:ascii="Audi Type" w:eastAsia="Audi Type" w:hAnsi="Audi Type" w:cs="Segoe UI"/>
          <w:sz w:val="20"/>
          <w:szCs w:val="20"/>
          <w:lang w:bidi="sl-SI"/>
        </w:rPr>
        <w:t>CarPlay</w:t>
      </w:r>
      <w:proofErr w:type="spellEnd"/>
      <w:r w:rsidRPr="005B5B46">
        <w:rPr>
          <w:rFonts w:ascii="Audi Type" w:eastAsia="Audi Type" w:hAnsi="Audi Type" w:cs="Segoe UI"/>
          <w:sz w:val="20"/>
          <w:szCs w:val="20"/>
          <w:lang w:bidi="sl-SI"/>
        </w:rPr>
        <w:t xml:space="preserve"> in Android </w:t>
      </w:r>
      <w:proofErr w:type="spellStart"/>
      <w:r w:rsidRPr="005B5B46">
        <w:rPr>
          <w:rFonts w:ascii="Audi Type" w:eastAsia="Audi Type" w:hAnsi="Audi Type" w:cs="Segoe UI"/>
          <w:sz w:val="20"/>
          <w:szCs w:val="20"/>
          <w:lang w:bidi="sl-SI"/>
        </w:rPr>
        <w:t>Auto</w:t>
      </w:r>
      <w:proofErr w:type="spellEnd"/>
    </w:p>
    <w:p w14:paraId="2B182CE8" w14:textId="1A507018" w:rsidR="008C0EDC" w:rsidRPr="005B5B46" w:rsidRDefault="008C0EDC" w:rsidP="008C0EDC">
      <w:pPr>
        <w:pStyle w:val="Telobesedila"/>
        <w:tabs>
          <w:tab w:val="left" w:pos="5954"/>
        </w:tabs>
        <w:spacing w:after="0" w:line="300" w:lineRule="exact"/>
        <w:ind w:left="284"/>
        <w:rPr>
          <w:rFonts w:ascii="Audi Type" w:hAnsi="Audi Type" w:cs="Segoe UI"/>
          <w:szCs w:val="20"/>
          <w:highlight w:val="yellow"/>
        </w:rPr>
      </w:pPr>
    </w:p>
    <w:p w14:paraId="597F9D57" w14:textId="77777777" w:rsidR="008C0EDC" w:rsidRPr="005B5B46" w:rsidRDefault="008C0EDC" w:rsidP="008C0EDC">
      <w:pPr>
        <w:pStyle w:val="Telobesedila"/>
        <w:tabs>
          <w:tab w:val="left" w:pos="5954"/>
        </w:tabs>
        <w:spacing w:after="0" w:line="300" w:lineRule="exact"/>
        <w:rPr>
          <w:rFonts w:ascii="Audi Type" w:hAnsi="Audi Type" w:cs="Segoe UI"/>
          <w:b/>
          <w:sz w:val="22"/>
          <w:szCs w:val="22"/>
        </w:rPr>
      </w:pPr>
      <w:r w:rsidRPr="005B5B46">
        <w:rPr>
          <w:rFonts w:ascii="Audi Type" w:eastAsia="Audi Type Extended" w:hAnsi="Audi Type" w:cs="Segoe UI"/>
          <w:b/>
          <w:sz w:val="22"/>
          <w:szCs w:val="22"/>
          <w:lang w:bidi="sl-SI"/>
        </w:rPr>
        <w:t>Karoserija in aerodinamika</w:t>
      </w:r>
    </w:p>
    <w:p w14:paraId="0FC40360" w14:textId="736803B1" w:rsidR="008C0EDC" w:rsidRPr="005B5B46" w:rsidRDefault="006D0014"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Vzvojno toga karoserija z visokim deležem jekla ultra visoke trdnosti v potniški celici; hibridni stranski pragovi z aluminijem; visoko akustično udobje</w:t>
      </w:r>
    </w:p>
    <w:p w14:paraId="6DC23B82" w14:textId="6BC959F8" w:rsidR="008C0EDC" w:rsidRPr="005B5B46" w:rsidRDefault="008C0EDC" w:rsidP="008C0ED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Dovršen koncept aerodinamike: količnik zračnega upora </w:t>
      </w:r>
      <w:proofErr w:type="spellStart"/>
      <w:r w:rsidRPr="005B5B46">
        <w:rPr>
          <w:rFonts w:ascii="Audi Type" w:eastAsia="Audi Type" w:hAnsi="Audi Type" w:cs="Segoe UI"/>
          <w:sz w:val="20"/>
          <w:szCs w:val="20"/>
          <w:lang w:bidi="sl-SI"/>
        </w:rPr>
        <w:t>c</w:t>
      </w:r>
      <w:r w:rsidRPr="005B5B46">
        <w:rPr>
          <w:rFonts w:ascii="Audi Type" w:eastAsia="Audi Type" w:hAnsi="Audi Type" w:cs="Segoe UI"/>
          <w:sz w:val="20"/>
          <w:szCs w:val="20"/>
          <w:vertAlign w:val="subscript"/>
          <w:lang w:bidi="sl-SI"/>
        </w:rPr>
        <w:t>w</w:t>
      </w:r>
      <w:proofErr w:type="spellEnd"/>
      <w:r w:rsidRPr="005B5B46">
        <w:rPr>
          <w:rFonts w:ascii="Audi Type" w:eastAsia="Audi Type" w:hAnsi="Audi Type" w:cs="Segoe UI"/>
          <w:sz w:val="20"/>
          <w:szCs w:val="20"/>
          <w:lang w:bidi="sl-SI"/>
        </w:rPr>
        <w:t xml:space="preserve"> samo 0,28 oz. 0,26 pri modelu </w:t>
      </w:r>
      <w:proofErr w:type="spellStart"/>
      <w:r w:rsidRPr="005B5B46">
        <w:rPr>
          <w:rFonts w:ascii="Audi Type" w:eastAsia="Audi Type" w:hAnsi="Audi Type" w:cs="Segoe UI"/>
          <w:sz w:val="20"/>
          <w:szCs w:val="20"/>
          <w:lang w:bidi="sl-SI"/>
        </w:rPr>
        <w:t>Sportback</w:t>
      </w:r>
      <w:proofErr w:type="spellEnd"/>
      <w:r w:rsidRPr="005B5B46">
        <w:rPr>
          <w:rFonts w:ascii="Audi Type" w:eastAsia="Audi Type" w:hAnsi="Audi Type" w:cs="Segoe UI"/>
          <w:sz w:val="20"/>
          <w:szCs w:val="20"/>
          <w:lang w:bidi="sl-SI"/>
        </w:rPr>
        <w:t>;</w:t>
      </w:r>
      <w:r w:rsidR="00DB21F6">
        <w:rPr>
          <w:rFonts w:ascii="Audi Type" w:eastAsia="Audi Type" w:hAnsi="Audi Type" w:cs="Segoe UI"/>
          <w:sz w:val="20"/>
          <w:szCs w:val="20"/>
          <w:lang w:bidi="sl-SI"/>
        </w:rPr>
        <w:t xml:space="preserve"> </w:t>
      </w:r>
      <w:hyperlink r:id="rId20" w:anchor="steuerbarer-kuehllufteinlass" w:history="1">
        <w:r w:rsidRPr="005B5B46">
          <w:rPr>
            <w:rStyle w:val="Hiperpovezava"/>
            <w:rFonts w:cs="Segoe UI"/>
            <w:szCs w:val="20"/>
            <w:lang w:bidi="sl-SI"/>
          </w:rPr>
          <w:t>nastavljiva odprtina za dovod zraka</w:t>
        </w:r>
      </w:hyperlink>
      <w:r w:rsidRPr="005B5B46">
        <w:rPr>
          <w:rFonts w:ascii="Audi Type" w:eastAsia="Audi Type" w:hAnsi="Audi Type" w:cs="Segoe UI"/>
          <w:sz w:val="20"/>
          <w:szCs w:val="20"/>
          <w:lang w:bidi="sl-SI"/>
        </w:rPr>
        <w:t xml:space="preserve"> in obloga spodnje strani vozila s tridimenzionalnimi spojlerji koles</w:t>
      </w:r>
    </w:p>
    <w:p w14:paraId="7A776C12" w14:textId="3585446C" w:rsidR="004C3CE8" w:rsidRPr="005B5B46" w:rsidRDefault="002E55DF" w:rsidP="008A278C">
      <w:pPr>
        <w:pStyle w:val="Telobesedila"/>
        <w:numPr>
          <w:ilvl w:val="0"/>
          <w:numId w:val="15"/>
        </w:numPr>
        <w:tabs>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Rob </w:t>
      </w:r>
      <w:proofErr w:type="spellStart"/>
      <w:r w:rsidRPr="005B5B46">
        <w:rPr>
          <w:rFonts w:ascii="Audi Type" w:eastAsia="Audi Type" w:hAnsi="Audi Type" w:cs="Segoe UI"/>
          <w:sz w:val="20"/>
          <w:szCs w:val="20"/>
          <w:lang w:bidi="sl-SI"/>
        </w:rPr>
        <w:t>turbulatorja</w:t>
      </w:r>
      <w:proofErr w:type="spellEnd"/>
      <w:r w:rsidRPr="005B5B46">
        <w:rPr>
          <w:rFonts w:ascii="Audi Type" w:eastAsia="Audi Type" w:hAnsi="Audi Type" w:cs="Segoe UI"/>
          <w:sz w:val="20"/>
          <w:szCs w:val="20"/>
          <w:lang w:bidi="sl-SI"/>
        </w:rPr>
        <w:t xml:space="preserve"> na pokrovu stranskega ogledala za optimizirano aerodinamiko in </w:t>
      </w:r>
      <w:proofErr w:type="spellStart"/>
      <w:r w:rsidRPr="005B5B46">
        <w:rPr>
          <w:rFonts w:ascii="Audi Type" w:eastAsia="Audi Type" w:hAnsi="Audi Type" w:cs="Segoe UI"/>
          <w:sz w:val="20"/>
          <w:szCs w:val="20"/>
          <w:lang w:bidi="sl-SI"/>
        </w:rPr>
        <w:t>aeroakustiko</w:t>
      </w:r>
      <w:proofErr w:type="spellEnd"/>
      <w:r w:rsidRPr="005B5B46">
        <w:rPr>
          <w:rFonts w:ascii="Audi Type" w:eastAsia="Audi Type" w:hAnsi="Audi Type" w:cs="Segoe UI"/>
          <w:sz w:val="20"/>
          <w:szCs w:val="20"/>
          <w:lang w:bidi="sl-SI"/>
        </w:rPr>
        <w:t xml:space="preserve"> </w:t>
      </w:r>
    </w:p>
    <w:p w14:paraId="54846D79" w14:textId="77777777" w:rsidR="005B5B46" w:rsidRPr="005B5B46" w:rsidRDefault="005B5B46" w:rsidP="008B5491">
      <w:pPr>
        <w:pStyle w:val="Telobesedila"/>
        <w:tabs>
          <w:tab w:val="left" w:pos="5954"/>
        </w:tabs>
        <w:spacing w:after="0" w:line="300" w:lineRule="exact"/>
        <w:rPr>
          <w:rFonts w:ascii="Audi Type" w:hAnsi="Audi Type" w:cs="Segoe UI"/>
          <w:sz w:val="20"/>
          <w:szCs w:val="20"/>
          <w:highlight w:val="yellow"/>
        </w:rPr>
      </w:pPr>
    </w:p>
    <w:p w14:paraId="60E7C7F2" w14:textId="549EC35E" w:rsidR="008C0EDC" w:rsidRPr="005B5B46" w:rsidRDefault="008C0EDC" w:rsidP="00140E91">
      <w:pPr>
        <w:pStyle w:val="Telobesedila"/>
        <w:tabs>
          <w:tab w:val="left" w:pos="5954"/>
        </w:tabs>
        <w:spacing w:after="0" w:line="300" w:lineRule="exact"/>
        <w:rPr>
          <w:rFonts w:ascii="Audi Type" w:hAnsi="Audi Type" w:cs="Segoe UI"/>
          <w:b/>
          <w:sz w:val="22"/>
          <w:szCs w:val="22"/>
        </w:rPr>
      </w:pPr>
      <w:r w:rsidRPr="005B5B46">
        <w:rPr>
          <w:rFonts w:ascii="Audi Type" w:eastAsia="Audi Type Extended" w:hAnsi="Audi Type" w:cs="Segoe UI"/>
          <w:b/>
          <w:sz w:val="22"/>
          <w:szCs w:val="22"/>
          <w:lang w:bidi="sl-SI"/>
        </w:rPr>
        <w:t xml:space="preserve">Elektromotorji in električni pogon </w:t>
      </w:r>
      <w:proofErr w:type="spellStart"/>
      <w:r w:rsidRPr="005B5B46">
        <w:rPr>
          <w:rFonts w:ascii="Audi Type" w:eastAsia="Audi Type Extended" w:hAnsi="Audi Type" w:cs="Segoe UI"/>
          <w:b/>
          <w:sz w:val="22"/>
          <w:szCs w:val="22"/>
          <w:lang w:bidi="sl-SI"/>
        </w:rPr>
        <w:t>quattro</w:t>
      </w:r>
      <w:proofErr w:type="spellEnd"/>
    </w:p>
    <w:p w14:paraId="36EE848D" w14:textId="4186A0A7" w:rsidR="008C0EDC" w:rsidRPr="005B5B46" w:rsidRDefault="00AF52BB" w:rsidP="008A278C">
      <w:pPr>
        <w:pStyle w:val="Telobesedila"/>
        <w:numPr>
          <w:ilvl w:val="0"/>
          <w:numId w:val="15"/>
        </w:numPr>
        <w:tabs>
          <w:tab w:val="left" w:pos="142"/>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Tri pogonske različice za različne skupine kupcev: vstopna različica s 125 kW (170 KM) in zadnjim pogonom, srednja različica s 150 kW (204 KM), vrhunski model z maksimalno močjo 220 kW (299 KM); </w:t>
      </w:r>
      <w:r w:rsidR="00390F6E" w:rsidRPr="005B5B46">
        <w:rPr>
          <w:rFonts w:ascii="Audi Type" w:eastAsia="Audi Type" w:hAnsi="Audi Type" w:cs="Segoe UI"/>
          <w:sz w:val="20"/>
          <w:szCs w:val="20"/>
          <w:lang w:bidi="sl-SI"/>
        </w:rPr>
        <w:t>stalno gnani sinhroni</w:t>
      </w:r>
      <w:r w:rsidRPr="005B5B46">
        <w:rPr>
          <w:rFonts w:ascii="Audi Type" w:eastAsia="Audi Type" w:hAnsi="Audi Type" w:cs="Segoe UI"/>
          <w:sz w:val="20"/>
          <w:szCs w:val="20"/>
          <w:lang w:bidi="sl-SI"/>
        </w:rPr>
        <w:t xml:space="preserve"> motor (PSM) z visoko učinkovitostjo kot zadnji motor</w:t>
      </w:r>
    </w:p>
    <w:p w14:paraId="0365BE50" w14:textId="77777777" w:rsidR="00FF3497" w:rsidRPr="005B5B46" w:rsidRDefault="00FF3497" w:rsidP="00FF3497">
      <w:pPr>
        <w:pStyle w:val="Telobesedila"/>
        <w:tabs>
          <w:tab w:val="left" w:pos="142"/>
          <w:tab w:val="left" w:pos="5954"/>
        </w:tabs>
        <w:spacing w:after="0" w:line="300" w:lineRule="exact"/>
        <w:rPr>
          <w:rFonts w:ascii="Audi Type" w:hAnsi="Audi Type" w:cs="Segoe UI"/>
          <w:sz w:val="20"/>
          <w:szCs w:val="20"/>
        </w:rPr>
      </w:pPr>
    </w:p>
    <w:p w14:paraId="775FF5CD" w14:textId="1C38F9B8" w:rsidR="008C0EDC" w:rsidRPr="005B5B46" w:rsidRDefault="00DA21AC" w:rsidP="00214D91">
      <w:pPr>
        <w:pStyle w:val="Telobesedila"/>
        <w:numPr>
          <w:ilvl w:val="0"/>
          <w:numId w:val="15"/>
        </w:numPr>
        <w:tabs>
          <w:tab w:val="left" w:pos="142"/>
          <w:tab w:val="left" w:pos="5954"/>
        </w:tabs>
        <w:spacing w:after="0" w:line="300" w:lineRule="exact"/>
        <w:rPr>
          <w:rFonts w:ascii="Audi Type" w:hAnsi="Audi Type" w:cs="Segoe UI"/>
          <w:sz w:val="20"/>
          <w:szCs w:val="20"/>
        </w:rPr>
      </w:pPr>
      <w:hyperlink r:id="rId21" w:anchor="elektrischer-allradantrieb" w:history="1">
        <w:r w:rsidR="008C0EDC" w:rsidRPr="005B5B46">
          <w:rPr>
            <w:rStyle w:val="Hiperpovezava"/>
            <w:rFonts w:cs="Segoe UI"/>
            <w:szCs w:val="20"/>
            <w:lang w:bidi="sl-SI"/>
          </w:rPr>
          <w:t>Električni štirikolesni pogon</w:t>
        </w:r>
      </w:hyperlink>
      <w:r w:rsidR="002E55DF" w:rsidRPr="005B5B46">
        <w:rPr>
          <w:rFonts w:ascii="Audi Type" w:eastAsia="Audi Type" w:hAnsi="Audi Type" w:cs="Segoe UI"/>
          <w:sz w:val="20"/>
          <w:szCs w:val="20"/>
          <w:lang w:bidi="sl-SI"/>
        </w:rPr>
        <w:t xml:space="preserve"> z asinhronim motorjem (ASM) z možnostjo začasnega vklopa na sprednji premi; Q4 50 e-tron </w:t>
      </w:r>
      <w:proofErr w:type="spellStart"/>
      <w:r w:rsidR="002E55DF" w:rsidRPr="005B5B46">
        <w:rPr>
          <w:rFonts w:ascii="Audi Type" w:eastAsia="Audi Type" w:hAnsi="Audi Type" w:cs="Segoe UI"/>
          <w:sz w:val="20"/>
          <w:szCs w:val="20"/>
          <w:lang w:bidi="sl-SI"/>
        </w:rPr>
        <w:t>quattro</w:t>
      </w:r>
      <w:proofErr w:type="spellEnd"/>
      <w:r w:rsidR="002E55DF" w:rsidRPr="005B5B46">
        <w:rPr>
          <w:rFonts w:ascii="Audi Type" w:eastAsia="Audi Type" w:hAnsi="Audi Type" w:cs="Segoe UI"/>
          <w:sz w:val="20"/>
          <w:szCs w:val="20"/>
          <w:lang w:bidi="sl-SI"/>
        </w:rPr>
        <w:t xml:space="preserve"> (kombinirana poraba električne energije v kWh/100 km: 17,8–16,5 (NEVC), kombinirane emisije CO</w:t>
      </w:r>
      <w:r w:rsidR="002E55DF" w:rsidRPr="005B5B46">
        <w:rPr>
          <w:rFonts w:ascii="Audi Type" w:eastAsia="Audi Type" w:hAnsi="Audi Type" w:cs="Segoe UI"/>
          <w:sz w:val="20"/>
          <w:szCs w:val="20"/>
          <w:vertAlign w:val="subscript"/>
          <w:lang w:bidi="sl-SI"/>
        </w:rPr>
        <w:t>2</w:t>
      </w:r>
      <w:r w:rsidR="002E55DF" w:rsidRPr="005B5B46">
        <w:rPr>
          <w:rFonts w:ascii="Audi Type" w:eastAsia="Audi Type" w:hAnsi="Audi Type" w:cs="Segoe UI"/>
          <w:sz w:val="20"/>
          <w:szCs w:val="20"/>
          <w:lang w:bidi="sl-SI"/>
        </w:rPr>
        <w:t xml:space="preserve"> v g/km: 0) v 6,2 sekunde z nič na 100 km/h, največja hitrost 180 km/h</w:t>
      </w:r>
    </w:p>
    <w:p w14:paraId="3765BED9" w14:textId="7142B33D" w:rsidR="008C0EDC" w:rsidRPr="005B5B46" w:rsidRDefault="00DA21AC" w:rsidP="008C0EDC">
      <w:pPr>
        <w:pStyle w:val="Telobesedila"/>
        <w:numPr>
          <w:ilvl w:val="0"/>
          <w:numId w:val="15"/>
        </w:numPr>
        <w:tabs>
          <w:tab w:val="left" w:pos="142"/>
          <w:tab w:val="left" w:pos="5954"/>
        </w:tabs>
        <w:spacing w:after="0" w:line="300" w:lineRule="exact"/>
        <w:ind w:left="284" w:hanging="284"/>
        <w:rPr>
          <w:rFonts w:ascii="Audi Type" w:hAnsi="Audi Type" w:cs="Segoe UI"/>
          <w:sz w:val="20"/>
          <w:szCs w:val="20"/>
        </w:rPr>
      </w:pPr>
      <w:hyperlink r:id="rId22" w:anchor="rekuperation" w:history="1">
        <w:proofErr w:type="spellStart"/>
        <w:r w:rsidR="008C0EDC" w:rsidRPr="005B5B46">
          <w:rPr>
            <w:rStyle w:val="Hiperpovezava"/>
            <w:rFonts w:cs="Segoe UI"/>
            <w:szCs w:val="20"/>
            <w:lang w:bidi="sl-SI"/>
          </w:rPr>
          <w:t>Rekuperacijski</w:t>
        </w:r>
        <w:proofErr w:type="spellEnd"/>
        <w:r w:rsidR="008C0EDC" w:rsidRPr="005B5B46">
          <w:rPr>
            <w:rStyle w:val="Hiperpovezava"/>
            <w:rFonts w:cs="Segoe UI"/>
            <w:szCs w:val="20"/>
            <w:lang w:bidi="sl-SI"/>
          </w:rPr>
          <w:t xml:space="preserve"> koncept</w:t>
        </w:r>
      </w:hyperlink>
      <w:r w:rsidR="003E462F" w:rsidRPr="005B5B46">
        <w:rPr>
          <w:rFonts w:ascii="Audi Type" w:eastAsia="Audi Type" w:hAnsi="Audi Type" w:cs="Segoe UI"/>
          <w:sz w:val="20"/>
          <w:szCs w:val="20"/>
          <w:lang w:bidi="sl-SI"/>
        </w:rPr>
        <w:t xml:space="preserve"> z načinom jadranja za maksimalno učinkovitost; po želji tristopenjsko upravljanje s tipkami na volanu; rekuperacija tudi pri zaviranju z zavoro ali v voznem položaju B </w:t>
      </w:r>
    </w:p>
    <w:p w14:paraId="26E3237F" w14:textId="77777777" w:rsidR="00FF3497" w:rsidRPr="005B5B46" w:rsidRDefault="00FF3497" w:rsidP="00FF3497">
      <w:pPr>
        <w:pStyle w:val="Telobesedila"/>
        <w:tabs>
          <w:tab w:val="left" w:pos="142"/>
          <w:tab w:val="left" w:pos="5954"/>
        </w:tabs>
        <w:spacing w:after="0" w:line="300" w:lineRule="exact"/>
        <w:ind w:left="284"/>
        <w:rPr>
          <w:rFonts w:ascii="Audi Type" w:hAnsi="Audi Type" w:cs="Segoe UI"/>
          <w:sz w:val="20"/>
          <w:szCs w:val="20"/>
        </w:rPr>
      </w:pPr>
    </w:p>
    <w:p w14:paraId="10D5992A" w14:textId="77777777" w:rsidR="008C0EDC" w:rsidRPr="005B5B46" w:rsidRDefault="008C0EDC" w:rsidP="008C0EDC">
      <w:pPr>
        <w:pStyle w:val="Telobesedila"/>
        <w:tabs>
          <w:tab w:val="left" w:pos="5954"/>
        </w:tabs>
        <w:spacing w:after="0" w:line="300" w:lineRule="exact"/>
        <w:rPr>
          <w:rFonts w:ascii="Audi Type" w:hAnsi="Audi Type" w:cs="Segoe UI"/>
          <w:b/>
          <w:sz w:val="22"/>
          <w:szCs w:val="22"/>
        </w:rPr>
      </w:pPr>
      <w:r w:rsidRPr="005B5B46">
        <w:rPr>
          <w:rFonts w:ascii="Audi Type" w:eastAsia="Audi Type Extended" w:hAnsi="Audi Type" w:cs="Segoe UI"/>
          <w:b/>
          <w:sz w:val="22"/>
          <w:szCs w:val="22"/>
          <w:lang w:bidi="sl-SI"/>
        </w:rPr>
        <w:t>Baterija in toplotni management</w:t>
      </w:r>
    </w:p>
    <w:p w14:paraId="6D61A1F8" w14:textId="00716DD6" w:rsidR="008C0EDC" w:rsidRPr="005B5B46" w:rsidRDefault="008C0EDC" w:rsidP="008C0EDC">
      <w:pPr>
        <w:pStyle w:val="Telobesedila"/>
        <w:numPr>
          <w:ilvl w:val="0"/>
          <w:numId w:val="15"/>
        </w:numPr>
        <w:tabs>
          <w:tab w:val="left" w:pos="142"/>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Dve velikosti baterij: 52 kWh neto (55 kWh bruto) in 77 kWh neto (82 kWh bruto), devet oz. dvanajst celičnih modulov</w:t>
      </w:r>
    </w:p>
    <w:p w14:paraId="768069D4" w14:textId="77777777" w:rsidR="002E55DF" w:rsidRPr="005B5B46" w:rsidRDefault="00E51663" w:rsidP="008C0EDC">
      <w:pPr>
        <w:pStyle w:val="Telobesedila"/>
        <w:numPr>
          <w:ilvl w:val="0"/>
          <w:numId w:val="15"/>
        </w:numPr>
        <w:tabs>
          <w:tab w:val="left" w:pos="142"/>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Aktivno termično upravljanje baterije z zunanjim hlajenjem prek osnovne plošče, krogotoke hladilne tekočine je mogoče prilagodljivo kombinirati</w:t>
      </w:r>
    </w:p>
    <w:p w14:paraId="558F8C65" w14:textId="4BE05B44" w:rsidR="008C0EDC" w:rsidRPr="005B5B46" w:rsidRDefault="002E55DF" w:rsidP="008C0EDC">
      <w:pPr>
        <w:pStyle w:val="Telobesedila"/>
        <w:numPr>
          <w:ilvl w:val="0"/>
          <w:numId w:val="15"/>
        </w:numPr>
        <w:tabs>
          <w:tab w:val="left" w:pos="142"/>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Po želji </w:t>
      </w:r>
      <w:hyperlink r:id="rId23" w:anchor="waermepumpe" w:history="1">
        <w:r w:rsidR="008C0EDC" w:rsidRPr="005B5B46">
          <w:rPr>
            <w:rStyle w:val="Hiperpovezava"/>
            <w:rFonts w:cs="Segoe UI"/>
            <w:szCs w:val="20"/>
            <w:lang w:bidi="sl-SI"/>
          </w:rPr>
          <w:t>toplotna črpalka</w:t>
        </w:r>
      </w:hyperlink>
      <w:r w:rsidRPr="005B5B46">
        <w:rPr>
          <w:rFonts w:ascii="Audi Type" w:eastAsia="Audi Type" w:hAnsi="Audi Type" w:cs="Segoe UI"/>
          <w:sz w:val="20"/>
          <w:szCs w:val="20"/>
          <w:lang w:bidi="sl-SI"/>
        </w:rPr>
        <w:t xml:space="preserve"> s tehnologijo CO</w:t>
      </w:r>
      <w:r w:rsidRPr="005B5B46">
        <w:rPr>
          <w:rFonts w:ascii="Audi Type" w:eastAsia="Audi Type" w:hAnsi="Audi Type" w:cs="Segoe UI"/>
          <w:sz w:val="20"/>
          <w:szCs w:val="20"/>
          <w:vertAlign w:val="subscript"/>
          <w:lang w:bidi="sl-SI"/>
        </w:rPr>
        <w:t>2</w:t>
      </w:r>
      <w:r w:rsidRPr="005B5B46">
        <w:rPr>
          <w:rFonts w:ascii="Audi Type" w:eastAsia="Audi Type" w:hAnsi="Audi Type" w:cs="Segoe UI"/>
          <w:sz w:val="20"/>
          <w:szCs w:val="20"/>
          <w:lang w:bidi="sl-SI"/>
        </w:rPr>
        <w:t xml:space="preserve"> za učinkovito </w:t>
      </w:r>
      <w:proofErr w:type="spellStart"/>
      <w:r w:rsidRPr="005B5B46">
        <w:rPr>
          <w:rFonts w:ascii="Audi Type" w:eastAsia="Audi Type" w:hAnsi="Audi Type" w:cs="Segoe UI"/>
          <w:sz w:val="20"/>
          <w:szCs w:val="20"/>
          <w:lang w:bidi="sl-SI"/>
        </w:rPr>
        <w:t>klimatiziranje</w:t>
      </w:r>
      <w:proofErr w:type="spellEnd"/>
      <w:r w:rsidRPr="005B5B46">
        <w:rPr>
          <w:rFonts w:ascii="Audi Type" w:eastAsia="Audi Type" w:hAnsi="Audi Type" w:cs="Segoe UI"/>
          <w:sz w:val="20"/>
          <w:szCs w:val="20"/>
          <w:lang w:bidi="sl-SI"/>
        </w:rPr>
        <w:t xml:space="preserve"> notranjosti, zlasti na daljših poteh</w:t>
      </w:r>
    </w:p>
    <w:p w14:paraId="49607639" w14:textId="77777777" w:rsidR="00FD0396" w:rsidRPr="005B5B46" w:rsidRDefault="00FD0396" w:rsidP="00FD0396">
      <w:pPr>
        <w:pStyle w:val="Telobesedila"/>
        <w:tabs>
          <w:tab w:val="left" w:pos="142"/>
          <w:tab w:val="left" w:pos="5954"/>
        </w:tabs>
        <w:spacing w:after="0" w:line="300" w:lineRule="exact"/>
        <w:ind w:left="284"/>
        <w:rPr>
          <w:rFonts w:ascii="Audi Type" w:hAnsi="Audi Type" w:cs="Segoe UI"/>
          <w:sz w:val="20"/>
          <w:szCs w:val="20"/>
        </w:rPr>
      </w:pPr>
    </w:p>
    <w:p w14:paraId="3B1784CC" w14:textId="77777777" w:rsidR="008C0EDC" w:rsidRPr="005B5B46" w:rsidRDefault="008C0EDC" w:rsidP="008C0EDC">
      <w:pPr>
        <w:pStyle w:val="Telobesedila"/>
        <w:tabs>
          <w:tab w:val="left" w:pos="5954"/>
        </w:tabs>
        <w:spacing w:after="0" w:line="300" w:lineRule="exact"/>
        <w:rPr>
          <w:rFonts w:ascii="Audi Type" w:hAnsi="Audi Type" w:cs="Segoe UI"/>
          <w:b/>
          <w:sz w:val="22"/>
          <w:szCs w:val="22"/>
        </w:rPr>
      </w:pPr>
      <w:r w:rsidRPr="005B5B46">
        <w:rPr>
          <w:rFonts w:ascii="Audi Type" w:eastAsia="Audi Type Extended" w:hAnsi="Audi Type" w:cs="Segoe UI"/>
          <w:b/>
          <w:sz w:val="22"/>
          <w:szCs w:val="22"/>
          <w:lang w:bidi="sl-SI"/>
        </w:rPr>
        <w:t>Podvozje</w:t>
      </w:r>
    </w:p>
    <w:p w14:paraId="104E674B" w14:textId="05D26B2B" w:rsidR="008C0EDC" w:rsidRPr="005B5B46" w:rsidRDefault="002E55DF" w:rsidP="008C0EDC">
      <w:pPr>
        <w:pStyle w:val="Telobesedila"/>
        <w:numPr>
          <w:ilvl w:val="0"/>
          <w:numId w:val="15"/>
        </w:numPr>
        <w:tabs>
          <w:tab w:val="left" w:pos="142"/>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Uravnotežen značaj; nizko težišče in enakomerna porazdelitev osne obremenitve zaradi nizkega in sredinskega položaja vgradnje pogonskih komponent</w:t>
      </w:r>
    </w:p>
    <w:p w14:paraId="22354A38" w14:textId="5EA2E7BC" w:rsidR="002E55DF" w:rsidRPr="005B5B46" w:rsidRDefault="002E55DF" w:rsidP="00586557">
      <w:pPr>
        <w:pStyle w:val="Telobesedila"/>
        <w:numPr>
          <w:ilvl w:val="0"/>
          <w:numId w:val="15"/>
        </w:numPr>
        <w:tabs>
          <w:tab w:val="left" w:pos="142"/>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Sprednja prema </w:t>
      </w:r>
      <w:proofErr w:type="spellStart"/>
      <w:r w:rsidRPr="005B5B46">
        <w:rPr>
          <w:rFonts w:ascii="Audi Type" w:eastAsia="Audi Type" w:hAnsi="Audi Type" w:cs="Segoe UI"/>
          <w:sz w:val="20"/>
          <w:szCs w:val="20"/>
          <w:lang w:bidi="sl-SI"/>
        </w:rPr>
        <w:t>McPherson</w:t>
      </w:r>
      <w:proofErr w:type="spellEnd"/>
      <w:r w:rsidRPr="005B5B46">
        <w:rPr>
          <w:rFonts w:ascii="Audi Type" w:eastAsia="Audi Type" w:hAnsi="Audi Type" w:cs="Segoe UI"/>
          <w:sz w:val="20"/>
          <w:szCs w:val="20"/>
          <w:lang w:bidi="sl-SI"/>
        </w:rPr>
        <w:t xml:space="preserve">; obese zadnjih koles v optimizirani </w:t>
      </w:r>
      <w:proofErr w:type="spellStart"/>
      <w:r w:rsidRPr="005B5B46">
        <w:rPr>
          <w:rFonts w:ascii="Audi Type" w:eastAsia="Audi Type" w:hAnsi="Audi Type" w:cs="Segoe UI"/>
          <w:sz w:val="20"/>
          <w:szCs w:val="20"/>
          <w:lang w:bidi="sl-SI"/>
        </w:rPr>
        <w:t>petvodilni</w:t>
      </w:r>
      <w:proofErr w:type="spellEnd"/>
      <w:r w:rsidRPr="005B5B46">
        <w:rPr>
          <w:rFonts w:ascii="Audi Type" w:eastAsia="Audi Type" w:hAnsi="Audi Type" w:cs="Segoe UI"/>
          <w:sz w:val="20"/>
          <w:szCs w:val="20"/>
          <w:lang w:bidi="sl-SI"/>
        </w:rPr>
        <w:t xml:space="preserve"> konstrukciji</w:t>
      </w:r>
    </w:p>
    <w:p w14:paraId="2ADD7247" w14:textId="755FF6BE" w:rsidR="008C0EDC" w:rsidRPr="005B5B46" w:rsidRDefault="008C0EDC" w:rsidP="008C0EDC">
      <w:pPr>
        <w:pStyle w:val="Telobesedila"/>
        <w:numPr>
          <w:ilvl w:val="0"/>
          <w:numId w:val="15"/>
        </w:numPr>
        <w:tabs>
          <w:tab w:val="left" w:pos="142"/>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19–21-palčna platišča, delno v aerodinamični obliki; različne pnevmatike z nekoliko širšimi zadnjimi pnevmatikami za visoko stabilnost vožnje in športnost</w:t>
      </w:r>
    </w:p>
    <w:p w14:paraId="1F2AA738" w14:textId="2AA0FC14" w:rsidR="008C0EDC" w:rsidRPr="005B5B46" w:rsidRDefault="008C0EDC" w:rsidP="00894D5A">
      <w:pPr>
        <w:pStyle w:val="Telobesedila"/>
        <w:numPr>
          <w:ilvl w:val="0"/>
          <w:numId w:val="15"/>
        </w:numPr>
        <w:tabs>
          <w:tab w:val="left" w:pos="142"/>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Izbirno športno podvozje (serijsko pri modelu S line), </w:t>
      </w:r>
      <w:hyperlink r:id="rId24" w:anchor="progressivlenkung" w:history="1">
        <w:r w:rsidRPr="005B5B46">
          <w:rPr>
            <w:rStyle w:val="Hiperpovezava"/>
            <w:rFonts w:cs="Segoe UI"/>
            <w:szCs w:val="20"/>
            <w:lang w:bidi="sl-SI"/>
          </w:rPr>
          <w:t>progresivno krmiljenje</w:t>
        </w:r>
      </w:hyperlink>
      <w:r w:rsidRPr="005B5B46">
        <w:rPr>
          <w:rFonts w:ascii="Audi Type" w:eastAsia="Audi Type" w:hAnsi="Audi Type" w:cs="Segoe UI"/>
          <w:sz w:val="20"/>
          <w:szCs w:val="20"/>
          <w:lang w:bidi="sl-SI"/>
        </w:rPr>
        <w:t xml:space="preserve"> (serijsko pri modelih </w:t>
      </w:r>
      <w:proofErr w:type="spellStart"/>
      <w:r w:rsidRPr="005B5B46">
        <w:rPr>
          <w:rFonts w:ascii="Audi Type" w:eastAsia="Audi Type" w:hAnsi="Audi Type" w:cs="Segoe UI"/>
          <w:sz w:val="20"/>
          <w:szCs w:val="20"/>
          <w:lang w:bidi="sl-SI"/>
        </w:rPr>
        <w:t>quattro</w:t>
      </w:r>
      <w:proofErr w:type="spellEnd"/>
      <w:r w:rsidRPr="005B5B46">
        <w:rPr>
          <w:rFonts w:ascii="Audi Type" w:eastAsia="Audi Type" w:hAnsi="Audi Type" w:cs="Segoe UI"/>
          <w:sz w:val="20"/>
          <w:szCs w:val="20"/>
          <w:lang w:bidi="sl-SI"/>
        </w:rPr>
        <w:t xml:space="preserve">), </w:t>
      </w:r>
      <w:hyperlink r:id="rId25" w:anchor="audi-drive-select" w:history="1">
        <w:r w:rsidRPr="005B5B46">
          <w:rPr>
            <w:rStyle w:val="Hiperpovezava"/>
            <w:rFonts w:cs="Segoe UI"/>
            <w:szCs w:val="20"/>
            <w:lang w:bidi="sl-SI"/>
          </w:rPr>
          <w:t xml:space="preserve">Audi </w:t>
        </w:r>
        <w:proofErr w:type="spellStart"/>
        <w:r w:rsidRPr="005B5B46">
          <w:rPr>
            <w:rStyle w:val="Hiperpovezava"/>
            <w:rFonts w:cs="Segoe UI"/>
            <w:szCs w:val="20"/>
            <w:lang w:bidi="sl-SI"/>
          </w:rPr>
          <w:t>drive</w:t>
        </w:r>
        <w:proofErr w:type="spellEnd"/>
        <w:r w:rsidRPr="005B5B46">
          <w:rPr>
            <w:rStyle w:val="Hiperpovezava"/>
            <w:rFonts w:cs="Segoe UI"/>
            <w:szCs w:val="20"/>
            <w:lang w:bidi="sl-SI"/>
          </w:rPr>
          <w:t xml:space="preserve"> </w:t>
        </w:r>
        <w:proofErr w:type="spellStart"/>
        <w:r w:rsidRPr="005B5B46">
          <w:rPr>
            <w:rStyle w:val="Hiperpovezava"/>
            <w:rFonts w:cs="Segoe UI"/>
            <w:szCs w:val="20"/>
            <w:lang w:bidi="sl-SI"/>
          </w:rPr>
          <w:t>select</w:t>
        </w:r>
        <w:proofErr w:type="spellEnd"/>
      </w:hyperlink>
      <w:r w:rsidRPr="005B5B46">
        <w:rPr>
          <w:rFonts w:ascii="Audi Type" w:eastAsia="Audi Type" w:hAnsi="Audi Type" w:cs="Segoe UI"/>
          <w:sz w:val="20"/>
          <w:szCs w:val="20"/>
          <w:lang w:bidi="sl-SI"/>
        </w:rPr>
        <w:t xml:space="preserve"> (serijsko pri modelu </w:t>
      </w:r>
      <w:proofErr w:type="spellStart"/>
      <w:r w:rsidRPr="005B5B46">
        <w:rPr>
          <w:rFonts w:ascii="Audi Type" w:eastAsia="Audi Type" w:hAnsi="Audi Type" w:cs="Segoe UI"/>
          <w:sz w:val="20"/>
          <w:szCs w:val="20"/>
          <w:lang w:bidi="sl-SI"/>
        </w:rPr>
        <w:t>Sportback</w:t>
      </w:r>
      <w:proofErr w:type="spellEnd"/>
      <w:r w:rsidRPr="005B5B46">
        <w:rPr>
          <w:rFonts w:ascii="Audi Type" w:eastAsia="Audi Type" w:hAnsi="Audi Type" w:cs="Segoe UI"/>
          <w:sz w:val="20"/>
          <w:szCs w:val="20"/>
          <w:lang w:bidi="sl-SI"/>
        </w:rPr>
        <w:t xml:space="preserve">) in </w:t>
      </w:r>
      <w:hyperlink r:id="rId26" w:anchor="adaptive-daempfer-fahrwerk-mit-daempferregelung" w:history="1">
        <w:r w:rsidRPr="005B5B46">
          <w:rPr>
            <w:rStyle w:val="Hiperpovezava"/>
            <w:rFonts w:cs="Segoe UI"/>
            <w:szCs w:val="20"/>
            <w:lang w:bidi="sl-SI"/>
          </w:rPr>
          <w:t>podvozje z uravnavanjem blaženja</w:t>
        </w:r>
      </w:hyperlink>
      <w:r w:rsidRPr="005B5B46">
        <w:rPr>
          <w:rFonts w:ascii="Audi Type" w:eastAsia="Audi Type" w:hAnsi="Audi Type" w:cs="Segoe UI"/>
          <w:sz w:val="20"/>
          <w:szCs w:val="20"/>
          <w:lang w:bidi="sl-SI"/>
        </w:rPr>
        <w:t xml:space="preserve"> (izbirno za vse modele); tesna povezava regulacijskih sistemov</w:t>
      </w:r>
    </w:p>
    <w:p w14:paraId="425DDB3F" w14:textId="77777777" w:rsidR="008C0EDC" w:rsidRPr="005B5B46" w:rsidRDefault="008C0EDC" w:rsidP="008C0EDC">
      <w:pPr>
        <w:pStyle w:val="Telobesedila"/>
        <w:tabs>
          <w:tab w:val="left" w:pos="5954"/>
        </w:tabs>
        <w:spacing w:after="0" w:line="300" w:lineRule="exact"/>
        <w:rPr>
          <w:rFonts w:ascii="Audi Type" w:hAnsi="Audi Type" w:cs="Segoe UI"/>
          <w:sz w:val="20"/>
          <w:szCs w:val="20"/>
          <w:highlight w:val="yellow"/>
        </w:rPr>
      </w:pPr>
    </w:p>
    <w:p w14:paraId="25B0D9CD" w14:textId="77777777" w:rsidR="008C0EDC" w:rsidRPr="005B5B46" w:rsidRDefault="008C0EDC" w:rsidP="008C0EDC">
      <w:pPr>
        <w:pStyle w:val="Telobesedila"/>
        <w:tabs>
          <w:tab w:val="left" w:pos="5954"/>
        </w:tabs>
        <w:spacing w:after="0" w:line="300" w:lineRule="exact"/>
        <w:rPr>
          <w:rFonts w:ascii="Audi Type" w:hAnsi="Audi Type" w:cs="Segoe UI"/>
          <w:b/>
          <w:sz w:val="22"/>
          <w:szCs w:val="22"/>
        </w:rPr>
      </w:pPr>
      <w:proofErr w:type="spellStart"/>
      <w:r w:rsidRPr="005B5B46">
        <w:rPr>
          <w:rFonts w:ascii="Audi Type" w:eastAsia="Audi Type Extended" w:hAnsi="Audi Type" w:cs="Segoe UI"/>
          <w:b/>
          <w:sz w:val="22"/>
          <w:szCs w:val="22"/>
          <w:lang w:bidi="sl-SI"/>
        </w:rPr>
        <w:t>Asistenčni</w:t>
      </w:r>
      <w:proofErr w:type="spellEnd"/>
      <w:r w:rsidRPr="005B5B46">
        <w:rPr>
          <w:rFonts w:ascii="Audi Type" w:eastAsia="Audi Type Extended" w:hAnsi="Audi Type" w:cs="Segoe UI"/>
          <w:b/>
          <w:sz w:val="22"/>
          <w:szCs w:val="22"/>
          <w:lang w:bidi="sl-SI"/>
        </w:rPr>
        <w:t xml:space="preserve"> sistemi za pomoč vozniku in oprema</w:t>
      </w:r>
    </w:p>
    <w:p w14:paraId="0CA0661E" w14:textId="167EBD20" w:rsidR="008C0EDC" w:rsidRPr="005B5B46" w:rsidRDefault="008C0EDC" w:rsidP="002E55DF">
      <w:pPr>
        <w:pStyle w:val="Telobesedila"/>
        <w:numPr>
          <w:ilvl w:val="0"/>
          <w:numId w:val="15"/>
        </w:numPr>
        <w:tabs>
          <w:tab w:val="left" w:pos="142"/>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Širok nabor serijskih </w:t>
      </w:r>
      <w:proofErr w:type="spellStart"/>
      <w:r w:rsidRPr="005B5B46">
        <w:rPr>
          <w:rFonts w:ascii="Audi Type" w:eastAsia="Audi Type" w:hAnsi="Audi Type" w:cs="Segoe UI"/>
          <w:sz w:val="20"/>
          <w:szCs w:val="20"/>
          <w:lang w:bidi="sl-SI"/>
        </w:rPr>
        <w:t>asistenčnih</w:t>
      </w:r>
      <w:proofErr w:type="spellEnd"/>
      <w:r w:rsidRPr="005B5B46">
        <w:rPr>
          <w:rFonts w:ascii="Audi Type" w:eastAsia="Audi Type" w:hAnsi="Audi Type" w:cs="Segoe UI"/>
          <w:sz w:val="20"/>
          <w:szCs w:val="20"/>
          <w:lang w:bidi="sl-SI"/>
        </w:rPr>
        <w:t xml:space="preserve"> sistemov, kot je </w:t>
      </w:r>
      <w:hyperlink r:id="rId27" w:anchor="praediktiver-effizienzassistent" w:history="1">
        <w:r w:rsidR="00FD0396" w:rsidRPr="005B5B46">
          <w:rPr>
            <w:rStyle w:val="Hiperpovezava"/>
            <w:rFonts w:cs="Segoe UI"/>
            <w:szCs w:val="20"/>
            <w:lang w:bidi="sl-SI"/>
          </w:rPr>
          <w:t>predvidljiva asistenca za učinkovitost</w:t>
        </w:r>
      </w:hyperlink>
      <w:r w:rsidRPr="005B5B46">
        <w:rPr>
          <w:rFonts w:ascii="Audi Type" w:eastAsia="Audi Type" w:hAnsi="Audi Type" w:cs="Segoe UI"/>
          <w:sz w:val="20"/>
          <w:szCs w:val="20"/>
          <w:lang w:bidi="sl-SI"/>
        </w:rPr>
        <w:t xml:space="preserve"> </w:t>
      </w:r>
    </w:p>
    <w:p w14:paraId="007A3BCF" w14:textId="50D0B6AC" w:rsidR="008C0EDC" w:rsidRPr="005B5B46" w:rsidRDefault="008C0EDC" w:rsidP="008C0EDC">
      <w:pPr>
        <w:pStyle w:val="Telobesedila"/>
        <w:numPr>
          <w:ilvl w:val="0"/>
          <w:numId w:val="15"/>
        </w:numPr>
        <w:tabs>
          <w:tab w:val="left" w:pos="142"/>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Poleg tega sistemi, kot sta </w:t>
      </w:r>
      <w:hyperlink r:id="rId28" w:anchor="adaptiver-fahrassistent" w:history="1">
        <w:r w:rsidR="00400D36" w:rsidRPr="005B5B46">
          <w:rPr>
            <w:rStyle w:val="Hiperpovezava"/>
            <w:rFonts w:cs="Segoe UI"/>
            <w:szCs w:val="20"/>
            <w:lang w:bidi="sl-SI"/>
          </w:rPr>
          <w:t>prilagodljiva</w:t>
        </w:r>
      </w:hyperlink>
      <w:r w:rsidR="00400D36" w:rsidRPr="005B5B46">
        <w:rPr>
          <w:rStyle w:val="Hiperpovezava"/>
          <w:rFonts w:cs="Segoe UI"/>
          <w:szCs w:val="20"/>
          <w:lang w:bidi="sl-SI"/>
        </w:rPr>
        <w:t xml:space="preserve"> asistenca za vožnjo</w:t>
      </w:r>
      <w:r w:rsidRPr="005B5B46">
        <w:rPr>
          <w:rFonts w:ascii="Audi Type" w:eastAsia="Audi Type" w:hAnsi="Audi Type" w:cs="Segoe UI"/>
          <w:sz w:val="20"/>
          <w:szCs w:val="20"/>
          <w:lang w:bidi="sl-SI"/>
        </w:rPr>
        <w:t xml:space="preserve"> in </w:t>
      </w:r>
      <w:hyperlink r:id="rId29" w:anchor="umgebungskameras" w:history="1">
        <w:r w:rsidRPr="005B5B46">
          <w:rPr>
            <w:rStyle w:val="Hiperpovezava"/>
            <w:rFonts w:cs="Segoe UI"/>
            <w:szCs w:val="20"/>
            <w:lang w:bidi="sl-SI"/>
          </w:rPr>
          <w:t>kamere za prikaz okolice</w:t>
        </w:r>
      </w:hyperlink>
      <w:r w:rsidR="003E0AE3" w:rsidRPr="005B5B46">
        <w:rPr>
          <w:rStyle w:val="Hiperpovezava"/>
          <w:rFonts w:cs="Segoe UI"/>
          <w:szCs w:val="20"/>
          <w:lang w:bidi="sl-SI"/>
        </w:rPr>
        <w:t xml:space="preserve"> </w:t>
      </w:r>
      <w:r w:rsidRPr="005B5B46">
        <w:rPr>
          <w:rFonts w:ascii="Audi Type" w:eastAsia="Audi Type" w:hAnsi="Audi Type" w:cs="Segoe UI"/>
          <w:sz w:val="20"/>
          <w:szCs w:val="20"/>
          <w:lang w:bidi="sl-SI"/>
        </w:rPr>
        <w:t>v več paketih</w:t>
      </w:r>
    </w:p>
    <w:p w14:paraId="6C551C6F" w14:textId="352D701E" w:rsidR="008C0EDC" w:rsidRPr="005B5B46" w:rsidRDefault="008C0EDC" w:rsidP="008C0EDC">
      <w:pPr>
        <w:pStyle w:val="Telobesedila"/>
        <w:numPr>
          <w:ilvl w:val="0"/>
          <w:numId w:val="15"/>
        </w:numPr>
        <w:tabs>
          <w:tab w:val="left" w:pos="142"/>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Prihod na trg v Evropi junija 2021; osnovne cene v Nemčiji: Q4 e-tron od 41.900 EUR naprej, </w:t>
      </w:r>
      <w:proofErr w:type="spellStart"/>
      <w:r w:rsidRPr="005B5B46">
        <w:rPr>
          <w:rFonts w:ascii="Audi Type" w:eastAsia="Audi Type" w:hAnsi="Audi Type" w:cs="Segoe UI"/>
          <w:sz w:val="20"/>
          <w:szCs w:val="20"/>
          <w:lang w:bidi="sl-SI"/>
        </w:rPr>
        <w:t>Sportback</w:t>
      </w:r>
      <w:proofErr w:type="spellEnd"/>
      <w:r w:rsidRPr="005B5B46">
        <w:rPr>
          <w:rFonts w:ascii="Audi Type" w:eastAsia="Audi Type" w:hAnsi="Audi Type" w:cs="Segoe UI"/>
          <w:sz w:val="20"/>
          <w:szCs w:val="20"/>
          <w:lang w:bidi="sl-SI"/>
        </w:rPr>
        <w:t xml:space="preserve"> od 43.900 EUR naprej </w:t>
      </w:r>
    </w:p>
    <w:p w14:paraId="1830BCEC" w14:textId="7CF34A80" w:rsidR="008C0EDC" w:rsidRPr="005B5B46" w:rsidRDefault="008C0EDC" w:rsidP="0038488B">
      <w:pPr>
        <w:pStyle w:val="Telobesedila"/>
        <w:numPr>
          <w:ilvl w:val="0"/>
          <w:numId w:val="15"/>
        </w:numPr>
        <w:tabs>
          <w:tab w:val="left" w:pos="142"/>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Dva modela </w:t>
      </w:r>
      <w:proofErr w:type="spellStart"/>
      <w:r w:rsidRPr="005B5B46">
        <w:rPr>
          <w:rFonts w:ascii="Audi Type" w:eastAsia="Audi Type" w:hAnsi="Audi Type" w:cs="Segoe UI"/>
          <w:sz w:val="20"/>
          <w:szCs w:val="20"/>
          <w:lang w:bidi="sl-SI"/>
        </w:rPr>
        <w:t>Edition</w:t>
      </w:r>
      <w:proofErr w:type="spellEnd"/>
      <w:r w:rsidRPr="005B5B46">
        <w:rPr>
          <w:rFonts w:ascii="Audi Type" w:eastAsia="Audi Type" w:hAnsi="Audi Type" w:cs="Segoe UI"/>
          <w:sz w:val="20"/>
          <w:szCs w:val="20"/>
          <w:lang w:bidi="sl-SI"/>
        </w:rPr>
        <w:t xml:space="preserve"> One v gejzirsko modri in </w:t>
      </w:r>
      <w:proofErr w:type="spellStart"/>
      <w:r w:rsidRPr="005B5B46">
        <w:rPr>
          <w:rFonts w:ascii="Audi Type" w:eastAsia="Audi Type" w:hAnsi="Audi Type" w:cs="Segoe UI"/>
          <w:sz w:val="20"/>
          <w:szCs w:val="20"/>
          <w:lang w:bidi="sl-SI"/>
        </w:rPr>
        <w:t>tajfunsko</w:t>
      </w:r>
      <w:proofErr w:type="spellEnd"/>
      <w:r w:rsidRPr="005B5B46">
        <w:rPr>
          <w:rFonts w:ascii="Audi Type" w:eastAsia="Audi Type" w:hAnsi="Audi Type" w:cs="Segoe UI"/>
          <w:sz w:val="20"/>
          <w:szCs w:val="20"/>
          <w:lang w:bidi="sl-SI"/>
        </w:rPr>
        <w:t xml:space="preserve"> sivi barvi z ekskluzivno opremo</w:t>
      </w:r>
    </w:p>
    <w:p w14:paraId="0F905BC2" w14:textId="77777777" w:rsidR="00704662" w:rsidRPr="005B5B46" w:rsidRDefault="00704662">
      <w:pPr>
        <w:tabs>
          <w:tab w:val="clear" w:pos="3969"/>
        </w:tabs>
        <w:spacing w:line="240" w:lineRule="auto"/>
        <w:rPr>
          <w:rFonts w:cs="Segoe UI"/>
          <w:szCs w:val="20"/>
          <w:lang w:bidi="sl-SI"/>
        </w:rPr>
      </w:pPr>
    </w:p>
    <w:p w14:paraId="5D8421EA" w14:textId="776890D2" w:rsidR="00704662" w:rsidRPr="005B5B46" w:rsidRDefault="00704662">
      <w:pPr>
        <w:tabs>
          <w:tab w:val="clear" w:pos="3969"/>
        </w:tabs>
        <w:spacing w:line="240" w:lineRule="auto"/>
        <w:rPr>
          <w:rFonts w:cs="Segoe UI"/>
          <w:szCs w:val="20"/>
          <w:lang w:bidi="sl-SI"/>
        </w:rPr>
      </w:pPr>
    </w:p>
    <w:p w14:paraId="0188CEA4" w14:textId="77777777" w:rsidR="005B5B46" w:rsidRPr="005B5B46" w:rsidRDefault="005B5B46">
      <w:pPr>
        <w:tabs>
          <w:tab w:val="clear" w:pos="3969"/>
        </w:tabs>
        <w:spacing w:line="240" w:lineRule="auto"/>
        <w:rPr>
          <w:rFonts w:cs="Segoe UI"/>
          <w:szCs w:val="20"/>
          <w:lang w:bidi="sl-SI"/>
        </w:rPr>
      </w:pPr>
    </w:p>
    <w:p w14:paraId="5B68F072" w14:textId="77777777" w:rsidR="00704662" w:rsidRPr="005B5B46" w:rsidRDefault="00704662" w:rsidP="00704662">
      <w:pPr>
        <w:pStyle w:val="Telobesedila"/>
        <w:tabs>
          <w:tab w:val="left" w:pos="5954"/>
        </w:tabs>
        <w:spacing w:after="0" w:line="300" w:lineRule="exact"/>
        <w:rPr>
          <w:rFonts w:ascii="Audi Type" w:hAnsi="Audi Type" w:cs="Segoe UI"/>
          <w:b/>
          <w:sz w:val="22"/>
          <w:szCs w:val="22"/>
        </w:rPr>
      </w:pPr>
      <w:r w:rsidRPr="005B5B46">
        <w:rPr>
          <w:rFonts w:ascii="Audi Type" w:eastAsia="Audi Type Extended" w:hAnsi="Audi Type" w:cs="Segoe UI"/>
          <w:b/>
          <w:sz w:val="22"/>
          <w:szCs w:val="22"/>
          <w:lang w:bidi="sl-SI"/>
        </w:rPr>
        <w:t>Trajnost</w:t>
      </w:r>
    </w:p>
    <w:p w14:paraId="63DD2DB6" w14:textId="77777777" w:rsidR="00704662" w:rsidRPr="005B5B46" w:rsidRDefault="00704662" w:rsidP="00704662">
      <w:pPr>
        <w:pStyle w:val="Telobesedila"/>
        <w:numPr>
          <w:ilvl w:val="0"/>
          <w:numId w:val="15"/>
        </w:numPr>
        <w:tabs>
          <w:tab w:val="left" w:pos="142"/>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 xml:space="preserve">Podnebno nevtralna proizvodnja v tovarni v Zwickauu ob uporabi ekološko pridobljene električne energije; kompenzacija neizogibnih emisij s certificiranimi ukrepi za varstvo podnebja skladno s standardom </w:t>
      </w:r>
      <w:proofErr w:type="spellStart"/>
      <w:r w:rsidRPr="005B5B46">
        <w:rPr>
          <w:rFonts w:ascii="Audi Type" w:eastAsia="Audi Type" w:hAnsi="Audi Type" w:cs="Segoe UI"/>
          <w:sz w:val="20"/>
          <w:szCs w:val="20"/>
          <w:lang w:bidi="sl-SI"/>
        </w:rPr>
        <w:t>The</w:t>
      </w:r>
      <w:proofErr w:type="spellEnd"/>
      <w:r w:rsidRPr="005B5B46">
        <w:rPr>
          <w:rFonts w:ascii="Audi Type" w:eastAsia="Audi Type" w:hAnsi="Audi Type" w:cs="Segoe UI"/>
          <w:sz w:val="20"/>
          <w:szCs w:val="20"/>
          <w:lang w:bidi="sl-SI"/>
        </w:rPr>
        <w:t xml:space="preserve"> </w:t>
      </w:r>
      <w:proofErr w:type="spellStart"/>
      <w:r w:rsidRPr="005B5B46">
        <w:rPr>
          <w:rFonts w:ascii="Audi Type" w:eastAsia="Audi Type" w:hAnsi="Audi Type" w:cs="Segoe UI"/>
          <w:sz w:val="20"/>
          <w:szCs w:val="20"/>
          <w:lang w:bidi="sl-SI"/>
        </w:rPr>
        <w:t>Gold</w:t>
      </w:r>
      <w:proofErr w:type="spellEnd"/>
      <w:r w:rsidRPr="005B5B46">
        <w:rPr>
          <w:rFonts w:ascii="Audi Type" w:eastAsia="Audi Type" w:hAnsi="Audi Type" w:cs="Segoe UI"/>
          <w:sz w:val="20"/>
          <w:szCs w:val="20"/>
          <w:lang w:bidi="sl-SI"/>
        </w:rPr>
        <w:t xml:space="preserve"> Standard</w:t>
      </w:r>
    </w:p>
    <w:p w14:paraId="372F9953" w14:textId="77777777" w:rsidR="00704662" w:rsidRPr="005B5B46" w:rsidRDefault="00704662" w:rsidP="00704662">
      <w:pPr>
        <w:pStyle w:val="Telobesedila"/>
        <w:numPr>
          <w:ilvl w:val="0"/>
          <w:numId w:val="15"/>
        </w:numPr>
        <w:tabs>
          <w:tab w:val="left" w:pos="142"/>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Obvezna ocena trajnosti za Audijeve dobavitelje za zagotavljanje okolju prijaznih procesov proizvodnje in poštenih delovnih pogojev</w:t>
      </w:r>
    </w:p>
    <w:p w14:paraId="3819E8CF" w14:textId="77777777" w:rsidR="00704662" w:rsidRPr="005B5B46" w:rsidRDefault="00704662" w:rsidP="00704662">
      <w:pPr>
        <w:pStyle w:val="Telobesedila"/>
        <w:numPr>
          <w:ilvl w:val="0"/>
          <w:numId w:val="15"/>
        </w:numPr>
        <w:tabs>
          <w:tab w:val="left" w:pos="142"/>
          <w:tab w:val="left" w:pos="5954"/>
        </w:tabs>
        <w:spacing w:after="0" w:line="300" w:lineRule="exact"/>
        <w:ind w:left="284" w:hanging="284"/>
        <w:rPr>
          <w:rFonts w:ascii="Audi Type" w:hAnsi="Audi Type" w:cs="Segoe UI"/>
          <w:sz w:val="20"/>
          <w:szCs w:val="20"/>
        </w:rPr>
      </w:pPr>
      <w:r w:rsidRPr="005B5B46">
        <w:rPr>
          <w:rFonts w:ascii="Audi Type" w:eastAsia="Audi Type" w:hAnsi="Audi Type" w:cs="Segoe UI"/>
          <w:sz w:val="20"/>
          <w:szCs w:val="20"/>
          <w:lang w:bidi="sl-SI"/>
        </w:rPr>
        <w:t>Po želji sedežne prevleke in okrasne letvice z visokim deležem recikliranega poliestra iz plastenk PET, skupaj do 27 komponent, kot je talna obloga ali predpražniki z deležem recikliranega materiala</w:t>
      </w:r>
    </w:p>
    <w:p w14:paraId="67032B06" w14:textId="3F5057FB" w:rsidR="00FF3497" w:rsidRPr="005B5B46" w:rsidRDefault="00FF3497" w:rsidP="00704662">
      <w:pPr>
        <w:tabs>
          <w:tab w:val="clear" w:pos="3969"/>
        </w:tabs>
        <w:spacing w:line="240" w:lineRule="auto"/>
        <w:rPr>
          <w:rFonts w:cs="Segoe UI"/>
          <w:szCs w:val="20"/>
        </w:rPr>
      </w:pPr>
    </w:p>
    <w:p w14:paraId="398A8B9D" w14:textId="5371BC03" w:rsidR="002E55DF" w:rsidRPr="005B5B46" w:rsidRDefault="002E55DF">
      <w:pPr>
        <w:tabs>
          <w:tab w:val="clear" w:pos="3969"/>
        </w:tabs>
        <w:spacing w:line="240" w:lineRule="auto"/>
        <w:rPr>
          <w:rFonts w:cs="Segoe UI"/>
          <w:szCs w:val="20"/>
        </w:rPr>
      </w:pPr>
    </w:p>
    <w:sectPr w:rsidR="002E55DF" w:rsidRPr="005B5B46" w:rsidSect="00FF75DC">
      <w:footerReference w:type="default" r:id="rId30"/>
      <w:pgSz w:w="11906" w:h="16838" w:code="9"/>
      <w:pgMar w:top="2722" w:right="1416" w:bottom="1701"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F5A7" w14:textId="77777777" w:rsidR="00DA21AC" w:rsidRDefault="00DA21AC" w:rsidP="000E42AC">
      <w:pPr>
        <w:spacing w:line="240" w:lineRule="auto"/>
      </w:pPr>
      <w:r>
        <w:separator/>
      </w:r>
    </w:p>
  </w:endnote>
  <w:endnote w:type="continuationSeparator" w:id="0">
    <w:p w14:paraId="6A4EA542" w14:textId="77777777" w:rsidR="00DA21AC" w:rsidRDefault="00DA21AC" w:rsidP="000E42AC">
      <w:pPr>
        <w:spacing w:line="240" w:lineRule="auto"/>
      </w:pPr>
      <w:r>
        <w:continuationSeparator/>
      </w:r>
    </w:p>
  </w:endnote>
  <w:endnote w:type="continuationNotice" w:id="1">
    <w:p w14:paraId="76BF6611" w14:textId="77777777" w:rsidR="00DA21AC" w:rsidRDefault="00DA21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udi Type">
    <w:altName w:val="Calibri"/>
    <w:charset w:val="EE"/>
    <w:family w:val="swiss"/>
    <w:pitch w:val="variable"/>
    <w:sig w:usb0="A10002EF" w:usb1="500020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00"/>
    <w:family w:val="swiss"/>
    <w:pitch w:val="variable"/>
    <w:sig w:usb0="A00002AF" w:usb1="5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DokChampa">
    <w:altName w:val="Times New Roman"/>
    <w:charset w:val="DE"/>
    <w:family w:val="swiss"/>
    <w:pitch w:val="variable"/>
    <w:sig w:usb0="8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HeiW5-GB">
    <w:altName w:val="Microsoft YaHei"/>
    <w:panose1 w:val="00000000000000000000"/>
    <w:charset w:val="86"/>
    <w:family w:val="modern"/>
    <w:notTrueType/>
    <w:pitch w:val="fixed"/>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udiType-Normal">
    <w:altName w:val="MS Gothic"/>
    <w:panose1 w:val="00000000000000000000"/>
    <w:charset w:val="80"/>
    <w:family w:val="swiss"/>
    <w:notTrueType/>
    <w:pitch w:val="default"/>
    <w:sig w:usb0="00000003" w:usb1="08070000" w:usb2="00000010" w:usb3="00000000" w:csb0="0002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udi Type Extended">
    <w:altName w:val="Calibri"/>
    <w:charset w:val="EE"/>
    <w:family w:val="swiss"/>
    <w:pitch w:val="variable"/>
    <w:sig w:usb0="A10002EF" w:usb1="50002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1EC2" w14:textId="40A8B437" w:rsidR="00D24152" w:rsidRPr="0071198A" w:rsidRDefault="00D24152" w:rsidP="0071198A">
    <w:pPr>
      <w:autoSpaceDE w:val="0"/>
      <w:autoSpaceDN w:val="0"/>
      <w:adjustRightInd w:val="0"/>
      <w:spacing w:afterLines="100" w:after="240" w:line="240" w:lineRule="auto"/>
      <w:rPr>
        <w:rFonts w:cs="Arial"/>
        <w:bCs/>
        <w:i/>
        <w:color w:val="000000"/>
        <w:sz w:val="18"/>
        <w:szCs w:val="18"/>
      </w:rPr>
    </w:pPr>
    <w:r>
      <w:rPr>
        <w:b/>
        <w:noProof/>
        <w:sz w:val="18"/>
        <w:szCs w:val="18"/>
        <w:lang w:bidi="sl-SI"/>
      </w:rPr>
      <mc:AlternateContent>
        <mc:Choice Requires="wps">
          <w:drawing>
            <wp:anchor distT="0" distB="0" distL="114300" distR="114300" simplePos="0" relativeHeight="251655680" behindDoc="0" locked="0" layoutInCell="0" allowOverlap="1" wp14:anchorId="7D4BB93C" wp14:editId="0F8CACF2">
              <wp:simplePos x="0" y="0"/>
              <wp:positionH relativeFrom="page">
                <wp:posOffset>0</wp:posOffset>
              </wp:positionH>
              <wp:positionV relativeFrom="page">
                <wp:posOffset>10234930</wp:posOffset>
              </wp:positionV>
              <wp:extent cx="7560310" cy="266700"/>
              <wp:effectExtent l="0" t="0" r="0" b="0"/>
              <wp:wrapNone/>
              <wp:docPr id="1" name="MSIPCMb662493b96acf1a88c5d2dcb"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51FA1" w14:textId="31B2AC4A" w:rsidR="00D24152" w:rsidRPr="00CF3579" w:rsidRDefault="00D24152" w:rsidP="00CF3579">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4BB93C" id="_x0000_t202" coordsize="21600,21600" o:spt="202" path="m,l,21600r21600,l21600,xe">
              <v:stroke joinstyle="miter"/>
              <v:path gradientshapeok="t" o:connecttype="rect"/>
            </v:shapetype>
            <v:shape id="MSIPCMb662493b96acf1a88c5d2dcb" o:spid="_x0000_s1026" type="#_x0000_t202" alt="{&quot;HashCode&quot;:1622173095,&quot;Height&quot;:841.0,&quot;Width&quot;:595.0,&quot;Placement&quot;:&quot;Footer&quot;,&quot;Index&quot;:&quot;Primary&quot;,&quot;Section&quot;:1,&quot;Top&quot;:0.0,&quot;Left&quot;:0.0}" style="position:absolute;margin-left:0;margin-top:805.9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OPY7K+0AgAARwUA&#10;AA4AAAAAAAAAAAAAAAAALgIAAGRycy9lMm9Eb2MueG1sUEsBAi0AFAAGAAgAAAAhAGARxibeAAAA&#10;CwEAAA8AAAAAAAAAAAAAAAAADgUAAGRycy9kb3ducmV2LnhtbFBLBQYAAAAABAAEAPMAAAAZBgAA&#10;AAA=&#10;" o:allowincell="f" filled="f" stroked="f" strokeweight=".5pt">
              <v:textbox inset="20pt,0,,0">
                <w:txbxContent>
                  <w:p w14:paraId="41F51FA1" w14:textId="31B2AC4A" w:rsidR="00D24152" w:rsidRPr="00CF3579" w:rsidRDefault="00D24152" w:rsidP="00CF3579">
                    <w:pPr>
                      <w:rPr>
                        <w:rFonts w:ascii="Arial" w:hAnsi="Arial" w:cs="Arial"/>
                        <w:color w:val="000000"/>
                        <w:sz w:val="16"/>
                      </w:rPr>
                    </w:pPr>
                  </w:p>
                </w:txbxContent>
              </v:textbox>
              <w10:wrap anchorx="page" anchory="page"/>
            </v:shape>
          </w:pict>
        </mc:Fallback>
      </mc:AlternateContent>
    </w:r>
  </w:p>
  <w:p w14:paraId="791DB0AB" w14:textId="5FBAC789" w:rsidR="00D24152" w:rsidRPr="00033404" w:rsidRDefault="00D24152" w:rsidP="005C170E">
    <w:pPr>
      <w:pStyle w:val="Noga"/>
      <w:tabs>
        <w:tab w:val="left" w:pos="3195"/>
      </w:tabs>
    </w:pPr>
    <w:r>
      <w:rPr>
        <w:rStyle w:val="tevilkastrani"/>
        <w:lang w:bidi="sl-SI"/>
      </w:rPr>
      <w:tab/>
    </w:r>
    <w:r>
      <w:rPr>
        <w:rStyle w:val="tevilkastrani"/>
        <w:lang w:bidi="sl-SI"/>
      </w:rPr>
      <w:tab/>
    </w:r>
    <w:r>
      <w:rPr>
        <w:rStyle w:val="tevilkastrani"/>
        <w:lang w:bidi="sl-SI"/>
      </w:rPr>
      <w:tab/>
    </w:r>
    <w:r>
      <w:rPr>
        <w:rStyle w:val="tevilkastrani"/>
        <w:lang w:bidi="sl-SI"/>
      </w:rPr>
      <w:tab/>
    </w:r>
    <w:r w:rsidRPr="00033404">
      <w:rPr>
        <w:rStyle w:val="tevilkastrani"/>
        <w:lang w:bidi="sl-SI"/>
      </w:rPr>
      <w:fldChar w:fldCharType="begin"/>
    </w:r>
    <w:r w:rsidRPr="00033404">
      <w:rPr>
        <w:rStyle w:val="tevilkastrani"/>
        <w:lang w:bidi="sl-SI"/>
      </w:rPr>
      <w:instrText xml:space="preserve"> PAGE  \* Arabic  \* MERGEFORMAT </w:instrText>
    </w:r>
    <w:r w:rsidRPr="00033404">
      <w:rPr>
        <w:rStyle w:val="tevilkastrani"/>
        <w:lang w:bidi="sl-SI"/>
      </w:rPr>
      <w:fldChar w:fldCharType="separate"/>
    </w:r>
    <w:r w:rsidR="006F7BC2">
      <w:rPr>
        <w:rStyle w:val="tevilkastrani"/>
        <w:noProof/>
        <w:lang w:bidi="sl-SI"/>
      </w:rPr>
      <w:t>1</w:t>
    </w:r>
    <w:r w:rsidRPr="00033404">
      <w:rPr>
        <w:rStyle w:val="tevilkastrani"/>
        <w:lang w:bidi="sl-SI"/>
      </w:rPr>
      <w:fldChar w:fldCharType="end"/>
    </w:r>
    <w:r>
      <w:rPr>
        <w:rStyle w:val="tevilkastrani"/>
        <w:lang w:bidi="sl-SI"/>
      </w:rPr>
      <w:t>/</w:t>
    </w:r>
    <w:r w:rsidR="00DA21AC">
      <w:fldChar w:fldCharType="begin"/>
    </w:r>
    <w:r w:rsidR="00DA21AC">
      <w:instrText>NUMPAGES  \* Arabic  \* MERGEFORMAT</w:instrText>
    </w:r>
    <w:r w:rsidR="00DA21AC">
      <w:fldChar w:fldCharType="separate"/>
    </w:r>
    <w:r w:rsidR="006F7BC2" w:rsidRPr="006F7BC2">
      <w:rPr>
        <w:rStyle w:val="tevilkastrani"/>
        <w:noProof/>
        <w:lang w:bidi="sl-SI"/>
      </w:rPr>
      <w:t>41</w:t>
    </w:r>
    <w:r w:rsidR="00DA21AC">
      <w:rPr>
        <w:rStyle w:val="tevilkastrani"/>
        <w:noProof/>
        <w:lang w:bidi="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F185" w14:textId="65C0FC9E" w:rsidR="00D24152" w:rsidRPr="0071198A" w:rsidRDefault="00D24152" w:rsidP="0071198A">
    <w:pPr>
      <w:autoSpaceDE w:val="0"/>
      <w:autoSpaceDN w:val="0"/>
      <w:adjustRightInd w:val="0"/>
      <w:spacing w:afterLines="100" w:after="240" w:line="240" w:lineRule="auto"/>
      <w:rPr>
        <w:rFonts w:cs="Arial"/>
        <w:bCs/>
        <w:i/>
        <w:color w:val="000000"/>
        <w:sz w:val="18"/>
        <w:szCs w:val="18"/>
      </w:rPr>
    </w:pPr>
    <w:r>
      <w:rPr>
        <w:rFonts w:cs="Arial"/>
        <w:i/>
        <w:noProof/>
        <w:color w:val="000000"/>
        <w:sz w:val="18"/>
        <w:szCs w:val="18"/>
        <w:lang w:bidi="sl-SI"/>
      </w:rPr>
      <mc:AlternateContent>
        <mc:Choice Requires="wps">
          <w:drawing>
            <wp:anchor distT="0" distB="0" distL="114300" distR="114300" simplePos="0" relativeHeight="251661824" behindDoc="0" locked="0" layoutInCell="0" allowOverlap="1" wp14:anchorId="37A8297E" wp14:editId="42F707B4">
              <wp:simplePos x="0" y="0"/>
              <wp:positionH relativeFrom="page">
                <wp:posOffset>0</wp:posOffset>
              </wp:positionH>
              <wp:positionV relativeFrom="page">
                <wp:posOffset>10234930</wp:posOffset>
              </wp:positionV>
              <wp:extent cx="7560310" cy="266700"/>
              <wp:effectExtent l="0" t="0" r="0" b="0"/>
              <wp:wrapNone/>
              <wp:docPr id="2" name="MSIPCM40a8473589ad640685640d25" descr="{&quot;HashCode&quot;:1622173095,&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38A4C" w14:textId="3CBF5C71" w:rsidR="00D24152" w:rsidRPr="00DB44DB" w:rsidRDefault="00D24152" w:rsidP="00DB44D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A8297E" id="_x0000_t202" coordsize="21600,21600" o:spt="202" path="m,l,21600r21600,l21600,xe">
              <v:stroke joinstyle="miter"/>
              <v:path gradientshapeok="t" o:connecttype="rect"/>
            </v:shapetype>
            <v:shape id="MSIPCM40a8473589ad640685640d25" o:spid="_x0000_s1027" type="#_x0000_t202" alt="{&quot;HashCode&quot;:1622173095,&quot;Height&quot;:841.0,&quot;Width&quot;:595.0,&quot;Placement&quot;:&quot;Footer&quot;,&quot;Index&quot;:&quot;Primary&quot;,&quot;Section&quot;:3,&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fdGcpsgIAAE4FAAAO&#10;AAAAAAAAAAAAAAAAAC4CAABkcnMvZTJvRG9jLnhtbFBLAQItABQABgAIAAAAIQBgEcYm3gAAAAsB&#10;AAAPAAAAAAAAAAAAAAAAAAwFAABkcnMvZG93bnJldi54bWxQSwUGAAAAAAQABADzAAAAFwYAAAAA&#10;" o:allowincell="f" filled="f" stroked="f" strokeweight=".5pt">
              <v:textbox inset="20pt,0,,0">
                <w:txbxContent>
                  <w:p w14:paraId="1A338A4C" w14:textId="3CBF5C71" w:rsidR="00D24152" w:rsidRPr="00DB44DB" w:rsidRDefault="00D24152" w:rsidP="00DB44DB">
                    <w:pPr>
                      <w:rPr>
                        <w:rFonts w:ascii="Arial" w:hAnsi="Arial" w:cs="Arial"/>
                        <w:color w:val="000000"/>
                        <w:sz w:val="16"/>
                      </w:rPr>
                    </w:pPr>
                  </w:p>
                </w:txbxContent>
              </v:textbox>
              <w10:wrap anchorx="page" anchory="page"/>
            </v:shape>
          </w:pict>
        </mc:Fallback>
      </mc:AlternateContent>
    </w:r>
  </w:p>
  <w:p w14:paraId="20D54486" w14:textId="60BD397F" w:rsidR="00D24152" w:rsidRPr="00033404" w:rsidRDefault="00D24152" w:rsidP="005C170E">
    <w:pPr>
      <w:pStyle w:val="Noga"/>
      <w:tabs>
        <w:tab w:val="left" w:pos="3195"/>
      </w:tabs>
    </w:pPr>
    <w:r>
      <w:rPr>
        <w:rStyle w:val="tevilkastrani"/>
        <w:lang w:bidi="sl-SI"/>
      </w:rPr>
      <w:tab/>
    </w:r>
    <w:r>
      <w:rPr>
        <w:rStyle w:val="tevilkastrani"/>
        <w:lang w:bidi="sl-SI"/>
      </w:rPr>
      <w:tab/>
    </w:r>
    <w:r>
      <w:rPr>
        <w:rStyle w:val="tevilkastrani"/>
        <w:lang w:bidi="sl-SI"/>
      </w:rPr>
      <w:tab/>
    </w:r>
    <w:r>
      <w:rPr>
        <w:rStyle w:val="tevilkastrani"/>
        <w:lang w:bidi="sl-SI"/>
      </w:rPr>
      <w:tab/>
    </w:r>
    <w:r w:rsidRPr="00033404">
      <w:rPr>
        <w:rStyle w:val="tevilkastrani"/>
        <w:lang w:bidi="sl-SI"/>
      </w:rPr>
      <w:fldChar w:fldCharType="begin"/>
    </w:r>
    <w:r w:rsidRPr="00033404">
      <w:rPr>
        <w:rStyle w:val="tevilkastrani"/>
        <w:lang w:bidi="sl-SI"/>
      </w:rPr>
      <w:instrText xml:space="preserve"> PAGE  \* Arabic  \* MERGEFORMAT </w:instrText>
    </w:r>
    <w:r w:rsidRPr="00033404">
      <w:rPr>
        <w:rStyle w:val="tevilkastrani"/>
        <w:lang w:bidi="sl-SI"/>
      </w:rPr>
      <w:fldChar w:fldCharType="separate"/>
    </w:r>
    <w:r w:rsidR="006F7BC2">
      <w:rPr>
        <w:rStyle w:val="tevilkastrani"/>
        <w:noProof/>
        <w:lang w:bidi="sl-SI"/>
      </w:rPr>
      <w:t>41</w:t>
    </w:r>
    <w:r w:rsidRPr="00033404">
      <w:rPr>
        <w:rStyle w:val="tevilkastrani"/>
        <w:lang w:bidi="sl-SI"/>
      </w:rPr>
      <w:fldChar w:fldCharType="end"/>
    </w:r>
    <w:r>
      <w:rPr>
        <w:rStyle w:val="tevilkastrani"/>
        <w:lang w:bidi="sl-SI"/>
      </w:rPr>
      <w:t>/</w:t>
    </w:r>
    <w:r w:rsidR="00DA21AC">
      <w:fldChar w:fldCharType="begin"/>
    </w:r>
    <w:r w:rsidR="00DA21AC">
      <w:instrText>NUMPAGES  \* Arabic  \* MERGEFORMAT</w:instrText>
    </w:r>
    <w:r w:rsidR="00DA21AC">
      <w:fldChar w:fldCharType="separate"/>
    </w:r>
    <w:r w:rsidR="006F7BC2" w:rsidRPr="006F7BC2">
      <w:rPr>
        <w:rStyle w:val="tevilkastrani"/>
        <w:noProof/>
        <w:lang w:bidi="sl-SI"/>
      </w:rPr>
      <w:t>41</w:t>
    </w:r>
    <w:r w:rsidR="00DA21AC">
      <w:rPr>
        <w:rStyle w:val="tevilkastrani"/>
        <w:noProof/>
        <w:lang w:bidi="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DC281" w14:textId="77777777" w:rsidR="00DA21AC" w:rsidRDefault="00DA21AC" w:rsidP="000E42AC">
      <w:pPr>
        <w:spacing w:line="240" w:lineRule="auto"/>
      </w:pPr>
      <w:r>
        <w:separator/>
      </w:r>
    </w:p>
  </w:footnote>
  <w:footnote w:type="continuationSeparator" w:id="0">
    <w:p w14:paraId="1BB26241" w14:textId="77777777" w:rsidR="00DA21AC" w:rsidRDefault="00DA21AC" w:rsidP="000E42AC">
      <w:pPr>
        <w:spacing w:line="240" w:lineRule="auto"/>
      </w:pPr>
      <w:r>
        <w:continuationSeparator/>
      </w:r>
    </w:p>
  </w:footnote>
  <w:footnote w:type="continuationNotice" w:id="1">
    <w:p w14:paraId="59A4FDA7" w14:textId="77777777" w:rsidR="00DA21AC" w:rsidRDefault="00DA21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07AA" w14:textId="77777777" w:rsidR="00D24152" w:rsidRDefault="00D24152" w:rsidP="00A53D39">
    <w:pPr>
      <w:pStyle w:val="Glava"/>
      <w:tabs>
        <w:tab w:val="clear" w:pos="4536"/>
        <w:tab w:val="clear" w:pos="9072"/>
        <w:tab w:val="left" w:pos="2250"/>
      </w:tabs>
      <w:spacing w:line="300" w:lineRule="exact"/>
      <w:ind w:right="-170"/>
      <w:rPr>
        <w:rFonts w:ascii="Audi Type Extended" w:hAnsi="Audi Type Extended"/>
        <w:b/>
        <w:color w:val="BB0A30"/>
        <w:sz w:val="26"/>
        <w:szCs w:val="26"/>
      </w:rPr>
    </w:pPr>
  </w:p>
  <w:p w14:paraId="50BBABDF" w14:textId="77777777" w:rsidR="00D24152" w:rsidRDefault="00D24152" w:rsidP="00A53D39">
    <w:pPr>
      <w:pStyle w:val="Glava"/>
      <w:tabs>
        <w:tab w:val="clear" w:pos="4536"/>
        <w:tab w:val="clear" w:pos="9072"/>
        <w:tab w:val="left" w:pos="2250"/>
      </w:tabs>
      <w:spacing w:line="300" w:lineRule="exact"/>
      <w:ind w:right="-170"/>
      <w:rPr>
        <w:rFonts w:ascii="Audi Type Extended" w:hAnsi="Audi Type Extended"/>
        <w:b/>
        <w:color w:val="BB0A30"/>
        <w:sz w:val="26"/>
        <w:szCs w:val="26"/>
      </w:rPr>
    </w:pPr>
  </w:p>
  <w:p w14:paraId="4ABD5CCF" w14:textId="77777777" w:rsidR="00D24152" w:rsidRDefault="00D24152" w:rsidP="00A53D39">
    <w:pPr>
      <w:pStyle w:val="Glava"/>
      <w:tabs>
        <w:tab w:val="clear" w:pos="4536"/>
        <w:tab w:val="clear" w:pos="9072"/>
        <w:tab w:val="left" w:pos="2250"/>
      </w:tabs>
      <w:spacing w:line="300" w:lineRule="exact"/>
      <w:ind w:right="-170"/>
      <w:rPr>
        <w:rFonts w:ascii="Audi Type Extended" w:hAnsi="Audi Type Extended"/>
        <w:b/>
        <w:color w:val="BB0A30"/>
        <w:sz w:val="26"/>
        <w:szCs w:val="26"/>
      </w:rPr>
    </w:pPr>
  </w:p>
  <w:p w14:paraId="5D9E4006" w14:textId="77777777" w:rsidR="00D24152" w:rsidRPr="005645A2" w:rsidRDefault="00D24152" w:rsidP="00A53D39">
    <w:pPr>
      <w:pStyle w:val="Glava"/>
      <w:tabs>
        <w:tab w:val="clear" w:pos="4536"/>
        <w:tab w:val="clear" w:pos="9072"/>
        <w:tab w:val="left" w:pos="2250"/>
      </w:tabs>
      <w:spacing w:line="300" w:lineRule="exact"/>
      <w:ind w:right="-170"/>
      <w:rPr>
        <w:rFonts w:ascii="Audi Type Extended" w:hAnsi="Audi Type Extended"/>
        <w:color w:val="BB0A30"/>
        <w:sz w:val="26"/>
        <w:szCs w:val="26"/>
      </w:rPr>
    </w:pPr>
    <w:r w:rsidRPr="005645A2">
      <w:rPr>
        <w:noProof/>
        <w:color w:val="BB0A30"/>
        <w:lang w:bidi="sl-SI"/>
      </w:rPr>
      <w:drawing>
        <wp:anchor distT="0" distB="0" distL="114300" distR="114300" simplePos="0" relativeHeight="251657216" behindDoc="0" locked="0" layoutInCell="1" allowOverlap="1" wp14:anchorId="46A4EC9F" wp14:editId="40165A04">
          <wp:simplePos x="0" y="0"/>
          <wp:positionH relativeFrom="page">
            <wp:posOffset>5635625</wp:posOffset>
          </wp:positionH>
          <wp:positionV relativeFrom="page">
            <wp:posOffset>504190</wp:posOffset>
          </wp:positionV>
          <wp:extent cx="1094105" cy="38163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1A3F4412">
      <w:rPr>
        <w:rFonts w:ascii="Audi Type Extended" w:eastAsia="Audi Type Extended" w:hAnsi="Audi Type Extended" w:cs="Audi Type Extended"/>
        <w:b/>
        <w:color w:val="BB0A30"/>
        <w:sz w:val="26"/>
        <w:szCs w:val="26"/>
        <w:lang w:bidi="sl-SI"/>
      </w:rPr>
      <w:t xml:space="preserve">Audi </w:t>
    </w:r>
  </w:p>
  <w:p w14:paraId="1B0B0351" w14:textId="77777777" w:rsidR="00D24152" w:rsidRPr="004D7EE8" w:rsidRDefault="00D24152" w:rsidP="00A53D39">
    <w:pPr>
      <w:spacing w:line="300" w:lineRule="exact"/>
      <w:rPr>
        <w:rFonts w:ascii="Audi Type Extended" w:hAnsi="Audi Type Extended"/>
        <w:sz w:val="26"/>
        <w:szCs w:val="26"/>
      </w:rPr>
    </w:pPr>
    <w:proofErr w:type="spellStart"/>
    <w:r w:rsidRPr="00A34767">
      <w:rPr>
        <w:rFonts w:ascii="Audi Type Extended" w:eastAsia="Audi Type Extended" w:hAnsi="Audi Type Extended" w:cs="Audi Type Extended"/>
        <w:sz w:val="26"/>
        <w:szCs w:val="26"/>
        <w:lang w:bidi="sl-SI"/>
      </w:rPr>
      <w:t>MediaCenter</w:t>
    </w:r>
    <w:proofErr w:type="spellEnd"/>
  </w:p>
  <w:p w14:paraId="108B0BCD" w14:textId="77777777" w:rsidR="00D24152" w:rsidRDefault="00D24152" w:rsidP="00A53D39">
    <w:pPr>
      <w:spacing w:line="240" w:lineRule="auto"/>
    </w:pPr>
  </w:p>
  <w:p w14:paraId="415074FD" w14:textId="77777777" w:rsidR="00D24152" w:rsidRDefault="00D24152" w:rsidP="00A53D39">
    <w:pPr>
      <w:pStyle w:val="Glava"/>
    </w:pPr>
  </w:p>
  <w:p w14:paraId="1A11997F" w14:textId="566F6FB3" w:rsidR="00D24152" w:rsidRPr="00A53D39" w:rsidRDefault="00D24152" w:rsidP="00A53D3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563CF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hybridMultilevel"/>
    <w:tmpl w:val="4724A974"/>
    <w:lvl w:ilvl="0" w:tplc="DC960DCA">
      <w:start w:val="1"/>
      <w:numFmt w:val="decimal"/>
      <w:pStyle w:val="Otevilenseznam4"/>
      <w:lvlText w:val="%1."/>
      <w:lvlJc w:val="left"/>
      <w:pPr>
        <w:tabs>
          <w:tab w:val="num" w:pos="1209"/>
        </w:tabs>
        <w:ind w:left="1209" w:hanging="360"/>
      </w:pPr>
    </w:lvl>
    <w:lvl w:ilvl="1" w:tplc="795650F0">
      <w:numFmt w:val="decimal"/>
      <w:lvlText w:val=""/>
      <w:lvlJc w:val="left"/>
    </w:lvl>
    <w:lvl w:ilvl="2" w:tplc="96E43268">
      <w:numFmt w:val="decimal"/>
      <w:lvlText w:val=""/>
      <w:lvlJc w:val="left"/>
    </w:lvl>
    <w:lvl w:ilvl="3" w:tplc="0C7E97DE">
      <w:numFmt w:val="decimal"/>
      <w:lvlText w:val=""/>
      <w:lvlJc w:val="left"/>
    </w:lvl>
    <w:lvl w:ilvl="4" w:tplc="CA8E6216">
      <w:numFmt w:val="decimal"/>
      <w:lvlText w:val=""/>
      <w:lvlJc w:val="left"/>
    </w:lvl>
    <w:lvl w:ilvl="5" w:tplc="5B44ADB8">
      <w:numFmt w:val="decimal"/>
      <w:lvlText w:val=""/>
      <w:lvlJc w:val="left"/>
    </w:lvl>
    <w:lvl w:ilvl="6" w:tplc="FE86008A">
      <w:numFmt w:val="decimal"/>
      <w:lvlText w:val=""/>
      <w:lvlJc w:val="left"/>
    </w:lvl>
    <w:lvl w:ilvl="7" w:tplc="E8640320">
      <w:numFmt w:val="decimal"/>
      <w:lvlText w:val=""/>
      <w:lvlJc w:val="left"/>
    </w:lvl>
    <w:lvl w:ilvl="8" w:tplc="56BCD2F4">
      <w:numFmt w:val="decimal"/>
      <w:lvlText w:val=""/>
      <w:lvlJc w:val="left"/>
    </w:lvl>
  </w:abstractNum>
  <w:abstractNum w:abstractNumId="2" w15:restartNumberingAfterBreak="0">
    <w:nsid w:val="FFFFFF7E"/>
    <w:multiLevelType w:val="hybridMultilevel"/>
    <w:tmpl w:val="F1D662FE"/>
    <w:lvl w:ilvl="0" w:tplc="A1A24DEC">
      <w:start w:val="1"/>
      <w:numFmt w:val="decimal"/>
      <w:pStyle w:val="Otevilenseznam3"/>
      <w:lvlText w:val="%1."/>
      <w:lvlJc w:val="left"/>
      <w:pPr>
        <w:tabs>
          <w:tab w:val="num" w:pos="926"/>
        </w:tabs>
        <w:ind w:left="926" w:hanging="360"/>
      </w:pPr>
    </w:lvl>
    <w:lvl w:ilvl="1" w:tplc="D8FAAD44">
      <w:numFmt w:val="decimal"/>
      <w:lvlText w:val=""/>
      <w:lvlJc w:val="left"/>
    </w:lvl>
    <w:lvl w:ilvl="2" w:tplc="8C287FE8">
      <w:numFmt w:val="decimal"/>
      <w:lvlText w:val=""/>
      <w:lvlJc w:val="left"/>
    </w:lvl>
    <w:lvl w:ilvl="3" w:tplc="8D30E362">
      <w:numFmt w:val="decimal"/>
      <w:lvlText w:val=""/>
      <w:lvlJc w:val="left"/>
    </w:lvl>
    <w:lvl w:ilvl="4" w:tplc="DA86CCAC">
      <w:numFmt w:val="decimal"/>
      <w:lvlText w:val=""/>
      <w:lvlJc w:val="left"/>
    </w:lvl>
    <w:lvl w:ilvl="5" w:tplc="9808FE72">
      <w:numFmt w:val="decimal"/>
      <w:lvlText w:val=""/>
      <w:lvlJc w:val="left"/>
    </w:lvl>
    <w:lvl w:ilvl="6" w:tplc="F906DE68">
      <w:numFmt w:val="decimal"/>
      <w:lvlText w:val=""/>
      <w:lvlJc w:val="left"/>
    </w:lvl>
    <w:lvl w:ilvl="7" w:tplc="B82AB9BC">
      <w:numFmt w:val="decimal"/>
      <w:lvlText w:val=""/>
      <w:lvlJc w:val="left"/>
    </w:lvl>
    <w:lvl w:ilvl="8" w:tplc="EEF23DE4">
      <w:numFmt w:val="decimal"/>
      <w:lvlText w:val=""/>
      <w:lvlJc w:val="left"/>
    </w:lvl>
  </w:abstractNum>
  <w:abstractNum w:abstractNumId="3" w15:restartNumberingAfterBreak="0">
    <w:nsid w:val="FFFFFF7F"/>
    <w:multiLevelType w:val="hybridMultilevel"/>
    <w:tmpl w:val="EFF8C136"/>
    <w:lvl w:ilvl="0" w:tplc="B5B8F638">
      <w:start w:val="1"/>
      <w:numFmt w:val="decimal"/>
      <w:pStyle w:val="Otevilenseznam2"/>
      <w:lvlText w:val="%1."/>
      <w:lvlJc w:val="left"/>
      <w:pPr>
        <w:tabs>
          <w:tab w:val="num" w:pos="643"/>
        </w:tabs>
        <w:ind w:left="643" w:hanging="360"/>
      </w:pPr>
    </w:lvl>
    <w:lvl w:ilvl="1" w:tplc="75C8F456">
      <w:numFmt w:val="decimal"/>
      <w:lvlText w:val=""/>
      <w:lvlJc w:val="left"/>
    </w:lvl>
    <w:lvl w:ilvl="2" w:tplc="34784744">
      <w:numFmt w:val="decimal"/>
      <w:lvlText w:val=""/>
      <w:lvlJc w:val="left"/>
    </w:lvl>
    <w:lvl w:ilvl="3" w:tplc="636A60A8">
      <w:numFmt w:val="decimal"/>
      <w:lvlText w:val=""/>
      <w:lvlJc w:val="left"/>
    </w:lvl>
    <w:lvl w:ilvl="4" w:tplc="AA425454">
      <w:numFmt w:val="decimal"/>
      <w:lvlText w:val=""/>
      <w:lvlJc w:val="left"/>
    </w:lvl>
    <w:lvl w:ilvl="5" w:tplc="A86A9CB8">
      <w:numFmt w:val="decimal"/>
      <w:lvlText w:val=""/>
      <w:lvlJc w:val="left"/>
    </w:lvl>
    <w:lvl w:ilvl="6" w:tplc="D1CE7DA0">
      <w:numFmt w:val="decimal"/>
      <w:lvlText w:val=""/>
      <w:lvlJc w:val="left"/>
    </w:lvl>
    <w:lvl w:ilvl="7" w:tplc="C18007C6">
      <w:numFmt w:val="decimal"/>
      <w:lvlText w:val=""/>
      <w:lvlJc w:val="left"/>
    </w:lvl>
    <w:lvl w:ilvl="8" w:tplc="A3C8A9DA">
      <w:numFmt w:val="decimal"/>
      <w:lvlText w:val=""/>
      <w:lvlJc w:val="left"/>
    </w:lvl>
  </w:abstractNum>
  <w:abstractNum w:abstractNumId="4" w15:restartNumberingAfterBreak="0">
    <w:nsid w:val="FFFFFF80"/>
    <w:multiLevelType w:val="hybridMultilevel"/>
    <w:tmpl w:val="E2B4C9BA"/>
    <w:lvl w:ilvl="0" w:tplc="1D5CBBBA">
      <w:start w:val="1"/>
      <w:numFmt w:val="bullet"/>
      <w:pStyle w:val="Oznaenseznam5"/>
      <w:lvlText w:val=""/>
      <w:lvlJc w:val="left"/>
      <w:pPr>
        <w:tabs>
          <w:tab w:val="num" w:pos="1492"/>
        </w:tabs>
        <w:ind w:left="1492" w:hanging="360"/>
      </w:pPr>
      <w:rPr>
        <w:rFonts w:ascii="Symbol" w:hAnsi="Symbol" w:hint="default"/>
      </w:rPr>
    </w:lvl>
    <w:lvl w:ilvl="1" w:tplc="3D58E868">
      <w:numFmt w:val="decimal"/>
      <w:lvlText w:val=""/>
      <w:lvlJc w:val="left"/>
    </w:lvl>
    <w:lvl w:ilvl="2" w:tplc="A26CAABA">
      <w:numFmt w:val="decimal"/>
      <w:lvlText w:val=""/>
      <w:lvlJc w:val="left"/>
    </w:lvl>
    <w:lvl w:ilvl="3" w:tplc="1416D722">
      <w:numFmt w:val="decimal"/>
      <w:lvlText w:val=""/>
      <w:lvlJc w:val="left"/>
    </w:lvl>
    <w:lvl w:ilvl="4" w:tplc="C804DE54">
      <w:numFmt w:val="decimal"/>
      <w:lvlText w:val=""/>
      <w:lvlJc w:val="left"/>
    </w:lvl>
    <w:lvl w:ilvl="5" w:tplc="F738AE8C">
      <w:numFmt w:val="decimal"/>
      <w:lvlText w:val=""/>
      <w:lvlJc w:val="left"/>
    </w:lvl>
    <w:lvl w:ilvl="6" w:tplc="AD30B7F6">
      <w:numFmt w:val="decimal"/>
      <w:lvlText w:val=""/>
      <w:lvlJc w:val="left"/>
    </w:lvl>
    <w:lvl w:ilvl="7" w:tplc="D7B0FFC4">
      <w:numFmt w:val="decimal"/>
      <w:lvlText w:val=""/>
      <w:lvlJc w:val="left"/>
    </w:lvl>
    <w:lvl w:ilvl="8" w:tplc="B0427822">
      <w:numFmt w:val="decimal"/>
      <w:lvlText w:val=""/>
      <w:lvlJc w:val="left"/>
    </w:lvl>
  </w:abstractNum>
  <w:abstractNum w:abstractNumId="5" w15:restartNumberingAfterBreak="0">
    <w:nsid w:val="FFFFFF81"/>
    <w:multiLevelType w:val="hybridMultilevel"/>
    <w:tmpl w:val="8676BE38"/>
    <w:lvl w:ilvl="0" w:tplc="5CC43404">
      <w:start w:val="1"/>
      <w:numFmt w:val="bullet"/>
      <w:pStyle w:val="Oznaenseznam4"/>
      <w:lvlText w:val=""/>
      <w:lvlJc w:val="left"/>
      <w:pPr>
        <w:tabs>
          <w:tab w:val="num" w:pos="1209"/>
        </w:tabs>
        <w:ind w:left="1209" w:hanging="360"/>
      </w:pPr>
      <w:rPr>
        <w:rFonts w:ascii="Symbol" w:hAnsi="Symbol" w:hint="default"/>
      </w:rPr>
    </w:lvl>
    <w:lvl w:ilvl="1" w:tplc="F3743E5A">
      <w:numFmt w:val="decimal"/>
      <w:lvlText w:val=""/>
      <w:lvlJc w:val="left"/>
    </w:lvl>
    <w:lvl w:ilvl="2" w:tplc="6D283A70">
      <w:numFmt w:val="decimal"/>
      <w:lvlText w:val=""/>
      <w:lvlJc w:val="left"/>
    </w:lvl>
    <w:lvl w:ilvl="3" w:tplc="2764870E">
      <w:numFmt w:val="decimal"/>
      <w:lvlText w:val=""/>
      <w:lvlJc w:val="left"/>
    </w:lvl>
    <w:lvl w:ilvl="4" w:tplc="9D14950E">
      <w:numFmt w:val="decimal"/>
      <w:lvlText w:val=""/>
      <w:lvlJc w:val="left"/>
    </w:lvl>
    <w:lvl w:ilvl="5" w:tplc="B85C3522">
      <w:numFmt w:val="decimal"/>
      <w:lvlText w:val=""/>
      <w:lvlJc w:val="left"/>
    </w:lvl>
    <w:lvl w:ilvl="6" w:tplc="C9EE35D8">
      <w:numFmt w:val="decimal"/>
      <w:lvlText w:val=""/>
      <w:lvlJc w:val="left"/>
    </w:lvl>
    <w:lvl w:ilvl="7" w:tplc="FA88F5C6">
      <w:numFmt w:val="decimal"/>
      <w:lvlText w:val=""/>
      <w:lvlJc w:val="left"/>
    </w:lvl>
    <w:lvl w:ilvl="8" w:tplc="44BC64B2">
      <w:numFmt w:val="decimal"/>
      <w:lvlText w:val=""/>
      <w:lvlJc w:val="left"/>
    </w:lvl>
  </w:abstractNum>
  <w:abstractNum w:abstractNumId="6" w15:restartNumberingAfterBreak="0">
    <w:nsid w:val="FFFFFF82"/>
    <w:multiLevelType w:val="hybridMultilevel"/>
    <w:tmpl w:val="92AAE8B4"/>
    <w:lvl w:ilvl="0" w:tplc="485E9DFA">
      <w:start w:val="1"/>
      <w:numFmt w:val="bullet"/>
      <w:pStyle w:val="Oznaenseznam3"/>
      <w:lvlText w:val=""/>
      <w:lvlJc w:val="left"/>
      <w:pPr>
        <w:tabs>
          <w:tab w:val="num" w:pos="926"/>
        </w:tabs>
        <w:ind w:left="926" w:hanging="360"/>
      </w:pPr>
      <w:rPr>
        <w:rFonts w:ascii="Symbol" w:hAnsi="Symbol" w:hint="default"/>
      </w:rPr>
    </w:lvl>
    <w:lvl w:ilvl="1" w:tplc="FAD0A86E">
      <w:numFmt w:val="decimal"/>
      <w:lvlText w:val=""/>
      <w:lvlJc w:val="left"/>
    </w:lvl>
    <w:lvl w:ilvl="2" w:tplc="F63CF45C">
      <w:numFmt w:val="decimal"/>
      <w:lvlText w:val=""/>
      <w:lvlJc w:val="left"/>
    </w:lvl>
    <w:lvl w:ilvl="3" w:tplc="F2B0CBD4">
      <w:numFmt w:val="decimal"/>
      <w:lvlText w:val=""/>
      <w:lvlJc w:val="left"/>
    </w:lvl>
    <w:lvl w:ilvl="4" w:tplc="2556C94A">
      <w:numFmt w:val="decimal"/>
      <w:lvlText w:val=""/>
      <w:lvlJc w:val="left"/>
    </w:lvl>
    <w:lvl w:ilvl="5" w:tplc="CF929C1A">
      <w:numFmt w:val="decimal"/>
      <w:lvlText w:val=""/>
      <w:lvlJc w:val="left"/>
    </w:lvl>
    <w:lvl w:ilvl="6" w:tplc="1F568A12">
      <w:numFmt w:val="decimal"/>
      <w:lvlText w:val=""/>
      <w:lvlJc w:val="left"/>
    </w:lvl>
    <w:lvl w:ilvl="7" w:tplc="5D18C854">
      <w:numFmt w:val="decimal"/>
      <w:lvlText w:val=""/>
      <w:lvlJc w:val="left"/>
    </w:lvl>
    <w:lvl w:ilvl="8" w:tplc="F0AA2BFE">
      <w:numFmt w:val="decimal"/>
      <w:lvlText w:val=""/>
      <w:lvlJc w:val="left"/>
    </w:lvl>
  </w:abstractNum>
  <w:abstractNum w:abstractNumId="7" w15:restartNumberingAfterBreak="0">
    <w:nsid w:val="FFFFFF83"/>
    <w:multiLevelType w:val="hybridMultilevel"/>
    <w:tmpl w:val="AB987B3C"/>
    <w:lvl w:ilvl="0" w:tplc="2A766ED6">
      <w:start w:val="1"/>
      <w:numFmt w:val="bullet"/>
      <w:pStyle w:val="Oznaenseznam2"/>
      <w:lvlText w:val=""/>
      <w:lvlJc w:val="left"/>
      <w:pPr>
        <w:tabs>
          <w:tab w:val="num" w:pos="643"/>
        </w:tabs>
        <w:ind w:left="643" w:hanging="360"/>
      </w:pPr>
      <w:rPr>
        <w:rFonts w:ascii="Symbol" w:hAnsi="Symbol" w:hint="default"/>
      </w:rPr>
    </w:lvl>
    <w:lvl w:ilvl="1" w:tplc="9CB8BBB8">
      <w:numFmt w:val="decimal"/>
      <w:lvlText w:val=""/>
      <w:lvlJc w:val="left"/>
    </w:lvl>
    <w:lvl w:ilvl="2" w:tplc="2D9893AA">
      <w:numFmt w:val="decimal"/>
      <w:lvlText w:val=""/>
      <w:lvlJc w:val="left"/>
    </w:lvl>
    <w:lvl w:ilvl="3" w:tplc="74660C22">
      <w:numFmt w:val="decimal"/>
      <w:lvlText w:val=""/>
      <w:lvlJc w:val="left"/>
    </w:lvl>
    <w:lvl w:ilvl="4" w:tplc="C9DC72DE">
      <w:numFmt w:val="decimal"/>
      <w:lvlText w:val=""/>
      <w:lvlJc w:val="left"/>
    </w:lvl>
    <w:lvl w:ilvl="5" w:tplc="2BBE9F38">
      <w:numFmt w:val="decimal"/>
      <w:lvlText w:val=""/>
      <w:lvlJc w:val="left"/>
    </w:lvl>
    <w:lvl w:ilvl="6" w:tplc="90C6920E">
      <w:numFmt w:val="decimal"/>
      <w:lvlText w:val=""/>
      <w:lvlJc w:val="left"/>
    </w:lvl>
    <w:lvl w:ilvl="7" w:tplc="C59EDB4E">
      <w:numFmt w:val="decimal"/>
      <w:lvlText w:val=""/>
      <w:lvlJc w:val="left"/>
    </w:lvl>
    <w:lvl w:ilvl="8" w:tplc="F8B4B3DA">
      <w:numFmt w:val="decimal"/>
      <w:lvlText w:val=""/>
      <w:lvlJc w:val="left"/>
    </w:lvl>
  </w:abstractNum>
  <w:abstractNum w:abstractNumId="8" w15:restartNumberingAfterBreak="0">
    <w:nsid w:val="FFFFFF88"/>
    <w:multiLevelType w:val="hybridMultilevel"/>
    <w:tmpl w:val="ACCC8E90"/>
    <w:lvl w:ilvl="0" w:tplc="1BFE5E08">
      <w:start w:val="1"/>
      <w:numFmt w:val="decimal"/>
      <w:pStyle w:val="Otevilenseznam"/>
      <w:lvlText w:val="%1."/>
      <w:lvlJc w:val="left"/>
      <w:pPr>
        <w:tabs>
          <w:tab w:val="num" w:pos="360"/>
        </w:tabs>
        <w:ind w:left="360" w:hanging="360"/>
      </w:pPr>
    </w:lvl>
    <w:lvl w:ilvl="1" w:tplc="E9B0A99E">
      <w:numFmt w:val="decimal"/>
      <w:lvlText w:val=""/>
      <w:lvlJc w:val="left"/>
    </w:lvl>
    <w:lvl w:ilvl="2" w:tplc="A836A9E0">
      <w:numFmt w:val="decimal"/>
      <w:lvlText w:val=""/>
      <w:lvlJc w:val="left"/>
    </w:lvl>
    <w:lvl w:ilvl="3" w:tplc="7D1CF7D0">
      <w:numFmt w:val="decimal"/>
      <w:lvlText w:val=""/>
      <w:lvlJc w:val="left"/>
    </w:lvl>
    <w:lvl w:ilvl="4" w:tplc="693EC6A0">
      <w:numFmt w:val="decimal"/>
      <w:lvlText w:val=""/>
      <w:lvlJc w:val="left"/>
    </w:lvl>
    <w:lvl w:ilvl="5" w:tplc="9DEE1A58">
      <w:numFmt w:val="decimal"/>
      <w:lvlText w:val=""/>
      <w:lvlJc w:val="left"/>
    </w:lvl>
    <w:lvl w:ilvl="6" w:tplc="000AF6DA">
      <w:numFmt w:val="decimal"/>
      <w:lvlText w:val=""/>
      <w:lvlJc w:val="left"/>
    </w:lvl>
    <w:lvl w:ilvl="7" w:tplc="CBC01D3A">
      <w:numFmt w:val="decimal"/>
      <w:lvlText w:val=""/>
      <w:lvlJc w:val="left"/>
    </w:lvl>
    <w:lvl w:ilvl="8" w:tplc="7A907454">
      <w:numFmt w:val="decimal"/>
      <w:lvlText w:val=""/>
      <w:lvlJc w:val="left"/>
    </w:lvl>
  </w:abstractNum>
  <w:abstractNum w:abstractNumId="9" w15:restartNumberingAfterBreak="0">
    <w:nsid w:val="FFFFFF89"/>
    <w:multiLevelType w:val="hybridMultilevel"/>
    <w:tmpl w:val="8D7C730A"/>
    <w:lvl w:ilvl="0" w:tplc="5E58BCF2">
      <w:start w:val="1"/>
      <w:numFmt w:val="bullet"/>
      <w:pStyle w:val="Oznaenseznam"/>
      <w:lvlText w:val=""/>
      <w:lvlJc w:val="left"/>
      <w:pPr>
        <w:tabs>
          <w:tab w:val="num" w:pos="360"/>
        </w:tabs>
        <w:ind w:left="360" w:hanging="360"/>
      </w:pPr>
      <w:rPr>
        <w:rFonts w:ascii="Symbol" w:hAnsi="Symbol" w:hint="default"/>
      </w:rPr>
    </w:lvl>
    <w:lvl w:ilvl="1" w:tplc="49B879EE">
      <w:numFmt w:val="decimal"/>
      <w:lvlText w:val=""/>
      <w:lvlJc w:val="left"/>
    </w:lvl>
    <w:lvl w:ilvl="2" w:tplc="2F44B2AA">
      <w:numFmt w:val="decimal"/>
      <w:lvlText w:val=""/>
      <w:lvlJc w:val="left"/>
    </w:lvl>
    <w:lvl w:ilvl="3" w:tplc="D31A2976">
      <w:numFmt w:val="decimal"/>
      <w:lvlText w:val=""/>
      <w:lvlJc w:val="left"/>
    </w:lvl>
    <w:lvl w:ilvl="4" w:tplc="EC981CDE">
      <w:numFmt w:val="decimal"/>
      <w:lvlText w:val=""/>
      <w:lvlJc w:val="left"/>
    </w:lvl>
    <w:lvl w:ilvl="5" w:tplc="C4741DC2">
      <w:numFmt w:val="decimal"/>
      <w:lvlText w:val=""/>
      <w:lvlJc w:val="left"/>
    </w:lvl>
    <w:lvl w:ilvl="6" w:tplc="0E90E69C">
      <w:numFmt w:val="decimal"/>
      <w:lvlText w:val=""/>
      <w:lvlJc w:val="left"/>
    </w:lvl>
    <w:lvl w:ilvl="7" w:tplc="8CA400BE">
      <w:numFmt w:val="decimal"/>
      <w:lvlText w:val=""/>
      <w:lvlJc w:val="left"/>
    </w:lvl>
    <w:lvl w:ilvl="8" w:tplc="BEFEB072">
      <w:numFmt w:val="decimal"/>
      <w:lvlText w:val=""/>
      <w:lvlJc w:val="left"/>
    </w:lvl>
  </w:abstractNum>
  <w:abstractNum w:abstractNumId="10" w15:restartNumberingAfterBreak="0">
    <w:nsid w:val="11DB36E0"/>
    <w:multiLevelType w:val="hybridMultilevel"/>
    <w:tmpl w:val="BE28B956"/>
    <w:lvl w:ilvl="0" w:tplc="84E24610">
      <w:start w:val="1"/>
      <w:numFmt w:val="bullet"/>
      <w:lvlText w:val="►"/>
      <w:lvlJc w:val="left"/>
      <w:pPr>
        <w:ind w:left="7732"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9E6893"/>
    <w:multiLevelType w:val="hybridMultilevel"/>
    <w:tmpl w:val="48B26184"/>
    <w:lvl w:ilvl="0" w:tplc="D5081BDE">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1E4440"/>
    <w:multiLevelType w:val="hybridMultilevel"/>
    <w:tmpl w:val="73D8BA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3" w15:restartNumberingAfterBreak="0">
    <w:nsid w:val="25723E48"/>
    <w:multiLevelType w:val="hybridMultilevel"/>
    <w:tmpl w:val="1FEE604A"/>
    <w:lvl w:ilvl="0" w:tplc="66F68CA2">
      <w:start w:val="1"/>
      <w:numFmt w:val="bullet"/>
      <w:lvlText w:val="Ø"/>
      <w:lvlJc w:val="left"/>
      <w:pPr>
        <w:ind w:left="720" w:hanging="360"/>
      </w:pPr>
      <w:rPr>
        <w:rFonts w:ascii="Wingdings" w:hAnsi="Wingdings" w:hint="default"/>
      </w:rPr>
    </w:lvl>
    <w:lvl w:ilvl="1" w:tplc="C966FF52">
      <w:start w:val="1"/>
      <w:numFmt w:val="bullet"/>
      <w:lvlText w:val="o"/>
      <w:lvlJc w:val="left"/>
      <w:pPr>
        <w:ind w:left="1440" w:hanging="360"/>
      </w:pPr>
      <w:rPr>
        <w:rFonts w:ascii="Courier New" w:hAnsi="Courier New" w:hint="default"/>
      </w:rPr>
    </w:lvl>
    <w:lvl w:ilvl="2" w:tplc="8038631C">
      <w:start w:val="1"/>
      <w:numFmt w:val="bullet"/>
      <w:lvlText w:val=""/>
      <w:lvlJc w:val="left"/>
      <w:pPr>
        <w:ind w:left="2160" w:hanging="360"/>
      </w:pPr>
      <w:rPr>
        <w:rFonts w:ascii="Wingdings" w:hAnsi="Wingdings" w:hint="default"/>
      </w:rPr>
    </w:lvl>
    <w:lvl w:ilvl="3" w:tplc="8E50F50E">
      <w:start w:val="1"/>
      <w:numFmt w:val="bullet"/>
      <w:lvlText w:val=""/>
      <w:lvlJc w:val="left"/>
      <w:pPr>
        <w:ind w:left="2880" w:hanging="360"/>
      </w:pPr>
      <w:rPr>
        <w:rFonts w:ascii="Symbol" w:hAnsi="Symbol" w:hint="default"/>
      </w:rPr>
    </w:lvl>
    <w:lvl w:ilvl="4" w:tplc="C5C25280">
      <w:start w:val="1"/>
      <w:numFmt w:val="bullet"/>
      <w:lvlText w:val="o"/>
      <w:lvlJc w:val="left"/>
      <w:pPr>
        <w:ind w:left="3600" w:hanging="360"/>
      </w:pPr>
      <w:rPr>
        <w:rFonts w:ascii="Courier New" w:hAnsi="Courier New" w:hint="default"/>
      </w:rPr>
    </w:lvl>
    <w:lvl w:ilvl="5" w:tplc="8F927B5E">
      <w:start w:val="1"/>
      <w:numFmt w:val="bullet"/>
      <w:lvlText w:val=""/>
      <w:lvlJc w:val="left"/>
      <w:pPr>
        <w:ind w:left="4320" w:hanging="360"/>
      </w:pPr>
      <w:rPr>
        <w:rFonts w:ascii="Wingdings" w:hAnsi="Wingdings" w:hint="default"/>
      </w:rPr>
    </w:lvl>
    <w:lvl w:ilvl="6" w:tplc="2C1C8400">
      <w:start w:val="1"/>
      <w:numFmt w:val="bullet"/>
      <w:lvlText w:val=""/>
      <w:lvlJc w:val="left"/>
      <w:pPr>
        <w:ind w:left="5040" w:hanging="360"/>
      </w:pPr>
      <w:rPr>
        <w:rFonts w:ascii="Symbol" w:hAnsi="Symbol" w:hint="default"/>
      </w:rPr>
    </w:lvl>
    <w:lvl w:ilvl="7" w:tplc="6F188512">
      <w:start w:val="1"/>
      <w:numFmt w:val="bullet"/>
      <w:lvlText w:val="o"/>
      <w:lvlJc w:val="left"/>
      <w:pPr>
        <w:ind w:left="5760" w:hanging="360"/>
      </w:pPr>
      <w:rPr>
        <w:rFonts w:ascii="Courier New" w:hAnsi="Courier New" w:hint="default"/>
      </w:rPr>
    </w:lvl>
    <w:lvl w:ilvl="8" w:tplc="98CE80EA">
      <w:start w:val="1"/>
      <w:numFmt w:val="bullet"/>
      <w:lvlText w:val=""/>
      <w:lvlJc w:val="left"/>
      <w:pPr>
        <w:ind w:left="6480" w:hanging="360"/>
      </w:pPr>
      <w:rPr>
        <w:rFonts w:ascii="Wingdings" w:hAnsi="Wingdings" w:hint="default"/>
      </w:rPr>
    </w:lvl>
  </w:abstractNum>
  <w:abstractNum w:abstractNumId="14" w15:restartNumberingAfterBreak="0">
    <w:nsid w:val="2EE83E96"/>
    <w:multiLevelType w:val="hybridMultilevel"/>
    <w:tmpl w:val="D130CD80"/>
    <w:lvl w:ilvl="0" w:tplc="F8DEF36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36718A"/>
    <w:multiLevelType w:val="hybridMultilevel"/>
    <w:tmpl w:val="05723802"/>
    <w:lvl w:ilvl="0" w:tplc="A2D8D882">
      <w:start w:val="1"/>
      <w:numFmt w:val="bullet"/>
      <w:pStyle w:val="Basisinfo-berschrift3"/>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196CF3"/>
    <w:multiLevelType w:val="hybridMultilevel"/>
    <w:tmpl w:val="DDB05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FE2FB9"/>
    <w:multiLevelType w:val="hybridMultilevel"/>
    <w:tmpl w:val="95880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7E118F2"/>
    <w:multiLevelType w:val="hybridMultilevel"/>
    <w:tmpl w:val="5254C664"/>
    <w:lvl w:ilvl="0" w:tplc="2F402780">
      <w:start w:val="1"/>
      <w:numFmt w:val="bullet"/>
      <w:pStyle w:val="Basisinfo-Inhaltsvz1-Formatvorlage1"/>
      <w:lvlText w:val="•"/>
      <w:lvlJc w:val="left"/>
      <w:pPr>
        <w:ind w:left="720" w:hanging="360"/>
      </w:pPr>
      <w:rPr>
        <w:rFonts w:ascii="Audi Type" w:hAnsi="Audi 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4E04C0"/>
    <w:multiLevelType w:val="hybridMultilevel"/>
    <w:tmpl w:val="24DEB580"/>
    <w:lvl w:ilvl="0" w:tplc="F692C092">
      <w:start w:val="2"/>
      <w:numFmt w:val="bullet"/>
      <w:lvlText w:val="-"/>
      <w:lvlJc w:val="left"/>
      <w:pPr>
        <w:ind w:left="720" w:hanging="360"/>
      </w:pPr>
      <w:rPr>
        <w:rFonts w:ascii="Audi Type" w:eastAsia="Times New Roman" w:hAnsi="Audi 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4"/>
  </w:num>
  <w:num w:numId="17">
    <w:abstractNumId w:val="16"/>
  </w:num>
  <w:num w:numId="18">
    <w:abstractNumId w:val="21"/>
  </w:num>
  <w:num w:numId="19">
    <w:abstractNumId w:val="19"/>
  </w:num>
  <w:num w:numId="20">
    <w:abstractNumId w:val="18"/>
  </w:num>
  <w:num w:numId="21">
    <w:abstractNumId w:val="11"/>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98"/>
    <w:rsid w:val="0000004F"/>
    <w:rsid w:val="00000DA7"/>
    <w:rsid w:val="00001C02"/>
    <w:rsid w:val="00001E20"/>
    <w:rsid w:val="000027C1"/>
    <w:rsid w:val="000027CB"/>
    <w:rsid w:val="00002C5F"/>
    <w:rsid w:val="00003161"/>
    <w:rsid w:val="00003390"/>
    <w:rsid w:val="000033CE"/>
    <w:rsid w:val="00003CB8"/>
    <w:rsid w:val="00003DA0"/>
    <w:rsid w:val="00003F4D"/>
    <w:rsid w:val="000043B8"/>
    <w:rsid w:val="00004F10"/>
    <w:rsid w:val="000055CB"/>
    <w:rsid w:val="0000566F"/>
    <w:rsid w:val="000067A3"/>
    <w:rsid w:val="00006E27"/>
    <w:rsid w:val="00006F90"/>
    <w:rsid w:val="00006F9E"/>
    <w:rsid w:val="000103A0"/>
    <w:rsid w:val="00010752"/>
    <w:rsid w:val="000111B3"/>
    <w:rsid w:val="0001141E"/>
    <w:rsid w:val="000121EA"/>
    <w:rsid w:val="000136A9"/>
    <w:rsid w:val="000139FE"/>
    <w:rsid w:val="00013D16"/>
    <w:rsid w:val="000142E0"/>
    <w:rsid w:val="000144A0"/>
    <w:rsid w:val="0001473E"/>
    <w:rsid w:val="000153A8"/>
    <w:rsid w:val="0002057E"/>
    <w:rsid w:val="0002070D"/>
    <w:rsid w:val="00020803"/>
    <w:rsid w:val="0002092A"/>
    <w:rsid w:val="0002108F"/>
    <w:rsid w:val="00021184"/>
    <w:rsid w:val="0002118B"/>
    <w:rsid w:val="0002191A"/>
    <w:rsid w:val="000226BA"/>
    <w:rsid w:val="0002401E"/>
    <w:rsid w:val="00025C1D"/>
    <w:rsid w:val="0002631E"/>
    <w:rsid w:val="0002651A"/>
    <w:rsid w:val="000277D8"/>
    <w:rsid w:val="00031365"/>
    <w:rsid w:val="000315BA"/>
    <w:rsid w:val="00032035"/>
    <w:rsid w:val="0003333B"/>
    <w:rsid w:val="00033404"/>
    <w:rsid w:val="000335AA"/>
    <w:rsid w:val="00033659"/>
    <w:rsid w:val="0003382B"/>
    <w:rsid w:val="00033C53"/>
    <w:rsid w:val="000340A4"/>
    <w:rsid w:val="000351B3"/>
    <w:rsid w:val="000353EF"/>
    <w:rsid w:val="0003540B"/>
    <w:rsid w:val="000364E0"/>
    <w:rsid w:val="00036A75"/>
    <w:rsid w:val="00036FAA"/>
    <w:rsid w:val="00036FFF"/>
    <w:rsid w:val="00037E73"/>
    <w:rsid w:val="000411DE"/>
    <w:rsid w:val="00041444"/>
    <w:rsid w:val="0004218D"/>
    <w:rsid w:val="00042666"/>
    <w:rsid w:val="00042E04"/>
    <w:rsid w:val="00042F97"/>
    <w:rsid w:val="0004330E"/>
    <w:rsid w:val="00043624"/>
    <w:rsid w:val="00043B39"/>
    <w:rsid w:val="000443E2"/>
    <w:rsid w:val="0004527F"/>
    <w:rsid w:val="0004539B"/>
    <w:rsid w:val="0004708D"/>
    <w:rsid w:val="0004724B"/>
    <w:rsid w:val="00050B05"/>
    <w:rsid w:val="00051ACC"/>
    <w:rsid w:val="00052AA7"/>
    <w:rsid w:val="00052BE8"/>
    <w:rsid w:val="00052F64"/>
    <w:rsid w:val="00053AEA"/>
    <w:rsid w:val="00053D44"/>
    <w:rsid w:val="00054025"/>
    <w:rsid w:val="00054062"/>
    <w:rsid w:val="000558FA"/>
    <w:rsid w:val="00056251"/>
    <w:rsid w:val="0005739A"/>
    <w:rsid w:val="000579D4"/>
    <w:rsid w:val="00057D27"/>
    <w:rsid w:val="000614C0"/>
    <w:rsid w:val="00061AC1"/>
    <w:rsid w:val="000620CA"/>
    <w:rsid w:val="000625C9"/>
    <w:rsid w:val="00063158"/>
    <w:rsid w:val="0006379C"/>
    <w:rsid w:val="0006417A"/>
    <w:rsid w:val="0006496F"/>
    <w:rsid w:val="00064A4D"/>
    <w:rsid w:val="00065530"/>
    <w:rsid w:val="0006557D"/>
    <w:rsid w:val="00065782"/>
    <w:rsid w:val="00066358"/>
    <w:rsid w:val="000674E4"/>
    <w:rsid w:val="000679DF"/>
    <w:rsid w:val="000679F5"/>
    <w:rsid w:val="0007079E"/>
    <w:rsid w:val="000712C2"/>
    <w:rsid w:val="00071599"/>
    <w:rsid w:val="00071B2E"/>
    <w:rsid w:val="00071BF4"/>
    <w:rsid w:val="00071F24"/>
    <w:rsid w:val="0007224C"/>
    <w:rsid w:val="00072814"/>
    <w:rsid w:val="00072EA5"/>
    <w:rsid w:val="000730CB"/>
    <w:rsid w:val="0007431C"/>
    <w:rsid w:val="00074452"/>
    <w:rsid w:val="00076EB6"/>
    <w:rsid w:val="00077A20"/>
    <w:rsid w:val="00080633"/>
    <w:rsid w:val="00080C9E"/>
    <w:rsid w:val="00082DB8"/>
    <w:rsid w:val="00083611"/>
    <w:rsid w:val="00083895"/>
    <w:rsid w:val="00083E38"/>
    <w:rsid w:val="00084CBD"/>
    <w:rsid w:val="000854C9"/>
    <w:rsid w:val="00085CF8"/>
    <w:rsid w:val="00085DD3"/>
    <w:rsid w:val="00085F55"/>
    <w:rsid w:val="0008620B"/>
    <w:rsid w:val="000864E7"/>
    <w:rsid w:val="00086696"/>
    <w:rsid w:val="00086FE4"/>
    <w:rsid w:val="0008765E"/>
    <w:rsid w:val="00087C84"/>
    <w:rsid w:val="00090138"/>
    <w:rsid w:val="000905DD"/>
    <w:rsid w:val="00090770"/>
    <w:rsid w:val="00091649"/>
    <w:rsid w:val="00091CC5"/>
    <w:rsid w:val="00091CDE"/>
    <w:rsid w:val="00092002"/>
    <w:rsid w:val="00092639"/>
    <w:rsid w:val="00092BDA"/>
    <w:rsid w:val="0009494E"/>
    <w:rsid w:val="000949B8"/>
    <w:rsid w:val="00094A38"/>
    <w:rsid w:val="00094DEF"/>
    <w:rsid w:val="00094F1B"/>
    <w:rsid w:val="00095CDA"/>
    <w:rsid w:val="0009609B"/>
    <w:rsid w:val="000973F0"/>
    <w:rsid w:val="000A0D28"/>
    <w:rsid w:val="000A1119"/>
    <w:rsid w:val="000A2581"/>
    <w:rsid w:val="000A2FBC"/>
    <w:rsid w:val="000A3BBF"/>
    <w:rsid w:val="000A4714"/>
    <w:rsid w:val="000A4A4F"/>
    <w:rsid w:val="000A4DC9"/>
    <w:rsid w:val="000A4E9F"/>
    <w:rsid w:val="000A520D"/>
    <w:rsid w:val="000A59A6"/>
    <w:rsid w:val="000A6FA3"/>
    <w:rsid w:val="000A72DE"/>
    <w:rsid w:val="000A7897"/>
    <w:rsid w:val="000B0054"/>
    <w:rsid w:val="000B006E"/>
    <w:rsid w:val="000B00EF"/>
    <w:rsid w:val="000B0723"/>
    <w:rsid w:val="000B0DA0"/>
    <w:rsid w:val="000B1B30"/>
    <w:rsid w:val="000B1DC5"/>
    <w:rsid w:val="000B243D"/>
    <w:rsid w:val="000B2772"/>
    <w:rsid w:val="000B2FB8"/>
    <w:rsid w:val="000B3980"/>
    <w:rsid w:val="000B4A45"/>
    <w:rsid w:val="000B4F88"/>
    <w:rsid w:val="000B5029"/>
    <w:rsid w:val="000B6421"/>
    <w:rsid w:val="000B669E"/>
    <w:rsid w:val="000B792E"/>
    <w:rsid w:val="000C0291"/>
    <w:rsid w:val="000C0446"/>
    <w:rsid w:val="000C085C"/>
    <w:rsid w:val="000C0959"/>
    <w:rsid w:val="000C0D49"/>
    <w:rsid w:val="000C15D5"/>
    <w:rsid w:val="000C1DB2"/>
    <w:rsid w:val="000C1FC7"/>
    <w:rsid w:val="000C2689"/>
    <w:rsid w:val="000C500E"/>
    <w:rsid w:val="000D1B8C"/>
    <w:rsid w:val="000D1E49"/>
    <w:rsid w:val="000D22D8"/>
    <w:rsid w:val="000D24FC"/>
    <w:rsid w:val="000D288E"/>
    <w:rsid w:val="000D2D7E"/>
    <w:rsid w:val="000D3027"/>
    <w:rsid w:val="000D3041"/>
    <w:rsid w:val="000D3ABA"/>
    <w:rsid w:val="000D3FE1"/>
    <w:rsid w:val="000D42CD"/>
    <w:rsid w:val="000D45CF"/>
    <w:rsid w:val="000D4BAF"/>
    <w:rsid w:val="000D5D4E"/>
    <w:rsid w:val="000D6277"/>
    <w:rsid w:val="000D68D8"/>
    <w:rsid w:val="000D69C2"/>
    <w:rsid w:val="000D6B5B"/>
    <w:rsid w:val="000D6CCC"/>
    <w:rsid w:val="000D6F6C"/>
    <w:rsid w:val="000D70F8"/>
    <w:rsid w:val="000D73F8"/>
    <w:rsid w:val="000E0714"/>
    <w:rsid w:val="000E08F2"/>
    <w:rsid w:val="000E1457"/>
    <w:rsid w:val="000E18CC"/>
    <w:rsid w:val="000E2867"/>
    <w:rsid w:val="000E42AC"/>
    <w:rsid w:val="000E4F32"/>
    <w:rsid w:val="000E5446"/>
    <w:rsid w:val="000E5AD7"/>
    <w:rsid w:val="000E5DB2"/>
    <w:rsid w:val="000E5E61"/>
    <w:rsid w:val="000E5FB5"/>
    <w:rsid w:val="000E6CA3"/>
    <w:rsid w:val="000E766E"/>
    <w:rsid w:val="000E7EC2"/>
    <w:rsid w:val="000F0481"/>
    <w:rsid w:val="000F0DD0"/>
    <w:rsid w:val="000F10FD"/>
    <w:rsid w:val="000F2EDF"/>
    <w:rsid w:val="000F37C2"/>
    <w:rsid w:val="000F38EA"/>
    <w:rsid w:val="000F39F4"/>
    <w:rsid w:val="000F3A3C"/>
    <w:rsid w:val="000F42C7"/>
    <w:rsid w:val="000F47DC"/>
    <w:rsid w:val="000F4FF8"/>
    <w:rsid w:val="000F501A"/>
    <w:rsid w:val="000F54BF"/>
    <w:rsid w:val="000F6FFE"/>
    <w:rsid w:val="000F76A4"/>
    <w:rsid w:val="00100728"/>
    <w:rsid w:val="001015D1"/>
    <w:rsid w:val="00101B58"/>
    <w:rsid w:val="00102384"/>
    <w:rsid w:val="00102556"/>
    <w:rsid w:val="0010285C"/>
    <w:rsid w:val="00102A28"/>
    <w:rsid w:val="0010381F"/>
    <w:rsid w:val="001038DF"/>
    <w:rsid w:val="00103C3C"/>
    <w:rsid w:val="00104627"/>
    <w:rsid w:val="00104BC5"/>
    <w:rsid w:val="00104E13"/>
    <w:rsid w:val="00105EA6"/>
    <w:rsid w:val="00106935"/>
    <w:rsid w:val="00106EB1"/>
    <w:rsid w:val="00107C6B"/>
    <w:rsid w:val="00110A67"/>
    <w:rsid w:val="00110F76"/>
    <w:rsid w:val="00111A16"/>
    <w:rsid w:val="00111E57"/>
    <w:rsid w:val="001120A7"/>
    <w:rsid w:val="00112280"/>
    <w:rsid w:val="00112EBC"/>
    <w:rsid w:val="00114852"/>
    <w:rsid w:val="00114F32"/>
    <w:rsid w:val="001151D8"/>
    <w:rsid w:val="00116A9E"/>
    <w:rsid w:val="00116CF7"/>
    <w:rsid w:val="001172A9"/>
    <w:rsid w:val="001172B3"/>
    <w:rsid w:val="00117C06"/>
    <w:rsid w:val="00117EB4"/>
    <w:rsid w:val="00120296"/>
    <w:rsid w:val="00120EF2"/>
    <w:rsid w:val="001213FE"/>
    <w:rsid w:val="0012183D"/>
    <w:rsid w:val="00121B5D"/>
    <w:rsid w:val="001228B7"/>
    <w:rsid w:val="00122FBF"/>
    <w:rsid w:val="001234D4"/>
    <w:rsid w:val="001239C1"/>
    <w:rsid w:val="00123FCC"/>
    <w:rsid w:val="00124182"/>
    <w:rsid w:val="0012578D"/>
    <w:rsid w:val="0012620B"/>
    <w:rsid w:val="00126467"/>
    <w:rsid w:val="00126823"/>
    <w:rsid w:val="0012707E"/>
    <w:rsid w:val="00127218"/>
    <w:rsid w:val="00127505"/>
    <w:rsid w:val="0012782E"/>
    <w:rsid w:val="00130332"/>
    <w:rsid w:val="00130703"/>
    <w:rsid w:val="00130B5C"/>
    <w:rsid w:val="00130DB6"/>
    <w:rsid w:val="0013209C"/>
    <w:rsid w:val="00132475"/>
    <w:rsid w:val="00132824"/>
    <w:rsid w:val="0013331F"/>
    <w:rsid w:val="00133C8D"/>
    <w:rsid w:val="00134029"/>
    <w:rsid w:val="001340E2"/>
    <w:rsid w:val="001351FD"/>
    <w:rsid w:val="001353E7"/>
    <w:rsid w:val="00136453"/>
    <w:rsid w:val="001365C4"/>
    <w:rsid w:val="00136BEF"/>
    <w:rsid w:val="00137B2F"/>
    <w:rsid w:val="0014054A"/>
    <w:rsid w:val="001405A8"/>
    <w:rsid w:val="001405CD"/>
    <w:rsid w:val="00140E91"/>
    <w:rsid w:val="00141572"/>
    <w:rsid w:val="00141CA6"/>
    <w:rsid w:val="00142033"/>
    <w:rsid w:val="00142E2E"/>
    <w:rsid w:val="00143F14"/>
    <w:rsid w:val="0014416D"/>
    <w:rsid w:val="0014430F"/>
    <w:rsid w:val="00144BF5"/>
    <w:rsid w:val="00145146"/>
    <w:rsid w:val="0014541A"/>
    <w:rsid w:val="0014599F"/>
    <w:rsid w:val="00145D40"/>
    <w:rsid w:val="001464EE"/>
    <w:rsid w:val="0014732D"/>
    <w:rsid w:val="0014740B"/>
    <w:rsid w:val="00147478"/>
    <w:rsid w:val="0015012F"/>
    <w:rsid w:val="001503C2"/>
    <w:rsid w:val="00150C27"/>
    <w:rsid w:val="00150D4B"/>
    <w:rsid w:val="00151005"/>
    <w:rsid w:val="00151432"/>
    <w:rsid w:val="00152215"/>
    <w:rsid w:val="001522AA"/>
    <w:rsid w:val="0015249B"/>
    <w:rsid w:val="00152924"/>
    <w:rsid w:val="00152E1E"/>
    <w:rsid w:val="00153CC0"/>
    <w:rsid w:val="00154888"/>
    <w:rsid w:val="00154A33"/>
    <w:rsid w:val="00154F49"/>
    <w:rsid w:val="00155849"/>
    <w:rsid w:val="00155E25"/>
    <w:rsid w:val="0015603B"/>
    <w:rsid w:val="001561BD"/>
    <w:rsid w:val="0015698E"/>
    <w:rsid w:val="001570BD"/>
    <w:rsid w:val="001575C0"/>
    <w:rsid w:val="00157633"/>
    <w:rsid w:val="001600F6"/>
    <w:rsid w:val="00160910"/>
    <w:rsid w:val="0016196B"/>
    <w:rsid w:val="00162726"/>
    <w:rsid w:val="001636FE"/>
    <w:rsid w:val="0016373E"/>
    <w:rsid w:val="00163CE8"/>
    <w:rsid w:val="00163DA1"/>
    <w:rsid w:val="00164738"/>
    <w:rsid w:val="001648EB"/>
    <w:rsid w:val="00164976"/>
    <w:rsid w:val="00164CFC"/>
    <w:rsid w:val="00166402"/>
    <w:rsid w:val="00166D67"/>
    <w:rsid w:val="0016715A"/>
    <w:rsid w:val="0016781C"/>
    <w:rsid w:val="00170268"/>
    <w:rsid w:val="00170343"/>
    <w:rsid w:val="00170DAF"/>
    <w:rsid w:val="00171129"/>
    <w:rsid w:val="001712EE"/>
    <w:rsid w:val="001716B9"/>
    <w:rsid w:val="001723AE"/>
    <w:rsid w:val="001723BB"/>
    <w:rsid w:val="0017240C"/>
    <w:rsid w:val="00173170"/>
    <w:rsid w:val="00173555"/>
    <w:rsid w:val="001737AA"/>
    <w:rsid w:val="00174E42"/>
    <w:rsid w:val="0017527F"/>
    <w:rsid w:val="00175628"/>
    <w:rsid w:val="001756C3"/>
    <w:rsid w:val="00176CB3"/>
    <w:rsid w:val="001775B0"/>
    <w:rsid w:val="00180022"/>
    <w:rsid w:val="00180071"/>
    <w:rsid w:val="00181DF6"/>
    <w:rsid w:val="00182E38"/>
    <w:rsid w:val="00183399"/>
    <w:rsid w:val="0018392C"/>
    <w:rsid w:val="00183945"/>
    <w:rsid w:val="00184961"/>
    <w:rsid w:val="00184B32"/>
    <w:rsid w:val="00184BFA"/>
    <w:rsid w:val="00184CD1"/>
    <w:rsid w:val="001853A4"/>
    <w:rsid w:val="00185CE6"/>
    <w:rsid w:val="0018779B"/>
    <w:rsid w:val="00190FFE"/>
    <w:rsid w:val="00192D95"/>
    <w:rsid w:val="00192F95"/>
    <w:rsid w:val="0019401B"/>
    <w:rsid w:val="00194A42"/>
    <w:rsid w:val="00194CA5"/>
    <w:rsid w:val="00195447"/>
    <w:rsid w:val="001958D4"/>
    <w:rsid w:val="00195C14"/>
    <w:rsid w:val="00195C21"/>
    <w:rsid w:val="00196AE8"/>
    <w:rsid w:val="00196E36"/>
    <w:rsid w:val="00196E8B"/>
    <w:rsid w:val="001970B4"/>
    <w:rsid w:val="001976AC"/>
    <w:rsid w:val="00197D15"/>
    <w:rsid w:val="001A0470"/>
    <w:rsid w:val="001A18A1"/>
    <w:rsid w:val="001A2211"/>
    <w:rsid w:val="001A2430"/>
    <w:rsid w:val="001A267E"/>
    <w:rsid w:val="001A29F8"/>
    <w:rsid w:val="001A2A33"/>
    <w:rsid w:val="001A30BE"/>
    <w:rsid w:val="001A34DB"/>
    <w:rsid w:val="001A4B52"/>
    <w:rsid w:val="001A4F6F"/>
    <w:rsid w:val="001A50E8"/>
    <w:rsid w:val="001A565C"/>
    <w:rsid w:val="001A5A8B"/>
    <w:rsid w:val="001A6657"/>
    <w:rsid w:val="001B00EA"/>
    <w:rsid w:val="001B09E4"/>
    <w:rsid w:val="001B1390"/>
    <w:rsid w:val="001B34D9"/>
    <w:rsid w:val="001B43FF"/>
    <w:rsid w:val="001B4E25"/>
    <w:rsid w:val="001B4E81"/>
    <w:rsid w:val="001B51A6"/>
    <w:rsid w:val="001B5FE8"/>
    <w:rsid w:val="001B64B5"/>
    <w:rsid w:val="001B69BD"/>
    <w:rsid w:val="001B6A95"/>
    <w:rsid w:val="001B6E9C"/>
    <w:rsid w:val="001B7011"/>
    <w:rsid w:val="001B72C3"/>
    <w:rsid w:val="001B7A84"/>
    <w:rsid w:val="001C1959"/>
    <w:rsid w:val="001C1B87"/>
    <w:rsid w:val="001C1D1E"/>
    <w:rsid w:val="001C2E6A"/>
    <w:rsid w:val="001C4151"/>
    <w:rsid w:val="001C5054"/>
    <w:rsid w:val="001C5659"/>
    <w:rsid w:val="001C5D34"/>
    <w:rsid w:val="001C60DA"/>
    <w:rsid w:val="001C64B9"/>
    <w:rsid w:val="001C6C75"/>
    <w:rsid w:val="001C6F1B"/>
    <w:rsid w:val="001C73D1"/>
    <w:rsid w:val="001C7939"/>
    <w:rsid w:val="001C7A9A"/>
    <w:rsid w:val="001C7E31"/>
    <w:rsid w:val="001D04B0"/>
    <w:rsid w:val="001D05A8"/>
    <w:rsid w:val="001D0E2B"/>
    <w:rsid w:val="001D1B3B"/>
    <w:rsid w:val="001D2363"/>
    <w:rsid w:val="001D289E"/>
    <w:rsid w:val="001D3A04"/>
    <w:rsid w:val="001D3DAB"/>
    <w:rsid w:val="001D3F9D"/>
    <w:rsid w:val="001D5C8B"/>
    <w:rsid w:val="001D5EB8"/>
    <w:rsid w:val="001D5FBB"/>
    <w:rsid w:val="001D6A62"/>
    <w:rsid w:val="001D6E28"/>
    <w:rsid w:val="001D7A65"/>
    <w:rsid w:val="001E08F4"/>
    <w:rsid w:val="001E1ED0"/>
    <w:rsid w:val="001E201E"/>
    <w:rsid w:val="001E25A6"/>
    <w:rsid w:val="001E2B15"/>
    <w:rsid w:val="001E34BC"/>
    <w:rsid w:val="001E4D8F"/>
    <w:rsid w:val="001E5BD2"/>
    <w:rsid w:val="001E6179"/>
    <w:rsid w:val="001E62FA"/>
    <w:rsid w:val="001E7E46"/>
    <w:rsid w:val="001F0336"/>
    <w:rsid w:val="001F0E05"/>
    <w:rsid w:val="001F1C2E"/>
    <w:rsid w:val="001F1D9F"/>
    <w:rsid w:val="001F2525"/>
    <w:rsid w:val="001F3221"/>
    <w:rsid w:val="001F3234"/>
    <w:rsid w:val="001F3B25"/>
    <w:rsid w:val="001F4254"/>
    <w:rsid w:val="001F5339"/>
    <w:rsid w:val="001F677E"/>
    <w:rsid w:val="001F736B"/>
    <w:rsid w:val="001F76EB"/>
    <w:rsid w:val="00200107"/>
    <w:rsid w:val="002003C2"/>
    <w:rsid w:val="002003D1"/>
    <w:rsid w:val="002005F6"/>
    <w:rsid w:val="00200F9E"/>
    <w:rsid w:val="002016E7"/>
    <w:rsid w:val="00201F43"/>
    <w:rsid w:val="00203C28"/>
    <w:rsid w:val="00203D57"/>
    <w:rsid w:val="0020422E"/>
    <w:rsid w:val="002042AB"/>
    <w:rsid w:val="002043FC"/>
    <w:rsid w:val="00204438"/>
    <w:rsid w:val="0020459C"/>
    <w:rsid w:val="00205779"/>
    <w:rsid w:val="002058EF"/>
    <w:rsid w:val="00206C2F"/>
    <w:rsid w:val="00206CAF"/>
    <w:rsid w:val="00206D11"/>
    <w:rsid w:val="002076D3"/>
    <w:rsid w:val="0021060C"/>
    <w:rsid w:val="00210D44"/>
    <w:rsid w:val="00211522"/>
    <w:rsid w:val="002116D7"/>
    <w:rsid w:val="00211B5C"/>
    <w:rsid w:val="00211C43"/>
    <w:rsid w:val="00211D91"/>
    <w:rsid w:val="00211EC0"/>
    <w:rsid w:val="002121F3"/>
    <w:rsid w:val="0021240C"/>
    <w:rsid w:val="00212741"/>
    <w:rsid w:val="002136CF"/>
    <w:rsid w:val="00213B67"/>
    <w:rsid w:val="002143E3"/>
    <w:rsid w:val="002149B0"/>
    <w:rsid w:val="00214D91"/>
    <w:rsid w:val="00215058"/>
    <w:rsid w:val="002152CB"/>
    <w:rsid w:val="00215822"/>
    <w:rsid w:val="0021635F"/>
    <w:rsid w:val="00217117"/>
    <w:rsid w:val="00217830"/>
    <w:rsid w:val="002205AE"/>
    <w:rsid w:val="002205E7"/>
    <w:rsid w:val="002207CB"/>
    <w:rsid w:val="00220BA5"/>
    <w:rsid w:val="0022127C"/>
    <w:rsid w:val="00223278"/>
    <w:rsid w:val="00224502"/>
    <w:rsid w:val="002247AF"/>
    <w:rsid w:val="0022483F"/>
    <w:rsid w:val="002253BA"/>
    <w:rsid w:val="00225500"/>
    <w:rsid w:val="00225F88"/>
    <w:rsid w:val="00226C76"/>
    <w:rsid w:val="002278C4"/>
    <w:rsid w:val="00227CD9"/>
    <w:rsid w:val="002301EE"/>
    <w:rsid w:val="00230936"/>
    <w:rsid w:val="00230A06"/>
    <w:rsid w:val="00230F49"/>
    <w:rsid w:val="0023174C"/>
    <w:rsid w:val="0023180E"/>
    <w:rsid w:val="00231F26"/>
    <w:rsid w:val="002324CE"/>
    <w:rsid w:val="00233229"/>
    <w:rsid w:val="00233C16"/>
    <w:rsid w:val="00233D43"/>
    <w:rsid w:val="00235236"/>
    <w:rsid w:val="002352ED"/>
    <w:rsid w:val="00235334"/>
    <w:rsid w:val="00235B4D"/>
    <w:rsid w:val="00235FA8"/>
    <w:rsid w:val="00236060"/>
    <w:rsid w:val="002360F8"/>
    <w:rsid w:val="002368B9"/>
    <w:rsid w:val="002369CB"/>
    <w:rsid w:val="00236FE1"/>
    <w:rsid w:val="00237565"/>
    <w:rsid w:val="002379C2"/>
    <w:rsid w:val="002406BB"/>
    <w:rsid w:val="00241090"/>
    <w:rsid w:val="002418E4"/>
    <w:rsid w:val="00241E01"/>
    <w:rsid w:val="00242315"/>
    <w:rsid w:val="00243605"/>
    <w:rsid w:val="002440AB"/>
    <w:rsid w:val="002445B7"/>
    <w:rsid w:val="00244F4A"/>
    <w:rsid w:val="00245ACA"/>
    <w:rsid w:val="002474AC"/>
    <w:rsid w:val="00247BA8"/>
    <w:rsid w:val="00247EFA"/>
    <w:rsid w:val="00250136"/>
    <w:rsid w:val="00250C23"/>
    <w:rsid w:val="00250D22"/>
    <w:rsid w:val="0025137A"/>
    <w:rsid w:val="00251DE3"/>
    <w:rsid w:val="002533E0"/>
    <w:rsid w:val="002552C6"/>
    <w:rsid w:val="00257406"/>
    <w:rsid w:val="00257B6E"/>
    <w:rsid w:val="00257BDB"/>
    <w:rsid w:val="00257E5A"/>
    <w:rsid w:val="00260226"/>
    <w:rsid w:val="002604C8"/>
    <w:rsid w:val="00260B13"/>
    <w:rsid w:val="0026169C"/>
    <w:rsid w:val="00262CB5"/>
    <w:rsid w:val="002635A8"/>
    <w:rsid w:val="002645CE"/>
    <w:rsid w:val="0026466A"/>
    <w:rsid w:val="0026501A"/>
    <w:rsid w:val="00265ABC"/>
    <w:rsid w:val="0026656D"/>
    <w:rsid w:val="0027023A"/>
    <w:rsid w:val="00270508"/>
    <w:rsid w:val="002705CE"/>
    <w:rsid w:val="00272F04"/>
    <w:rsid w:val="002736A1"/>
    <w:rsid w:val="00274C10"/>
    <w:rsid w:val="002758D9"/>
    <w:rsid w:val="002772E3"/>
    <w:rsid w:val="00277739"/>
    <w:rsid w:val="00282103"/>
    <w:rsid w:val="002829B6"/>
    <w:rsid w:val="00282E13"/>
    <w:rsid w:val="00283A8B"/>
    <w:rsid w:val="00283ABF"/>
    <w:rsid w:val="0028434F"/>
    <w:rsid w:val="00284B7D"/>
    <w:rsid w:val="00284DB1"/>
    <w:rsid w:val="00284DDD"/>
    <w:rsid w:val="0028535B"/>
    <w:rsid w:val="00287057"/>
    <w:rsid w:val="00287E4F"/>
    <w:rsid w:val="00290B2A"/>
    <w:rsid w:val="0029129E"/>
    <w:rsid w:val="00291955"/>
    <w:rsid w:val="00291D28"/>
    <w:rsid w:val="0029200B"/>
    <w:rsid w:val="00292732"/>
    <w:rsid w:val="00292A21"/>
    <w:rsid w:val="00293609"/>
    <w:rsid w:val="002939D6"/>
    <w:rsid w:val="00293DBC"/>
    <w:rsid w:val="002954B1"/>
    <w:rsid w:val="00295705"/>
    <w:rsid w:val="002964EA"/>
    <w:rsid w:val="00296D25"/>
    <w:rsid w:val="00297308"/>
    <w:rsid w:val="002978DC"/>
    <w:rsid w:val="002A0A03"/>
    <w:rsid w:val="002A0C6C"/>
    <w:rsid w:val="002A151F"/>
    <w:rsid w:val="002A2508"/>
    <w:rsid w:val="002A2FD3"/>
    <w:rsid w:val="002A3846"/>
    <w:rsid w:val="002A3BC2"/>
    <w:rsid w:val="002A4168"/>
    <w:rsid w:val="002A4B5C"/>
    <w:rsid w:val="002A632C"/>
    <w:rsid w:val="002A65E3"/>
    <w:rsid w:val="002A7412"/>
    <w:rsid w:val="002A7BE8"/>
    <w:rsid w:val="002A7DBE"/>
    <w:rsid w:val="002B0C6A"/>
    <w:rsid w:val="002B0D98"/>
    <w:rsid w:val="002B1004"/>
    <w:rsid w:val="002B1011"/>
    <w:rsid w:val="002B2498"/>
    <w:rsid w:val="002B278A"/>
    <w:rsid w:val="002B4A39"/>
    <w:rsid w:val="002B50BA"/>
    <w:rsid w:val="002B5644"/>
    <w:rsid w:val="002B5B43"/>
    <w:rsid w:val="002B5C5F"/>
    <w:rsid w:val="002B6210"/>
    <w:rsid w:val="002B659A"/>
    <w:rsid w:val="002B7FEF"/>
    <w:rsid w:val="002C00B9"/>
    <w:rsid w:val="002C05A4"/>
    <w:rsid w:val="002C0A39"/>
    <w:rsid w:val="002C1104"/>
    <w:rsid w:val="002C170B"/>
    <w:rsid w:val="002C1848"/>
    <w:rsid w:val="002C2587"/>
    <w:rsid w:val="002C25F1"/>
    <w:rsid w:val="002C2FB9"/>
    <w:rsid w:val="002C3EF2"/>
    <w:rsid w:val="002C50EA"/>
    <w:rsid w:val="002C51E9"/>
    <w:rsid w:val="002C53F0"/>
    <w:rsid w:val="002C55A4"/>
    <w:rsid w:val="002C5E8D"/>
    <w:rsid w:val="002C6470"/>
    <w:rsid w:val="002C72FF"/>
    <w:rsid w:val="002C7785"/>
    <w:rsid w:val="002D0B57"/>
    <w:rsid w:val="002D0E7F"/>
    <w:rsid w:val="002D1240"/>
    <w:rsid w:val="002D12C7"/>
    <w:rsid w:val="002D1701"/>
    <w:rsid w:val="002D1EC8"/>
    <w:rsid w:val="002D2BE3"/>
    <w:rsid w:val="002D374E"/>
    <w:rsid w:val="002D48C7"/>
    <w:rsid w:val="002D55F4"/>
    <w:rsid w:val="002D583F"/>
    <w:rsid w:val="002D5929"/>
    <w:rsid w:val="002D5A7E"/>
    <w:rsid w:val="002D5AE9"/>
    <w:rsid w:val="002D5D0A"/>
    <w:rsid w:val="002D5EEA"/>
    <w:rsid w:val="002D5F85"/>
    <w:rsid w:val="002D60DA"/>
    <w:rsid w:val="002D6679"/>
    <w:rsid w:val="002D6E52"/>
    <w:rsid w:val="002D6FA0"/>
    <w:rsid w:val="002D72FD"/>
    <w:rsid w:val="002D79EC"/>
    <w:rsid w:val="002D7B74"/>
    <w:rsid w:val="002E1D9E"/>
    <w:rsid w:val="002E233A"/>
    <w:rsid w:val="002E2646"/>
    <w:rsid w:val="002E359C"/>
    <w:rsid w:val="002E37B5"/>
    <w:rsid w:val="002E3A55"/>
    <w:rsid w:val="002E4157"/>
    <w:rsid w:val="002E51F9"/>
    <w:rsid w:val="002E539F"/>
    <w:rsid w:val="002E55DF"/>
    <w:rsid w:val="002E69EB"/>
    <w:rsid w:val="002E6FA1"/>
    <w:rsid w:val="002E706C"/>
    <w:rsid w:val="002E7A1C"/>
    <w:rsid w:val="002F0A3B"/>
    <w:rsid w:val="002F1EC5"/>
    <w:rsid w:val="002F27F1"/>
    <w:rsid w:val="002F2AF8"/>
    <w:rsid w:val="002F3895"/>
    <w:rsid w:val="002F3CA8"/>
    <w:rsid w:val="002F3D94"/>
    <w:rsid w:val="002F4522"/>
    <w:rsid w:val="002F5E75"/>
    <w:rsid w:val="002F5EA9"/>
    <w:rsid w:val="002F65E0"/>
    <w:rsid w:val="002F664E"/>
    <w:rsid w:val="0030036D"/>
    <w:rsid w:val="003010C7"/>
    <w:rsid w:val="00301678"/>
    <w:rsid w:val="00301966"/>
    <w:rsid w:val="00301D07"/>
    <w:rsid w:val="00301E35"/>
    <w:rsid w:val="00301EAD"/>
    <w:rsid w:val="00302177"/>
    <w:rsid w:val="00302DA0"/>
    <w:rsid w:val="0030366D"/>
    <w:rsid w:val="00303817"/>
    <w:rsid w:val="0030451C"/>
    <w:rsid w:val="0030559A"/>
    <w:rsid w:val="00307130"/>
    <w:rsid w:val="00307A85"/>
    <w:rsid w:val="003101CB"/>
    <w:rsid w:val="00310946"/>
    <w:rsid w:val="00310DA1"/>
    <w:rsid w:val="003132D1"/>
    <w:rsid w:val="0031544C"/>
    <w:rsid w:val="00315929"/>
    <w:rsid w:val="003159DE"/>
    <w:rsid w:val="00316ABB"/>
    <w:rsid w:val="00316AE3"/>
    <w:rsid w:val="00316C84"/>
    <w:rsid w:val="00316DE8"/>
    <w:rsid w:val="00317055"/>
    <w:rsid w:val="00317186"/>
    <w:rsid w:val="00317263"/>
    <w:rsid w:val="003178A1"/>
    <w:rsid w:val="00319726"/>
    <w:rsid w:val="00320622"/>
    <w:rsid w:val="003213E1"/>
    <w:rsid w:val="003214A4"/>
    <w:rsid w:val="00321A2C"/>
    <w:rsid w:val="00322E24"/>
    <w:rsid w:val="0032362B"/>
    <w:rsid w:val="003238A7"/>
    <w:rsid w:val="00323C6C"/>
    <w:rsid w:val="003240EE"/>
    <w:rsid w:val="00324E6B"/>
    <w:rsid w:val="00325FAE"/>
    <w:rsid w:val="00326ABB"/>
    <w:rsid w:val="00326C12"/>
    <w:rsid w:val="00326D92"/>
    <w:rsid w:val="00326DE1"/>
    <w:rsid w:val="00326E4F"/>
    <w:rsid w:val="00327E89"/>
    <w:rsid w:val="00330C0C"/>
    <w:rsid w:val="00331800"/>
    <w:rsid w:val="0033209D"/>
    <w:rsid w:val="003320A0"/>
    <w:rsid w:val="003326DA"/>
    <w:rsid w:val="003328D3"/>
    <w:rsid w:val="003330F6"/>
    <w:rsid w:val="003335CB"/>
    <w:rsid w:val="00334497"/>
    <w:rsid w:val="003346B9"/>
    <w:rsid w:val="00334B9E"/>
    <w:rsid w:val="00334CA0"/>
    <w:rsid w:val="00335331"/>
    <w:rsid w:val="00335673"/>
    <w:rsid w:val="0033588A"/>
    <w:rsid w:val="0033610D"/>
    <w:rsid w:val="0033763D"/>
    <w:rsid w:val="00341050"/>
    <w:rsid w:val="0034148D"/>
    <w:rsid w:val="0034270E"/>
    <w:rsid w:val="003430F6"/>
    <w:rsid w:val="00343D27"/>
    <w:rsid w:val="00344446"/>
    <w:rsid w:val="003448F0"/>
    <w:rsid w:val="00345CB4"/>
    <w:rsid w:val="00346F9D"/>
    <w:rsid w:val="00347220"/>
    <w:rsid w:val="00347221"/>
    <w:rsid w:val="00347512"/>
    <w:rsid w:val="00347C41"/>
    <w:rsid w:val="00347DC9"/>
    <w:rsid w:val="0035005E"/>
    <w:rsid w:val="00350528"/>
    <w:rsid w:val="00350CBF"/>
    <w:rsid w:val="003512D9"/>
    <w:rsid w:val="00351821"/>
    <w:rsid w:val="00351A4A"/>
    <w:rsid w:val="00351F68"/>
    <w:rsid w:val="003527D3"/>
    <w:rsid w:val="003527F6"/>
    <w:rsid w:val="0035288F"/>
    <w:rsid w:val="00352A0F"/>
    <w:rsid w:val="003532D3"/>
    <w:rsid w:val="003532FE"/>
    <w:rsid w:val="00353638"/>
    <w:rsid w:val="00353D34"/>
    <w:rsid w:val="00353F1F"/>
    <w:rsid w:val="00354D68"/>
    <w:rsid w:val="003555D7"/>
    <w:rsid w:val="00356258"/>
    <w:rsid w:val="00356294"/>
    <w:rsid w:val="0035690B"/>
    <w:rsid w:val="00356C5E"/>
    <w:rsid w:val="00356E28"/>
    <w:rsid w:val="00357008"/>
    <w:rsid w:val="003570A9"/>
    <w:rsid w:val="00357584"/>
    <w:rsid w:val="00360258"/>
    <w:rsid w:val="00360E67"/>
    <w:rsid w:val="00361360"/>
    <w:rsid w:val="00362E53"/>
    <w:rsid w:val="00362E86"/>
    <w:rsid w:val="003630A6"/>
    <w:rsid w:val="00363716"/>
    <w:rsid w:val="0036407A"/>
    <w:rsid w:val="00366A90"/>
    <w:rsid w:val="00366AD4"/>
    <w:rsid w:val="0036724A"/>
    <w:rsid w:val="003679E2"/>
    <w:rsid w:val="00367BE8"/>
    <w:rsid w:val="0037007E"/>
    <w:rsid w:val="00370D66"/>
    <w:rsid w:val="003714C8"/>
    <w:rsid w:val="00371825"/>
    <w:rsid w:val="00372019"/>
    <w:rsid w:val="00372217"/>
    <w:rsid w:val="003722F7"/>
    <w:rsid w:val="00372D8A"/>
    <w:rsid w:val="00373234"/>
    <w:rsid w:val="00373CB6"/>
    <w:rsid w:val="00373EA2"/>
    <w:rsid w:val="00374041"/>
    <w:rsid w:val="00374152"/>
    <w:rsid w:val="00375667"/>
    <w:rsid w:val="003762E6"/>
    <w:rsid w:val="00376392"/>
    <w:rsid w:val="00376D45"/>
    <w:rsid w:val="00376D99"/>
    <w:rsid w:val="0038025D"/>
    <w:rsid w:val="003805CC"/>
    <w:rsid w:val="003812BE"/>
    <w:rsid w:val="003824CF"/>
    <w:rsid w:val="003825C8"/>
    <w:rsid w:val="00382E95"/>
    <w:rsid w:val="00383588"/>
    <w:rsid w:val="003837C8"/>
    <w:rsid w:val="00384109"/>
    <w:rsid w:val="00384278"/>
    <w:rsid w:val="0038488B"/>
    <w:rsid w:val="003851C2"/>
    <w:rsid w:val="00386065"/>
    <w:rsid w:val="003877D5"/>
    <w:rsid w:val="003878BA"/>
    <w:rsid w:val="003879B3"/>
    <w:rsid w:val="00387A40"/>
    <w:rsid w:val="00390980"/>
    <w:rsid w:val="00390C02"/>
    <w:rsid w:val="00390F6E"/>
    <w:rsid w:val="0039127A"/>
    <w:rsid w:val="00391FFE"/>
    <w:rsid w:val="00392296"/>
    <w:rsid w:val="003923EA"/>
    <w:rsid w:val="003934D7"/>
    <w:rsid w:val="00393E1E"/>
    <w:rsid w:val="003948C9"/>
    <w:rsid w:val="00394A12"/>
    <w:rsid w:val="00394D33"/>
    <w:rsid w:val="0039506E"/>
    <w:rsid w:val="003959CD"/>
    <w:rsid w:val="00396A3A"/>
    <w:rsid w:val="00396DBA"/>
    <w:rsid w:val="00396DE5"/>
    <w:rsid w:val="00397263"/>
    <w:rsid w:val="00397E67"/>
    <w:rsid w:val="003A18A3"/>
    <w:rsid w:val="003A1E40"/>
    <w:rsid w:val="003A1FC1"/>
    <w:rsid w:val="003A3B6E"/>
    <w:rsid w:val="003A4307"/>
    <w:rsid w:val="003A47F9"/>
    <w:rsid w:val="003A54DB"/>
    <w:rsid w:val="003A550B"/>
    <w:rsid w:val="003A59A3"/>
    <w:rsid w:val="003A5FCD"/>
    <w:rsid w:val="003A7324"/>
    <w:rsid w:val="003A74CD"/>
    <w:rsid w:val="003A7531"/>
    <w:rsid w:val="003A7C8B"/>
    <w:rsid w:val="003A7FEC"/>
    <w:rsid w:val="003B08DC"/>
    <w:rsid w:val="003B10FF"/>
    <w:rsid w:val="003B1A36"/>
    <w:rsid w:val="003B1E65"/>
    <w:rsid w:val="003B1EA6"/>
    <w:rsid w:val="003B2255"/>
    <w:rsid w:val="003B2699"/>
    <w:rsid w:val="003B2ED9"/>
    <w:rsid w:val="003B32BB"/>
    <w:rsid w:val="003B3971"/>
    <w:rsid w:val="003B42B2"/>
    <w:rsid w:val="003B4E05"/>
    <w:rsid w:val="003B5379"/>
    <w:rsid w:val="003B5681"/>
    <w:rsid w:val="003B5EEE"/>
    <w:rsid w:val="003B7207"/>
    <w:rsid w:val="003C0007"/>
    <w:rsid w:val="003C016C"/>
    <w:rsid w:val="003C0CB6"/>
    <w:rsid w:val="003C0DE4"/>
    <w:rsid w:val="003C1269"/>
    <w:rsid w:val="003C1493"/>
    <w:rsid w:val="003C1675"/>
    <w:rsid w:val="003C17DA"/>
    <w:rsid w:val="003C30FA"/>
    <w:rsid w:val="003C3133"/>
    <w:rsid w:val="003C3E53"/>
    <w:rsid w:val="003C483C"/>
    <w:rsid w:val="003C502E"/>
    <w:rsid w:val="003C5EA9"/>
    <w:rsid w:val="003C607D"/>
    <w:rsid w:val="003C66DB"/>
    <w:rsid w:val="003C692C"/>
    <w:rsid w:val="003C6997"/>
    <w:rsid w:val="003C6D9F"/>
    <w:rsid w:val="003C739C"/>
    <w:rsid w:val="003C7CEE"/>
    <w:rsid w:val="003D0A6D"/>
    <w:rsid w:val="003D0FCD"/>
    <w:rsid w:val="003D1A61"/>
    <w:rsid w:val="003D2B79"/>
    <w:rsid w:val="003D33D5"/>
    <w:rsid w:val="003D4A8A"/>
    <w:rsid w:val="003D5265"/>
    <w:rsid w:val="003D5BCA"/>
    <w:rsid w:val="003D5D36"/>
    <w:rsid w:val="003D666C"/>
    <w:rsid w:val="003D6822"/>
    <w:rsid w:val="003D6BA4"/>
    <w:rsid w:val="003D74A2"/>
    <w:rsid w:val="003E09A9"/>
    <w:rsid w:val="003E0AE3"/>
    <w:rsid w:val="003E14CA"/>
    <w:rsid w:val="003E176E"/>
    <w:rsid w:val="003E20A2"/>
    <w:rsid w:val="003E3147"/>
    <w:rsid w:val="003E33A8"/>
    <w:rsid w:val="003E3A68"/>
    <w:rsid w:val="003E462F"/>
    <w:rsid w:val="003E4D98"/>
    <w:rsid w:val="003E523D"/>
    <w:rsid w:val="003E5BC3"/>
    <w:rsid w:val="003E5C33"/>
    <w:rsid w:val="003E6787"/>
    <w:rsid w:val="003E6E53"/>
    <w:rsid w:val="003E78F5"/>
    <w:rsid w:val="003E7950"/>
    <w:rsid w:val="003F005E"/>
    <w:rsid w:val="003F01DF"/>
    <w:rsid w:val="003F0655"/>
    <w:rsid w:val="003F0992"/>
    <w:rsid w:val="003F0EED"/>
    <w:rsid w:val="003F13F9"/>
    <w:rsid w:val="003F2DBE"/>
    <w:rsid w:val="003F2E34"/>
    <w:rsid w:val="003F2F50"/>
    <w:rsid w:val="003F3C37"/>
    <w:rsid w:val="003F4192"/>
    <w:rsid w:val="003F4F92"/>
    <w:rsid w:val="003F50B6"/>
    <w:rsid w:val="003F5282"/>
    <w:rsid w:val="003F56FD"/>
    <w:rsid w:val="003F5C96"/>
    <w:rsid w:val="003F6064"/>
    <w:rsid w:val="003F641E"/>
    <w:rsid w:val="003F6E2D"/>
    <w:rsid w:val="00400D36"/>
    <w:rsid w:val="00401529"/>
    <w:rsid w:val="004022AB"/>
    <w:rsid w:val="00402DC8"/>
    <w:rsid w:val="00403795"/>
    <w:rsid w:val="0040416E"/>
    <w:rsid w:val="0040477E"/>
    <w:rsid w:val="00404B99"/>
    <w:rsid w:val="00404D09"/>
    <w:rsid w:val="00406D31"/>
    <w:rsid w:val="00407750"/>
    <w:rsid w:val="00410317"/>
    <w:rsid w:val="0041056B"/>
    <w:rsid w:val="0041082B"/>
    <w:rsid w:val="00411597"/>
    <w:rsid w:val="00411C03"/>
    <w:rsid w:val="00411CF6"/>
    <w:rsid w:val="004128DD"/>
    <w:rsid w:val="004133AA"/>
    <w:rsid w:val="004137D6"/>
    <w:rsid w:val="00413997"/>
    <w:rsid w:val="004143EB"/>
    <w:rsid w:val="00414740"/>
    <w:rsid w:val="00415D4C"/>
    <w:rsid w:val="00415F36"/>
    <w:rsid w:val="004164BE"/>
    <w:rsid w:val="00417175"/>
    <w:rsid w:val="0041758E"/>
    <w:rsid w:val="004212B2"/>
    <w:rsid w:val="004223E1"/>
    <w:rsid w:val="004228CC"/>
    <w:rsid w:val="00422A87"/>
    <w:rsid w:val="00422B69"/>
    <w:rsid w:val="00423641"/>
    <w:rsid w:val="00423860"/>
    <w:rsid w:val="00423D97"/>
    <w:rsid w:val="00425608"/>
    <w:rsid w:val="00425995"/>
    <w:rsid w:val="00425DCF"/>
    <w:rsid w:val="00427158"/>
    <w:rsid w:val="0042744A"/>
    <w:rsid w:val="00427A58"/>
    <w:rsid w:val="004303C1"/>
    <w:rsid w:val="00431425"/>
    <w:rsid w:val="00432380"/>
    <w:rsid w:val="00432B65"/>
    <w:rsid w:val="00433F3D"/>
    <w:rsid w:val="00434233"/>
    <w:rsid w:val="0043445A"/>
    <w:rsid w:val="00435715"/>
    <w:rsid w:val="004362BD"/>
    <w:rsid w:val="00437170"/>
    <w:rsid w:val="004376A5"/>
    <w:rsid w:val="00440388"/>
    <w:rsid w:val="00440587"/>
    <w:rsid w:val="00440783"/>
    <w:rsid w:val="00440BC8"/>
    <w:rsid w:val="00441350"/>
    <w:rsid w:val="00441637"/>
    <w:rsid w:val="00441C47"/>
    <w:rsid w:val="00442A87"/>
    <w:rsid w:val="00442DAA"/>
    <w:rsid w:val="004454C6"/>
    <w:rsid w:val="00445A45"/>
    <w:rsid w:val="00446B18"/>
    <w:rsid w:val="00446BA4"/>
    <w:rsid w:val="00446E5A"/>
    <w:rsid w:val="00446FA3"/>
    <w:rsid w:val="004471C9"/>
    <w:rsid w:val="00450719"/>
    <w:rsid w:val="004529F9"/>
    <w:rsid w:val="00453749"/>
    <w:rsid w:val="00453ADA"/>
    <w:rsid w:val="00453C83"/>
    <w:rsid w:val="004548BB"/>
    <w:rsid w:val="00454A4F"/>
    <w:rsid w:val="004556DF"/>
    <w:rsid w:val="00456779"/>
    <w:rsid w:val="004576E4"/>
    <w:rsid w:val="004609FF"/>
    <w:rsid w:val="00461297"/>
    <w:rsid w:val="004618B7"/>
    <w:rsid w:val="00463013"/>
    <w:rsid w:val="00464EA3"/>
    <w:rsid w:val="00465B22"/>
    <w:rsid w:val="0046642B"/>
    <w:rsid w:val="004678FF"/>
    <w:rsid w:val="00467AC8"/>
    <w:rsid w:val="00467F81"/>
    <w:rsid w:val="00471E97"/>
    <w:rsid w:val="0047241D"/>
    <w:rsid w:val="00473C4E"/>
    <w:rsid w:val="00473F15"/>
    <w:rsid w:val="00474258"/>
    <w:rsid w:val="004745EE"/>
    <w:rsid w:val="004750B0"/>
    <w:rsid w:val="0047685A"/>
    <w:rsid w:val="00476F17"/>
    <w:rsid w:val="0047781A"/>
    <w:rsid w:val="00477A55"/>
    <w:rsid w:val="00477C0D"/>
    <w:rsid w:val="0048075F"/>
    <w:rsid w:val="00481CE2"/>
    <w:rsid w:val="0048285A"/>
    <w:rsid w:val="00482B69"/>
    <w:rsid w:val="00482E86"/>
    <w:rsid w:val="00483711"/>
    <w:rsid w:val="00484914"/>
    <w:rsid w:val="004854B7"/>
    <w:rsid w:val="0048575A"/>
    <w:rsid w:val="004863D5"/>
    <w:rsid w:val="00486A37"/>
    <w:rsid w:val="00486E4A"/>
    <w:rsid w:val="0048783B"/>
    <w:rsid w:val="00487966"/>
    <w:rsid w:val="00487B69"/>
    <w:rsid w:val="00490241"/>
    <w:rsid w:val="00490A0E"/>
    <w:rsid w:val="00490E9A"/>
    <w:rsid w:val="00491615"/>
    <w:rsid w:val="00492DC5"/>
    <w:rsid w:val="004938C5"/>
    <w:rsid w:val="00493D7D"/>
    <w:rsid w:val="0049443F"/>
    <w:rsid w:val="0049504A"/>
    <w:rsid w:val="00495246"/>
    <w:rsid w:val="00495A3C"/>
    <w:rsid w:val="004964DE"/>
    <w:rsid w:val="00496FC6"/>
    <w:rsid w:val="004972B2"/>
    <w:rsid w:val="00497F57"/>
    <w:rsid w:val="004A20AC"/>
    <w:rsid w:val="004A21F1"/>
    <w:rsid w:val="004A22BA"/>
    <w:rsid w:val="004A2AE0"/>
    <w:rsid w:val="004A355C"/>
    <w:rsid w:val="004A3805"/>
    <w:rsid w:val="004A3BA6"/>
    <w:rsid w:val="004A3E3B"/>
    <w:rsid w:val="004A41AE"/>
    <w:rsid w:val="004A543B"/>
    <w:rsid w:val="004A59AA"/>
    <w:rsid w:val="004A5F15"/>
    <w:rsid w:val="004A65FC"/>
    <w:rsid w:val="004A6F76"/>
    <w:rsid w:val="004B0000"/>
    <w:rsid w:val="004B0714"/>
    <w:rsid w:val="004B106A"/>
    <w:rsid w:val="004B12D2"/>
    <w:rsid w:val="004B145F"/>
    <w:rsid w:val="004B2879"/>
    <w:rsid w:val="004B49B6"/>
    <w:rsid w:val="004B5212"/>
    <w:rsid w:val="004B582D"/>
    <w:rsid w:val="004B5C79"/>
    <w:rsid w:val="004B5E64"/>
    <w:rsid w:val="004B5F91"/>
    <w:rsid w:val="004B5FFD"/>
    <w:rsid w:val="004B6574"/>
    <w:rsid w:val="004B6854"/>
    <w:rsid w:val="004B6E64"/>
    <w:rsid w:val="004B777F"/>
    <w:rsid w:val="004B7A09"/>
    <w:rsid w:val="004C03AA"/>
    <w:rsid w:val="004C0CE5"/>
    <w:rsid w:val="004C11D7"/>
    <w:rsid w:val="004C11E0"/>
    <w:rsid w:val="004C3C91"/>
    <w:rsid w:val="004C3CE8"/>
    <w:rsid w:val="004C42D3"/>
    <w:rsid w:val="004C48B4"/>
    <w:rsid w:val="004C4EEC"/>
    <w:rsid w:val="004C56E1"/>
    <w:rsid w:val="004C5D21"/>
    <w:rsid w:val="004C5F0D"/>
    <w:rsid w:val="004C614F"/>
    <w:rsid w:val="004C7451"/>
    <w:rsid w:val="004C77D1"/>
    <w:rsid w:val="004C78C6"/>
    <w:rsid w:val="004C7B6C"/>
    <w:rsid w:val="004C7D8B"/>
    <w:rsid w:val="004D159D"/>
    <w:rsid w:val="004D15B9"/>
    <w:rsid w:val="004D1804"/>
    <w:rsid w:val="004D2726"/>
    <w:rsid w:val="004D2C5B"/>
    <w:rsid w:val="004D3395"/>
    <w:rsid w:val="004D37C0"/>
    <w:rsid w:val="004D3818"/>
    <w:rsid w:val="004D4585"/>
    <w:rsid w:val="004D4803"/>
    <w:rsid w:val="004D5186"/>
    <w:rsid w:val="004D56B6"/>
    <w:rsid w:val="004D58D2"/>
    <w:rsid w:val="004D6B17"/>
    <w:rsid w:val="004D6EB5"/>
    <w:rsid w:val="004D72D0"/>
    <w:rsid w:val="004D748E"/>
    <w:rsid w:val="004D7741"/>
    <w:rsid w:val="004D7750"/>
    <w:rsid w:val="004D7B1E"/>
    <w:rsid w:val="004D7D30"/>
    <w:rsid w:val="004E1DA3"/>
    <w:rsid w:val="004E21F1"/>
    <w:rsid w:val="004E313E"/>
    <w:rsid w:val="004E4BF1"/>
    <w:rsid w:val="004E54F9"/>
    <w:rsid w:val="004E56CF"/>
    <w:rsid w:val="004E6840"/>
    <w:rsid w:val="004E7255"/>
    <w:rsid w:val="004E79AF"/>
    <w:rsid w:val="004F01D1"/>
    <w:rsid w:val="004F0B21"/>
    <w:rsid w:val="004F1DB3"/>
    <w:rsid w:val="004F1F3B"/>
    <w:rsid w:val="004F24EE"/>
    <w:rsid w:val="004F31A1"/>
    <w:rsid w:val="004F3C2A"/>
    <w:rsid w:val="004F3D12"/>
    <w:rsid w:val="004F42F4"/>
    <w:rsid w:val="004F4A69"/>
    <w:rsid w:val="004F50A7"/>
    <w:rsid w:val="004F57AC"/>
    <w:rsid w:val="004F5A3B"/>
    <w:rsid w:val="004F5BE0"/>
    <w:rsid w:val="004F5E2A"/>
    <w:rsid w:val="004F602A"/>
    <w:rsid w:val="004F6339"/>
    <w:rsid w:val="004F65A2"/>
    <w:rsid w:val="004F672B"/>
    <w:rsid w:val="005005CD"/>
    <w:rsid w:val="0050100E"/>
    <w:rsid w:val="00501541"/>
    <w:rsid w:val="00502032"/>
    <w:rsid w:val="00502296"/>
    <w:rsid w:val="0050260F"/>
    <w:rsid w:val="00503538"/>
    <w:rsid w:val="00503608"/>
    <w:rsid w:val="005036B7"/>
    <w:rsid w:val="005062BE"/>
    <w:rsid w:val="005062C6"/>
    <w:rsid w:val="005063C9"/>
    <w:rsid w:val="0050691D"/>
    <w:rsid w:val="00507A81"/>
    <w:rsid w:val="00507D17"/>
    <w:rsid w:val="00507E1A"/>
    <w:rsid w:val="00507FE5"/>
    <w:rsid w:val="00510339"/>
    <w:rsid w:val="0051108A"/>
    <w:rsid w:val="005121DC"/>
    <w:rsid w:val="005129E6"/>
    <w:rsid w:val="00514233"/>
    <w:rsid w:val="00514727"/>
    <w:rsid w:val="00515911"/>
    <w:rsid w:val="005169E2"/>
    <w:rsid w:val="0051713E"/>
    <w:rsid w:val="005178C7"/>
    <w:rsid w:val="005178C8"/>
    <w:rsid w:val="00517D75"/>
    <w:rsid w:val="00520A68"/>
    <w:rsid w:val="00520B7F"/>
    <w:rsid w:val="00520DFC"/>
    <w:rsid w:val="00521477"/>
    <w:rsid w:val="00522EE6"/>
    <w:rsid w:val="00522EF6"/>
    <w:rsid w:val="005235A8"/>
    <w:rsid w:val="00524352"/>
    <w:rsid w:val="00524384"/>
    <w:rsid w:val="00524511"/>
    <w:rsid w:val="00524C79"/>
    <w:rsid w:val="005258FB"/>
    <w:rsid w:val="0052612A"/>
    <w:rsid w:val="00527099"/>
    <w:rsid w:val="0052729D"/>
    <w:rsid w:val="005300D9"/>
    <w:rsid w:val="00530364"/>
    <w:rsid w:val="005313B2"/>
    <w:rsid w:val="00531D7E"/>
    <w:rsid w:val="00531DD5"/>
    <w:rsid w:val="00532464"/>
    <w:rsid w:val="00532ADC"/>
    <w:rsid w:val="005340D4"/>
    <w:rsid w:val="005341D9"/>
    <w:rsid w:val="005351EB"/>
    <w:rsid w:val="00536555"/>
    <w:rsid w:val="0053697F"/>
    <w:rsid w:val="00536AFB"/>
    <w:rsid w:val="00537B2B"/>
    <w:rsid w:val="00537B79"/>
    <w:rsid w:val="00537DF1"/>
    <w:rsid w:val="00537F2B"/>
    <w:rsid w:val="005400A1"/>
    <w:rsid w:val="00540161"/>
    <w:rsid w:val="005401A4"/>
    <w:rsid w:val="005412A4"/>
    <w:rsid w:val="005422ED"/>
    <w:rsid w:val="0054320E"/>
    <w:rsid w:val="00544381"/>
    <w:rsid w:val="0054452E"/>
    <w:rsid w:val="00544650"/>
    <w:rsid w:val="00544B4D"/>
    <w:rsid w:val="00546852"/>
    <w:rsid w:val="0054695E"/>
    <w:rsid w:val="00546D4C"/>
    <w:rsid w:val="00546F66"/>
    <w:rsid w:val="005477D7"/>
    <w:rsid w:val="005506B8"/>
    <w:rsid w:val="0055092A"/>
    <w:rsid w:val="0055167D"/>
    <w:rsid w:val="00551708"/>
    <w:rsid w:val="005517DC"/>
    <w:rsid w:val="00551838"/>
    <w:rsid w:val="00551F5A"/>
    <w:rsid w:val="0055255F"/>
    <w:rsid w:val="0055287D"/>
    <w:rsid w:val="00552C3A"/>
    <w:rsid w:val="00552D5E"/>
    <w:rsid w:val="00553740"/>
    <w:rsid w:val="00553816"/>
    <w:rsid w:val="00553F0B"/>
    <w:rsid w:val="00554292"/>
    <w:rsid w:val="00554355"/>
    <w:rsid w:val="005544FF"/>
    <w:rsid w:val="00554AAF"/>
    <w:rsid w:val="00554B76"/>
    <w:rsid w:val="00554F09"/>
    <w:rsid w:val="005552F5"/>
    <w:rsid w:val="00555EA9"/>
    <w:rsid w:val="00556060"/>
    <w:rsid w:val="00556086"/>
    <w:rsid w:val="00556195"/>
    <w:rsid w:val="00556917"/>
    <w:rsid w:val="00556B11"/>
    <w:rsid w:val="00556BF3"/>
    <w:rsid w:val="00556E95"/>
    <w:rsid w:val="005573BF"/>
    <w:rsid w:val="00557436"/>
    <w:rsid w:val="005577C3"/>
    <w:rsid w:val="005600C3"/>
    <w:rsid w:val="00560C07"/>
    <w:rsid w:val="005611BE"/>
    <w:rsid w:val="0056127A"/>
    <w:rsid w:val="005620F8"/>
    <w:rsid w:val="005622DB"/>
    <w:rsid w:val="00563AB9"/>
    <w:rsid w:val="005650F0"/>
    <w:rsid w:val="0056566A"/>
    <w:rsid w:val="005662FA"/>
    <w:rsid w:val="00566B27"/>
    <w:rsid w:val="00566CEF"/>
    <w:rsid w:val="00567FF6"/>
    <w:rsid w:val="005701BA"/>
    <w:rsid w:val="0057035A"/>
    <w:rsid w:val="0057053E"/>
    <w:rsid w:val="00570942"/>
    <w:rsid w:val="00570FCC"/>
    <w:rsid w:val="00572E03"/>
    <w:rsid w:val="005739CE"/>
    <w:rsid w:val="00573E04"/>
    <w:rsid w:val="00573F05"/>
    <w:rsid w:val="00574A48"/>
    <w:rsid w:val="00574E7E"/>
    <w:rsid w:val="00574E95"/>
    <w:rsid w:val="00575E3B"/>
    <w:rsid w:val="00576275"/>
    <w:rsid w:val="00577176"/>
    <w:rsid w:val="005776D3"/>
    <w:rsid w:val="00581171"/>
    <w:rsid w:val="0058139B"/>
    <w:rsid w:val="0058195B"/>
    <w:rsid w:val="00582C9A"/>
    <w:rsid w:val="00582DB3"/>
    <w:rsid w:val="00582FC4"/>
    <w:rsid w:val="00583340"/>
    <w:rsid w:val="00583CE1"/>
    <w:rsid w:val="005843D6"/>
    <w:rsid w:val="00584C94"/>
    <w:rsid w:val="00586557"/>
    <w:rsid w:val="00586C81"/>
    <w:rsid w:val="00586F22"/>
    <w:rsid w:val="00587321"/>
    <w:rsid w:val="00590247"/>
    <w:rsid w:val="005909EC"/>
    <w:rsid w:val="00590F05"/>
    <w:rsid w:val="00591229"/>
    <w:rsid w:val="005915F7"/>
    <w:rsid w:val="0059178B"/>
    <w:rsid w:val="00592970"/>
    <w:rsid w:val="005929A9"/>
    <w:rsid w:val="0059416C"/>
    <w:rsid w:val="005943EE"/>
    <w:rsid w:val="00594496"/>
    <w:rsid w:val="005949AC"/>
    <w:rsid w:val="00594B9F"/>
    <w:rsid w:val="00595627"/>
    <w:rsid w:val="00595714"/>
    <w:rsid w:val="00595F98"/>
    <w:rsid w:val="0059620E"/>
    <w:rsid w:val="00596F99"/>
    <w:rsid w:val="005973D0"/>
    <w:rsid w:val="005975CE"/>
    <w:rsid w:val="005A07B1"/>
    <w:rsid w:val="005A086D"/>
    <w:rsid w:val="005A1902"/>
    <w:rsid w:val="005A224A"/>
    <w:rsid w:val="005A3F83"/>
    <w:rsid w:val="005A46C5"/>
    <w:rsid w:val="005A4915"/>
    <w:rsid w:val="005A4B32"/>
    <w:rsid w:val="005A53F9"/>
    <w:rsid w:val="005A58A7"/>
    <w:rsid w:val="005A58BE"/>
    <w:rsid w:val="005A62FB"/>
    <w:rsid w:val="005B0661"/>
    <w:rsid w:val="005B0C85"/>
    <w:rsid w:val="005B28AD"/>
    <w:rsid w:val="005B2959"/>
    <w:rsid w:val="005B2F8A"/>
    <w:rsid w:val="005B30CD"/>
    <w:rsid w:val="005B324A"/>
    <w:rsid w:val="005B3810"/>
    <w:rsid w:val="005B4DBC"/>
    <w:rsid w:val="005B5B46"/>
    <w:rsid w:val="005B5EF9"/>
    <w:rsid w:val="005B63FC"/>
    <w:rsid w:val="005C027D"/>
    <w:rsid w:val="005C033A"/>
    <w:rsid w:val="005C088C"/>
    <w:rsid w:val="005C1226"/>
    <w:rsid w:val="005C14EE"/>
    <w:rsid w:val="005C170E"/>
    <w:rsid w:val="005C18C5"/>
    <w:rsid w:val="005C2116"/>
    <w:rsid w:val="005C4248"/>
    <w:rsid w:val="005C42A5"/>
    <w:rsid w:val="005C455C"/>
    <w:rsid w:val="005C4675"/>
    <w:rsid w:val="005C4A76"/>
    <w:rsid w:val="005C4AD6"/>
    <w:rsid w:val="005C4F4F"/>
    <w:rsid w:val="005C505C"/>
    <w:rsid w:val="005C563D"/>
    <w:rsid w:val="005C669D"/>
    <w:rsid w:val="005C7999"/>
    <w:rsid w:val="005C7C06"/>
    <w:rsid w:val="005C7F54"/>
    <w:rsid w:val="005D1495"/>
    <w:rsid w:val="005D1DFE"/>
    <w:rsid w:val="005D20B8"/>
    <w:rsid w:val="005D2F14"/>
    <w:rsid w:val="005D3200"/>
    <w:rsid w:val="005D44F0"/>
    <w:rsid w:val="005D4D9E"/>
    <w:rsid w:val="005D5A4B"/>
    <w:rsid w:val="005D622C"/>
    <w:rsid w:val="005D65BF"/>
    <w:rsid w:val="005D6800"/>
    <w:rsid w:val="005D6869"/>
    <w:rsid w:val="005D6EF6"/>
    <w:rsid w:val="005D75D6"/>
    <w:rsid w:val="005E04F8"/>
    <w:rsid w:val="005E262B"/>
    <w:rsid w:val="005E278C"/>
    <w:rsid w:val="005E2D79"/>
    <w:rsid w:val="005E35B3"/>
    <w:rsid w:val="005E3BDD"/>
    <w:rsid w:val="005E4180"/>
    <w:rsid w:val="005E430C"/>
    <w:rsid w:val="005E4988"/>
    <w:rsid w:val="005E4BA9"/>
    <w:rsid w:val="005E4E7B"/>
    <w:rsid w:val="005E5188"/>
    <w:rsid w:val="005E5CE5"/>
    <w:rsid w:val="005E5EDF"/>
    <w:rsid w:val="005E61B1"/>
    <w:rsid w:val="005E65F6"/>
    <w:rsid w:val="005E66B2"/>
    <w:rsid w:val="005E7D41"/>
    <w:rsid w:val="005F1921"/>
    <w:rsid w:val="005F29CA"/>
    <w:rsid w:val="005F2B50"/>
    <w:rsid w:val="005F2EC4"/>
    <w:rsid w:val="005F35CB"/>
    <w:rsid w:val="005F35F1"/>
    <w:rsid w:val="005F3879"/>
    <w:rsid w:val="005F4833"/>
    <w:rsid w:val="005F4883"/>
    <w:rsid w:val="005F4DEC"/>
    <w:rsid w:val="005F5541"/>
    <w:rsid w:val="005F6871"/>
    <w:rsid w:val="005F6ABF"/>
    <w:rsid w:val="005F6EC6"/>
    <w:rsid w:val="005F7CD3"/>
    <w:rsid w:val="00600070"/>
    <w:rsid w:val="006006D9"/>
    <w:rsid w:val="006012E9"/>
    <w:rsid w:val="006017F2"/>
    <w:rsid w:val="00601A17"/>
    <w:rsid w:val="00602C60"/>
    <w:rsid w:val="006034F7"/>
    <w:rsid w:val="00603A3F"/>
    <w:rsid w:val="0060779F"/>
    <w:rsid w:val="006079ED"/>
    <w:rsid w:val="00607A4B"/>
    <w:rsid w:val="00610A3B"/>
    <w:rsid w:val="00612649"/>
    <w:rsid w:val="00613812"/>
    <w:rsid w:val="00614109"/>
    <w:rsid w:val="00615160"/>
    <w:rsid w:val="006151C0"/>
    <w:rsid w:val="00615A7E"/>
    <w:rsid w:val="00616BE9"/>
    <w:rsid w:val="00617C18"/>
    <w:rsid w:val="00620154"/>
    <w:rsid w:val="006204EE"/>
    <w:rsid w:val="00620A4A"/>
    <w:rsid w:val="00620B13"/>
    <w:rsid w:val="00620E80"/>
    <w:rsid w:val="00620E86"/>
    <w:rsid w:val="0062123B"/>
    <w:rsid w:val="00621264"/>
    <w:rsid w:val="00621621"/>
    <w:rsid w:val="00621D79"/>
    <w:rsid w:val="006226F3"/>
    <w:rsid w:val="0062274F"/>
    <w:rsid w:val="00622892"/>
    <w:rsid w:val="00622E74"/>
    <w:rsid w:val="00623488"/>
    <w:rsid w:val="00623EA9"/>
    <w:rsid w:val="00624337"/>
    <w:rsid w:val="006243B5"/>
    <w:rsid w:val="00624D70"/>
    <w:rsid w:val="006263D2"/>
    <w:rsid w:val="00626521"/>
    <w:rsid w:val="006278F3"/>
    <w:rsid w:val="00630F8D"/>
    <w:rsid w:val="006320A7"/>
    <w:rsid w:val="00632135"/>
    <w:rsid w:val="00633887"/>
    <w:rsid w:val="00633C76"/>
    <w:rsid w:val="00634E7E"/>
    <w:rsid w:val="006350A5"/>
    <w:rsid w:val="00635C87"/>
    <w:rsid w:val="006360D0"/>
    <w:rsid w:val="0063664D"/>
    <w:rsid w:val="00637599"/>
    <w:rsid w:val="0063759F"/>
    <w:rsid w:val="00637A3C"/>
    <w:rsid w:val="00637E84"/>
    <w:rsid w:val="00637E95"/>
    <w:rsid w:val="006402D0"/>
    <w:rsid w:val="00640817"/>
    <w:rsid w:val="006409F8"/>
    <w:rsid w:val="00640FEE"/>
    <w:rsid w:val="0064156C"/>
    <w:rsid w:val="00641724"/>
    <w:rsid w:val="00641932"/>
    <w:rsid w:val="00641AFE"/>
    <w:rsid w:val="00641CD1"/>
    <w:rsid w:val="006422B3"/>
    <w:rsid w:val="006431F6"/>
    <w:rsid w:val="006436AE"/>
    <w:rsid w:val="00643BCE"/>
    <w:rsid w:val="00643CDB"/>
    <w:rsid w:val="00644518"/>
    <w:rsid w:val="00644C4A"/>
    <w:rsid w:val="00645298"/>
    <w:rsid w:val="006456BA"/>
    <w:rsid w:val="0064589F"/>
    <w:rsid w:val="00645B4C"/>
    <w:rsid w:val="00646156"/>
    <w:rsid w:val="006476E9"/>
    <w:rsid w:val="00647C24"/>
    <w:rsid w:val="00650B62"/>
    <w:rsid w:val="00651893"/>
    <w:rsid w:val="00652E05"/>
    <w:rsid w:val="0065305D"/>
    <w:rsid w:val="006532EA"/>
    <w:rsid w:val="00653499"/>
    <w:rsid w:val="00654309"/>
    <w:rsid w:val="00654E1C"/>
    <w:rsid w:val="00655E48"/>
    <w:rsid w:val="00656272"/>
    <w:rsid w:val="0065691B"/>
    <w:rsid w:val="00657F35"/>
    <w:rsid w:val="00660AA3"/>
    <w:rsid w:val="00660FCE"/>
    <w:rsid w:val="0066184A"/>
    <w:rsid w:val="00661BA5"/>
    <w:rsid w:val="00661C62"/>
    <w:rsid w:val="00661FB0"/>
    <w:rsid w:val="006639C8"/>
    <w:rsid w:val="0066436E"/>
    <w:rsid w:val="0066509F"/>
    <w:rsid w:val="006663DD"/>
    <w:rsid w:val="006668C0"/>
    <w:rsid w:val="00667167"/>
    <w:rsid w:val="006676D7"/>
    <w:rsid w:val="006677DD"/>
    <w:rsid w:val="00667A3D"/>
    <w:rsid w:val="00667EA2"/>
    <w:rsid w:val="00667F12"/>
    <w:rsid w:val="006705AF"/>
    <w:rsid w:val="0067128E"/>
    <w:rsid w:val="0067158B"/>
    <w:rsid w:val="006716B1"/>
    <w:rsid w:val="0067323D"/>
    <w:rsid w:val="0067324F"/>
    <w:rsid w:val="0067330F"/>
    <w:rsid w:val="00673320"/>
    <w:rsid w:val="00675928"/>
    <w:rsid w:val="00676FFC"/>
    <w:rsid w:val="00677B26"/>
    <w:rsid w:val="00680341"/>
    <w:rsid w:val="006803CF"/>
    <w:rsid w:val="00680E48"/>
    <w:rsid w:val="00680F08"/>
    <w:rsid w:val="006833D8"/>
    <w:rsid w:val="00683635"/>
    <w:rsid w:val="00684182"/>
    <w:rsid w:val="006865E3"/>
    <w:rsid w:val="00686ABE"/>
    <w:rsid w:val="00686FB2"/>
    <w:rsid w:val="00687CD0"/>
    <w:rsid w:val="00691619"/>
    <w:rsid w:val="00691BE0"/>
    <w:rsid w:val="006925B7"/>
    <w:rsid w:val="0069386E"/>
    <w:rsid w:val="00693AFC"/>
    <w:rsid w:val="00693BEA"/>
    <w:rsid w:val="00695344"/>
    <w:rsid w:val="0069564C"/>
    <w:rsid w:val="006964DC"/>
    <w:rsid w:val="00696D7F"/>
    <w:rsid w:val="006974D2"/>
    <w:rsid w:val="00697923"/>
    <w:rsid w:val="00697DF0"/>
    <w:rsid w:val="006A0380"/>
    <w:rsid w:val="006A04C4"/>
    <w:rsid w:val="006A067B"/>
    <w:rsid w:val="006A0F00"/>
    <w:rsid w:val="006A1375"/>
    <w:rsid w:val="006A1888"/>
    <w:rsid w:val="006A1BA3"/>
    <w:rsid w:val="006A295B"/>
    <w:rsid w:val="006A328E"/>
    <w:rsid w:val="006A3F1A"/>
    <w:rsid w:val="006A4198"/>
    <w:rsid w:val="006A4810"/>
    <w:rsid w:val="006A4B1D"/>
    <w:rsid w:val="006A4DDE"/>
    <w:rsid w:val="006A50A5"/>
    <w:rsid w:val="006A595E"/>
    <w:rsid w:val="006A5A28"/>
    <w:rsid w:val="006A7C1B"/>
    <w:rsid w:val="006B0058"/>
    <w:rsid w:val="006B1A3A"/>
    <w:rsid w:val="006B1C89"/>
    <w:rsid w:val="006B34C3"/>
    <w:rsid w:val="006B3E27"/>
    <w:rsid w:val="006B4E78"/>
    <w:rsid w:val="006B6DC6"/>
    <w:rsid w:val="006B70A7"/>
    <w:rsid w:val="006B7FA6"/>
    <w:rsid w:val="006C022D"/>
    <w:rsid w:val="006C0900"/>
    <w:rsid w:val="006C0E43"/>
    <w:rsid w:val="006C232A"/>
    <w:rsid w:val="006C2AFC"/>
    <w:rsid w:val="006C2FFA"/>
    <w:rsid w:val="006C3F5E"/>
    <w:rsid w:val="006C4166"/>
    <w:rsid w:val="006C4E13"/>
    <w:rsid w:val="006C5117"/>
    <w:rsid w:val="006C53E2"/>
    <w:rsid w:val="006C5688"/>
    <w:rsid w:val="006C5C4B"/>
    <w:rsid w:val="006C674D"/>
    <w:rsid w:val="006C6873"/>
    <w:rsid w:val="006C7C77"/>
    <w:rsid w:val="006D0014"/>
    <w:rsid w:val="006D017F"/>
    <w:rsid w:val="006D020C"/>
    <w:rsid w:val="006D06CA"/>
    <w:rsid w:val="006D0BA0"/>
    <w:rsid w:val="006D0E5C"/>
    <w:rsid w:val="006D136F"/>
    <w:rsid w:val="006D1629"/>
    <w:rsid w:val="006D1BC6"/>
    <w:rsid w:val="006D1F55"/>
    <w:rsid w:val="006D33C4"/>
    <w:rsid w:val="006D4856"/>
    <w:rsid w:val="006D61F5"/>
    <w:rsid w:val="006D6820"/>
    <w:rsid w:val="006D69D9"/>
    <w:rsid w:val="006D6D81"/>
    <w:rsid w:val="006D75EE"/>
    <w:rsid w:val="006D7CDA"/>
    <w:rsid w:val="006E0C8E"/>
    <w:rsid w:val="006E104B"/>
    <w:rsid w:val="006E1611"/>
    <w:rsid w:val="006E182A"/>
    <w:rsid w:val="006E1A62"/>
    <w:rsid w:val="006E1EA8"/>
    <w:rsid w:val="006E2495"/>
    <w:rsid w:val="006E3964"/>
    <w:rsid w:val="006E3F31"/>
    <w:rsid w:val="006E551A"/>
    <w:rsid w:val="006E636C"/>
    <w:rsid w:val="006E6931"/>
    <w:rsid w:val="006E6D54"/>
    <w:rsid w:val="006E7368"/>
    <w:rsid w:val="006E778E"/>
    <w:rsid w:val="006F07E5"/>
    <w:rsid w:val="006F1706"/>
    <w:rsid w:val="006F1F8A"/>
    <w:rsid w:val="006F3895"/>
    <w:rsid w:val="006F3D1B"/>
    <w:rsid w:val="006F4640"/>
    <w:rsid w:val="006F4754"/>
    <w:rsid w:val="006F6279"/>
    <w:rsid w:val="006F6875"/>
    <w:rsid w:val="006F6923"/>
    <w:rsid w:val="006F6980"/>
    <w:rsid w:val="006F6CF2"/>
    <w:rsid w:val="006F7167"/>
    <w:rsid w:val="006F742D"/>
    <w:rsid w:val="006F7BC2"/>
    <w:rsid w:val="006F7D84"/>
    <w:rsid w:val="006F7FEF"/>
    <w:rsid w:val="007000B3"/>
    <w:rsid w:val="007001ED"/>
    <w:rsid w:val="007013C3"/>
    <w:rsid w:val="00701CDC"/>
    <w:rsid w:val="00702033"/>
    <w:rsid w:val="00702727"/>
    <w:rsid w:val="007032AA"/>
    <w:rsid w:val="00704662"/>
    <w:rsid w:val="00704AAB"/>
    <w:rsid w:val="00705958"/>
    <w:rsid w:val="00706D9E"/>
    <w:rsid w:val="00707168"/>
    <w:rsid w:val="00707731"/>
    <w:rsid w:val="007078EA"/>
    <w:rsid w:val="007100F6"/>
    <w:rsid w:val="0071036F"/>
    <w:rsid w:val="00710456"/>
    <w:rsid w:val="007111C9"/>
    <w:rsid w:val="0071198A"/>
    <w:rsid w:val="00712DA7"/>
    <w:rsid w:val="00712E00"/>
    <w:rsid w:val="007144F7"/>
    <w:rsid w:val="00714679"/>
    <w:rsid w:val="007146E5"/>
    <w:rsid w:val="00715150"/>
    <w:rsid w:val="00715230"/>
    <w:rsid w:val="0071591B"/>
    <w:rsid w:val="00716358"/>
    <w:rsid w:val="00716744"/>
    <w:rsid w:val="007169D5"/>
    <w:rsid w:val="00717013"/>
    <w:rsid w:val="0071748D"/>
    <w:rsid w:val="007201CD"/>
    <w:rsid w:val="007208E2"/>
    <w:rsid w:val="00720F5D"/>
    <w:rsid w:val="0072206E"/>
    <w:rsid w:val="0072289B"/>
    <w:rsid w:val="0072389F"/>
    <w:rsid w:val="0072514C"/>
    <w:rsid w:val="00725397"/>
    <w:rsid w:val="00725C02"/>
    <w:rsid w:val="00726650"/>
    <w:rsid w:val="0072675B"/>
    <w:rsid w:val="00730039"/>
    <w:rsid w:val="00731D4A"/>
    <w:rsid w:val="0073240D"/>
    <w:rsid w:val="00733390"/>
    <w:rsid w:val="007333A4"/>
    <w:rsid w:val="007338FB"/>
    <w:rsid w:val="00734DEE"/>
    <w:rsid w:val="00734F72"/>
    <w:rsid w:val="007351E9"/>
    <w:rsid w:val="00735611"/>
    <w:rsid w:val="00735B78"/>
    <w:rsid w:val="00735B7E"/>
    <w:rsid w:val="00735C1B"/>
    <w:rsid w:val="00735E22"/>
    <w:rsid w:val="00740099"/>
    <w:rsid w:val="00741407"/>
    <w:rsid w:val="00741670"/>
    <w:rsid w:val="0074220E"/>
    <w:rsid w:val="007438BD"/>
    <w:rsid w:val="00743C4A"/>
    <w:rsid w:val="00744E98"/>
    <w:rsid w:val="007458BF"/>
    <w:rsid w:val="00745CD2"/>
    <w:rsid w:val="00745DA6"/>
    <w:rsid w:val="007460C9"/>
    <w:rsid w:val="007468E5"/>
    <w:rsid w:val="00747249"/>
    <w:rsid w:val="00747730"/>
    <w:rsid w:val="00747756"/>
    <w:rsid w:val="0074782C"/>
    <w:rsid w:val="007501C6"/>
    <w:rsid w:val="0075033F"/>
    <w:rsid w:val="00751645"/>
    <w:rsid w:val="007518F8"/>
    <w:rsid w:val="00751BD9"/>
    <w:rsid w:val="00753CFF"/>
    <w:rsid w:val="00753D8F"/>
    <w:rsid w:val="00754590"/>
    <w:rsid w:val="007555EA"/>
    <w:rsid w:val="00755803"/>
    <w:rsid w:val="00756169"/>
    <w:rsid w:val="00756395"/>
    <w:rsid w:val="00757228"/>
    <w:rsid w:val="00760B99"/>
    <w:rsid w:val="007622F3"/>
    <w:rsid w:val="007632BF"/>
    <w:rsid w:val="00763737"/>
    <w:rsid w:val="00763AB9"/>
    <w:rsid w:val="00764325"/>
    <w:rsid w:val="0076450F"/>
    <w:rsid w:val="00764603"/>
    <w:rsid w:val="00764888"/>
    <w:rsid w:val="00764B21"/>
    <w:rsid w:val="007656BD"/>
    <w:rsid w:val="007668B3"/>
    <w:rsid w:val="0076735A"/>
    <w:rsid w:val="00767515"/>
    <w:rsid w:val="00767535"/>
    <w:rsid w:val="00767BC8"/>
    <w:rsid w:val="00771167"/>
    <w:rsid w:val="00771456"/>
    <w:rsid w:val="0077228C"/>
    <w:rsid w:val="0077345A"/>
    <w:rsid w:val="00773834"/>
    <w:rsid w:val="00773B0E"/>
    <w:rsid w:val="0077639B"/>
    <w:rsid w:val="0077680C"/>
    <w:rsid w:val="00776F82"/>
    <w:rsid w:val="00777A33"/>
    <w:rsid w:val="0078037B"/>
    <w:rsid w:val="00780C4C"/>
    <w:rsid w:val="00781731"/>
    <w:rsid w:val="00782A99"/>
    <w:rsid w:val="00782D18"/>
    <w:rsid w:val="007834F1"/>
    <w:rsid w:val="00783BE3"/>
    <w:rsid w:val="00784BFC"/>
    <w:rsid w:val="00784EC6"/>
    <w:rsid w:val="0078539C"/>
    <w:rsid w:val="0078573E"/>
    <w:rsid w:val="007861F1"/>
    <w:rsid w:val="0078671F"/>
    <w:rsid w:val="00790344"/>
    <w:rsid w:val="007908A5"/>
    <w:rsid w:val="00791A2F"/>
    <w:rsid w:val="00791AE4"/>
    <w:rsid w:val="007927CA"/>
    <w:rsid w:val="00792C94"/>
    <w:rsid w:val="00792FE1"/>
    <w:rsid w:val="0079363D"/>
    <w:rsid w:val="0079387D"/>
    <w:rsid w:val="0079394F"/>
    <w:rsid w:val="00794673"/>
    <w:rsid w:val="00794B90"/>
    <w:rsid w:val="007957CD"/>
    <w:rsid w:val="007957FF"/>
    <w:rsid w:val="00795B5F"/>
    <w:rsid w:val="00796227"/>
    <w:rsid w:val="0079632E"/>
    <w:rsid w:val="00796857"/>
    <w:rsid w:val="007969A0"/>
    <w:rsid w:val="007A0832"/>
    <w:rsid w:val="007A1790"/>
    <w:rsid w:val="007A2F12"/>
    <w:rsid w:val="007A397C"/>
    <w:rsid w:val="007A54DD"/>
    <w:rsid w:val="007A5BF0"/>
    <w:rsid w:val="007A6967"/>
    <w:rsid w:val="007A6CB4"/>
    <w:rsid w:val="007A6D8B"/>
    <w:rsid w:val="007A7251"/>
    <w:rsid w:val="007A7305"/>
    <w:rsid w:val="007B0214"/>
    <w:rsid w:val="007B1039"/>
    <w:rsid w:val="007B11EB"/>
    <w:rsid w:val="007B2927"/>
    <w:rsid w:val="007B2CC8"/>
    <w:rsid w:val="007B307A"/>
    <w:rsid w:val="007B3390"/>
    <w:rsid w:val="007B423F"/>
    <w:rsid w:val="007B58A4"/>
    <w:rsid w:val="007B5A79"/>
    <w:rsid w:val="007B6D35"/>
    <w:rsid w:val="007B6E35"/>
    <w:rsid w:val="007B6FBD"/>
    <w:rsid w:val="007B7721"/>
    <w:rsid w:val="007B77F8"/>
    <w:rsid w:val="007B79B8"/>
    <w:rsid w:val="007C0C62"/>
    <w:rsid w:val="007C305F"/>
    <w:rsid w:val="007C311A"/>
    <w:rsid w:val="007C38B9"/>
    <w:rsid w:val="007C3F52"/>
    <w:rsid w:val="007C4016"/>
    <w:rsid w:val="007C43CF"/>
    <w:rsid w:val="007C51E6"/>
    <w:rsid w:val="007C5313"/>
    <w:rsid w:val="007C54D3"/>
    <w:rsid w:val="007C583D"/>
    <w:rsid w:val="007C6049"/>
    <w:rsid w:val="007C6E25"/>
    <w:rsid w:val="007C7AC3"/>
    <w:rsid w:val="007D1B9A"/>
    <w:rsid w:val="007D262D"/>
    <w:rsid w:val="007D2FDD"/>
    <w:rsid w:val="007D421F"/>
    <w:rsid w:val="007D4A6D"/>
    <w:rsid w:val="007D4BE2"/>
    <w:rsid w:val="007D4E9C"/>
    <w:rsid w:val="007D5785"/>
    <w:rsid w:val="007D5998"/>
    <w:rsid w:val="007D60A6"/>
    <w:rsid w:val="007E0D41"/>
    <w:rsid w:val="007E2D5D"/>
    <w:rsid w:val="007E2E14"/>
    <w:rsid w:val="007E3000"/>
    <w:rsid w:val="007E3E37"/>
    <w:rsid w:val="007E40F3"/>
    <w:rsid w:val="007E5482"/>
    <w:rsid w:val="007E5677"/>
    <w:rsid w:val="007E5704"/>
    <w:rsid w:val="007E6140"/>
    <w:rsid w:val="007E6EB2"/>
    <w:rsid w:val="007E715E"/>
    <w:rsid w:val="007E7BAF"/>
    <w:rsid w:val="007E7E6B"/>
    <w:rsid w:val="007F11EE"/>
    <w:rsid w:val="007F1249"/>
    <w:rsid w:val="007F1A48"/>
    <w:rsid w:val="007F2E28"/>
    <w:rsid w:val="007F330C"/>
    <w:rsid w:val="007F3C66"/>
    <w:rsid w:val="007F4176"/>
    <w:rsid w:val="007F560A"/>
    <w:rsid w:val="00800A78"/>
    <w:rsid w:val="00800A97"/>
    <w:rsid w:val="008014CC"/>
    <w:rsid w:val="008018C1"/>
    <w:rsid w:val="00801D5D"/>
    <w:rsid w:val="0080207A"/>
    <w:rsid w:val="0080314A"/>
    <w:rsid w:val="008035C3"/>
    <w:rsid w:val="00803FD7"/>
    <w:rsid w:val="008041B5"/>
    <w:rsid w:val="008042D5"/>
    <w:rsid w:val="00804BD1"/>
    <w:rsid w:val="008053AC"/>
    <w:rsid w:val="00806318"/>
    <w:rsid w:val="0080701B"/>
    <w:rsid w:val="00807C26"/>
    <w:rsid w:val="008100A7"/>
    <w:rsid w:val="0081017F"/>
    <w:rsid w:val="0081032A"/>
    <w:rsid w:val="008103F2"/>
    <w:rsid w:val="00810517"/>
    <w:rsid w:val="00810ED9"/>
    <w:rsid w:val="008113E9"/>
    <w:rsid w:val="00811842"/>
    <w:rsid w:val="00811B47"/>
    <w:rsid w:val="00811EC4"/>
    <w:rsid w:val="00812C09"/>
    <w:rsid w:val="0081377D"/>
    <w:rsid w:val="00814880"/>
    <w:rsid w:val="00814D1E"/>
    <w:rsid w:val="00815568"/>
    <w:rsid w:val="00815C69"/>
    <w:rsid w:val="00815FF4"/>
    <w:rsid w:val="0081716F"/>
    <w:rsid w:val="008202DC"/>
    <w:rsid w:val="00820617"/>
    <w:rsid w:val="008206FA"/>
    <w:rsid w:val="00821DF8"/>
    <w:rsid w:val="00821E89"/>
    <w:rsid w:val="00822A60"/>
    <w:rsid w:val="00822ADA"/>
    <w:rsid w:val="00822DCF"/>
    <w:rsid w:val="008231C2"/>
    <w:rsid w:val="00823443"/>
    <w:rsid w:val="008242BD"/>
    <w:rsid w:val="00824C57"/>
    <w:rsid w:val="00824DC3"/>
    <w:rsid w:val="00824ED4"/>
    <w:rsid w:val="00825533"/>
    <w:rsid w:val="008260A2"/>
    <w:rsid w:val="008313D8"/>
    <w:rsid w:val="00831C22"/>
    <w:rsid w:val="00831CCA"/>
    <w:rsid w:val="00831F0E"/>
    <w:rsid w:val="008320C2"/>
    <w:rsid w:val="00832503"/>
    <w:rsid w:val="00832A03"/>
    <w:rsid w:val="008346CE"/>
    <w:rsid w:val="008348FA"/>
    <w:rsid w:val="00834A4C"/>
    <w:rsid w:val="00834F0D"/>
    <w:rsid w:val="008351A8"/>
    <w:rsid w:val="0083520B"/>
    <w:rsid w:val="00835243"/>
    <w:rsid w:val="008362AD"/>
    <w:rsid w:val="00836E3A"/>
    <w:rsid w:val="008370AE"/>
    <w:rsid w:val="0083721C"/>
    <w:rsid w:val="0083739C"/>
    <w:rsid w:val="00837961"/>
    <w:rsid w:val="00837AD5"/>
    <w:rsid w:val="00837B7E"/>
    <w:rsid w:val="00840793"/>
    <w:rsid w:val="00840B3A"/>
    <w:rsid w:val="00840B57"/>
    <w:rsid w:val="00841E8E"/>
    <w:rsid w:val="00842029"/>
    <w:rsid w:val="00842C27"/>
    <w:rsid w:val="00843562"/>
    <w:rsid w:val="008436BC"/>
    <w:rsid w:val="0084387A"/>
    <w:rsid w:val="008448A9"/>
    <w:rsid w:val="00844F28"/>
    <w:rsid w:val="00845401"/>
    <w:rsid w:val="0084638F"/>
    <w:rsid w:val="00846DAA"/>
    <w:rsid w:val="008473ED"/>
    <w:rsid w:val="00847D66"/>
    <w:rsid w:val="00850627"/>
    <w:rsid w:val="008510E2"/>
    <w:rsid w:val="00851868"/>
    <w:rsid w:val="00851DE2"/>
    <w:rsid w:val="0085234B"/>
    <w:rsid w:val="00852BBC"/>
    <w:rsid w:val="008530C9"/>
    <w:rsid w:val="00853839"/>
    <w:rsid w:val="00854684"/>
    <w:rsid w:val="008555AE"/>
    <w:rsid w:val="00856483"/>
    <w:rsid w:val="00856902"/>
    <w:rsid w:val="0085730D"/>
    <w:rsid w:val="008607F6"/>
    <w:rsid w:val="00860A91"/>
    <w:rsid w:val="00861883"/>
    <w:rsid w:val="008619AB"/>
    <w:rsid w:val="008632B7"/>
    <w:rsid w:val="00864E20"/>
    <w:rsid w:val="008650DF"/>
    <w:rsid w:val="008651F5"/>
    <w:rsid w:val="0086573B"/>
    <w:rsid w:val="008657CA"/>
    <w:rsid w:val="00865E29"/>
    <w:rsid w:val="00866D60"/>
    <w:rsid w:val="00867376"/>
    <w:rsid w:val="0086787E"/>
    <w:rsid w:val="0087001D"/>
    <w:rsid w:val="00870198"/>
    <w:rsid w:val="008704F1"/>
    <w:rsid w:val="0087074A"/>
    <w:rsid w:val="00870E17"/>
    <w:rsid w:val="00871104"/>
    <w:rsid w:val="008734D9"/>
    <w:rsid w:val="0087473A"/>
    <w:rsid w:val="00874E33"/>
    <w:rsid w:val="008750EB"/>
    <w:rsid w:val="0087518F"/>
    <w:rsid w:val="008760E7"/>
    <w:rsid w:val="00877A5C"/>
    <w:rsid w:val="00877C68"/>
    <w:rsid w:val="008805FF"/>
    <w:rsid w:val="00880CBD"/>
    <w:rsid w:val="008828D9"/>
    <w:rsid w:val="008831A6"/>
    <w:rsid w:val="00883497"/>
    <w:rsid w:val="008835B5"/>
    <w:rsid w:val="0088406A"/>
    <w:rsid w:val="008846AF"/>
    <w:rsid w:val="00885390"/>
    <w:rsid w:val="00885392"/>
    <w:rsid w:val="008853B4"/>
    <w:rsid w:val="008853EA"/>
    <w:rsid w:val="008854C2"/>
    <w:rsid w:val="00885534"/>
    <w:rsid w:val="008869FC"/>
    <w:rsid w:val="00887246"/>
    <w:rsid w:val="00887573"/>
    <w:rsid w:val="008879C0"/>
    <w:rsid w:val="0089056D"/>
    <w:rsid w:val="008910F1"/>
    <w:rsid w:val="00891834"/>
    <w:rsid w:val="00893312"/>
    <w:rsid w:val="0089384A"/>
    <w:rsid w:val="00894D5A"/>
    <w:rsid w:val="00894D86"/>
    <w:rsid w:val="00894FAA"/>
    <w:rsid w:val="0089503E"/>
    <w:rsid w:val="008964D7"/>
    <w:rsid w:val="008965D2"/>
    <w:rsid w:val="00897E25"/>
    <w:rsid w:val="008A0206"/>
    <w:rsid w:val="008A028E"/>
    <w:rsid w:val="008A0340"/>
    <w:rsid w:val="008A08D6"/>
    <w:rsid w:val="008A2069"/>
    <w:rsid w:val="008A2160"/>
    <w:rsid w:val="008A278C"/>
    <w:rsid w:val="008A3687"/>
    <w:rsid w:val="008A3E85"/>
    <w:rsid w:val="008A4D0B"/>
    <w:rsid w:val="008A557F"/>
    <w:rsid w:val="008A5DE2"/>
    <w:rsid w:val="008A5F74"/>
    <w:rsid w:val="008A6265"/>
    <w:rsid w:val="008A6712"/>
    <w:rsid w:val="008A67EB"/>
    <w:rsid w:val="008A6CFE"/>
    <w:rsid w:val="008A6ED5"/>
    <w:rsid w:val="008A7822"/>
    <w:rsid w:val="008B197A"/>
    <w:rsid w:val="008B2CE3"/>
    <w:rsid w:val="008B3463"/>
    <w:rsid w:val="008B44EE"/>
    <w:rsid w:val="008B4E85"/>
    <w:rsid w:val="008B5491"/>
    <w:rsid w:val="008B5AAF"/>
    <w:rsid w:val="008B6095"/>
    <w:rsid w:val="008B6BC7"/>
    <w:rsid w:val="008B72B1"/>
    <w:rsid w:val="008B7498"/>
    <w:rsid w:val="008B75E6"/>
    <w:rsid w:val="008B78D4"/>
    <w:rsid w:val="008B7BC4"/>
    <w:rsid w:val="008C03FB"/>
    <w:rsid w:val="008C0EDC"/>
    <w:rsid w:val="008C16F6"/>
    <w:rsid w:val="008C1B77"/>
    <w:rsid w:val="008C2628"/>
    <w:rsid w:val="008C2830"/>
    <w:rsid w:val="008C444C"/>
    <w:rsid w:val="008C475A"/>
    <w:rsid w:val="008C5082"/>
    <w:rsid w:val="008C58DC"/>
    <w:rsid w:val="008C60FE"/>
    <w:rsid w:val="008C647B"/>
    <w:rsid w:val="008C676F"/>
    <w:rsid w:val="008C7007"/>
    <w:rsid w:val="008C72D5"/>
    <w:rsid w:val="008D01AA"/>
    <w:rsid w:val="008D04BB"/>
    <w:rsid w:val="008D1CB4"/>
    <w:rsid w:val="008D206F"/>
    <w:rsid w:val="008D264E"/>
    <w:rsid w:val="008D2C2D"/>
    <w:rsid w:val="008D2D34"/>
    <w:rsid w:val="008D30E3"/>
    <w:rsid w:val="008D3677"/>
    <w:rsid w:val="008D392C"/>
    <w:rsid w:val="008D3B1B"/>
    <w:rsid w:val="008D498D"/>
    <w:rsid w:val="008D4CC8"/>
    <w:rsid w:val="008D6EE8"/>
    <w:rsid w:val="008D71D8"/>
    <w:rsid w:val="008D77E2"/>
    <w:rsid w:val="008E02D8"/>
    <w:rsid w:val="008E0301"/>
    <w:rsid w:val="008E0368"/>
    <w:rsid w:val="008E0B32"/>
    <w:rsid w:val="008E1126"/>
    <w:rsid w:val="008E146E"/>
    <w:rsid w:val="008E16DB"/>
    <w:rsid w:val="008E1F24"/>
    <w:rsid w:val="008E2274"/>
    <w:rsid w:val="008E25ED"/>
    <w:rsid w:val="008E2882"/>
    <w:rsid w:val="008E3996"/>
    <w:rsid w:val="008E41AA"/>
    <w:rsid w:val="008E4274"/>
    <w:rsid w:val="008E4A7A"/>
    <w:rsid w:val="008E4B68"/>
    <w:rsid w:val="008E531D"/>
    <w:rsid w:val="008E650F"/>
    <w:rsid w:val="008E6B13"/>
    <w:rsid w:val="008E7508"/>
    <w:rsid w:val="008E7EBF"/>
    <w:rsid w:val="008F088A"/>
    <w:rsid w:val="008F18E3"/>
    <w:rsid w:val="008F2A45"/>
    <w:rsid w:val="008F34BD"/>
    <w:rsid w:val="008F3B9A"/>
    <w:rsid w:val="008F4CC5"/>
    <w:rsid w:val="008F4E7B"/>
    <w:rsid w:val="008F57B8"/>
    <w:rsid w:val="008F59C8"/>
    <w:rsid w:val="008F65A6"/>
    <w:rsid w:val="009004B5"/>
    <w:rsid w:val="009009BD"/>
    <w:rsid w:val="009009D1"/>
    <w:rsid w:val="00900C5F"/>
    <w:rsid w:val="0090201A"/>
    <w:rsid w:val="009022E7"/>
    <w:rsid w:val="009026C0"/>
    <w:rsid w:val="00902F9E"/>
    <w:rsid w:val="00903BA1"/>
    <w:rsid w:val="00903BD7"/>
    <w:rsid w:val="00905020"/>
    <w:rsid w:val="0090527D"/>
    <w:rsid w:val="00905751"/>
    <w:rsid w:val="00905D12"/>
    <w:rsid w:val="00906355"/>
    <w:rsid w:val="00906D01"/>
    <w:rsid w:val="009075E3"/>
    <w:rsid w:val="009108AF"/>
    <w:rsid w:val="00910AEF"/>
    <w:rsid w:val="009112A2"/>
    <w:rsid w:val="0091142B"/>
    <w:rsid w:val="00911B12"/>
    <w:rsid w:val="0091268D"/>
    <w:rsid w:val="00912BE8"/>
    <w:rsid w:val="00912C16"/>
    <w:rsid w:val="0091333F"/>
    <w:rsid w:val="00913CD6"/>
    <w:rsid w:val="00914525"/>
    <w:rsid w:val="009146C8"/>
    <w:rsid w:val="00914E59"/>
    <w:rsid w:val="00914E8A"/>
    <w:rsid w:val="00916C68"/>
    <w:rsid w:val="009175DD"/>
    <w:rsid w:val="00917CF7"/>
    <w:rsid w:val="0092173C"/>
    <w:rsid w:val="00921C00"/>
    <w:rsid w:val="009226A5"/>
    <w:rsid w:val="009228F2"/>
    <w:rsid w:val="009229D3"/>
    <w:rsid w:val="00922ECB"/>
    <w:rsid w:val="00923AAF"/>
    <w:rsid w:val="00923B62"/>
    <w:rsid w:val="009241A1"/>
    <w:rsid w:val="00924525"/>
    <w:rsid w:val="00925DB1"/>
    <w:rsid w:val="009264F7"/>
    <w:rsid w:val="00926F10"/>
    <w:rsid w:val="009270EE"/>
    <w:rsid w:val="009276C1"/>
    <w:rsid w:val="00927803"/>
    <w:rsid w:val="00927D83"/>
    <w:rsid w:val="009302B1"/>
    <w:rsid w:val="0093081B"/>
    <w:rsid w:val="009309C0"/>
    <w:rsid w:val="00930DE1"/>
    <w:rsid w:val="0093112F"/>
    <w:rsid w:val="009316DA"/>
    <w:rsid w:val="00931854"/>
    <w:rsid w:val="0093276E"/>
    <w:rsid w:val="00932ECD"/>
    <w:rsid w:val="0093304D"/>
    <w:rsid w:val="00933D0F"/>
    <w:rsid w:val="009342E4"/>
    <w:rsid w:val="009345A5"/>
    <w:rsid w:val="00935756"/>
    <w:rsid w:val="00935FBE"/>
    <w:rsid w:val="0093716C"/>
    <w:rsid w:val="00937214"/>
    <w:rsid w:val="00937840"/>
    <w:rsid w:val="009379A8"/>
    <w:rsid w:val="00937AAB"/>
    <w:rsid w:val="00937BCD"/>
    <w:rsid w:val="00940043"/>
    <w:rsid w:val="009404C1"/>
    <w:rsid w:val="00940A9E"/>
    <w:rsid w:val="00940B85"/>
    <w:rsid w:val="00940EF7"/>
    <w:rsid w:val="009414E3"/>
    <w:rsid w:val="00942147"/>
    <w:rsid w:val="009425A0"/>
    <w:rsid w:val="00942A4D"/>
    <w:rsid w:val="00943172"/>
    <w:rsid w:val="00943273"/>
    <w:rsid w:val="009434CE"/>
    <w:rsid w:val="00943AEB"/>
    <w:rsid w:val="0094470B"/>
    <w:rsid w:val="00945166"/>
    <w:rsid w:val="00946AF5"/>
    <w:rsid w:val="00947220"/>
    <w:rsid w:val="0094784E"/>
    <w:rsid w:val="00947A84"/>
    <w:rsid w:val="00947AE0"/>
    <w:rsid w:val="00947DF0"/>
    <w:rsid w:val="00950D2D"/>
    <w:rsid w:val="009511CD"/>
    <w:rsid w:val="00951496"/>
    <w:rsid w:val="0095231E"/>
    <w:rsid w:val="00952BE0"/>
    <w:rsid w:val="00952CC6"/>
    <w:rsid w:val="00953171"/>
    <w:rsid w:val="009541A5"/>
    <w:rsid w:val="00954EE4"/>
    <w:rsid w:val="00956ABF"/>
    <w:rsid w:val="00957028"/>
    <w:rsid w:val="009571C1"/>
    <w:rsid w:val="00957926"/>
    <w:rsid w:val="00957DE0"/>
    <w:rsid w:val="00960645"/>
    <w:rsid w:val="00960D73"/>
    <w:rsid w:val="00961ADD"/>
    <w:rsid w:val="00962136"/>
    <w:rsid w:val="009624C6"/>
    <w:rsid w:val="00963539"/>
    <w:rsid w:val="009637D8"/>
    <w:rsid w:val="00963977"/>
    <w:rsid w:val="009640EC"/>
    <w:rsid w:val="00964E21"/>
    <w:rsid w:val="0096576D"/>
    <w:rsid w:val="00965919"/>
    <w:rsid w:val="00965DBE"/>
    <w:rsid w:val="009661C2"/>
    <w:rsid w:val="00966292"/>
    <w:rsid w:val="009663EE"/>
    <w:rsid w:val="00966674"/>
    <w:rsid w:val="009676C7"/>
    <w:rsid w:val="00967C72"/>
    <w:rsid w:val="00970293"/>
    <w:rsid w:val="00970CAB"/>
    <w:rsid w:val="009714A5"/>
    <w:rsid w:val="0097185E"/>
    <w:rsid w:val="00971B9D"/>
    <w:rsid w:val="00971EFE"/>
    <w:rsid w:val="0097226F"/>
    <w:rsid w:val="00972438"/>
    <w:rsid w:val="009744A2"/>
    <w:rsid w:val="00974A70"/>
    <w:rsid w:val="009752C2"/>
    <w:rsid w:val="0097653C"/>
    <w:rsid w:val="00976AEA"/>
    <w:rsid w:val="00976B44"/>
    <w:rsid w:val="00977459"/>
    <w:rsid w:val="0098050F"/>
    <w:rsid w:val="00981184"/>
    <w:rsid w:val="009815C4"/>
    <w:rsid w:val="00981B8E"/>
    <w:rsid w:val="00982188"/>
    <w:rsid w:val="00982CFD"/>
    <w:rsid w:val="00982F98"/>
    <w:rsid w:val="00983210"/>
    <w:rsid w:val="00983E60"/>
    <w:rsid w:val="00984112"/>
    <w:rsid w:val="0098509A"/>
    <w:rsid w:val="00985127"/>
    <w:rsid w:val="00985A0E"/>
    <w:rsid w:val="00985D92"/>
    <w:rsid w:val="00987274"/>
    <w:rsid w:val="009873FA"/>
    <w:rsid w:val="00987627"/>
    <w:rsid w:val="00987EEF"/>
    <w:rsid w:val="00990100"/>
    <w:rsid w:val="009909D0"/>
    <w:rsid w:val="0099108D"/>
    <w:rsid w:val="00991A94"/>
    <w:rsid w:val="009923E7"/>
    <w:rsid w:val="00992672"/>
    <w:rsid w:val="00993D49"/>
    <w:rsid w:val="00994BC7"/>
    <w:rsid w:val="009964D5"/>
    <w:rsid w:val="0099692F"/>
    <w:rsid w:val="00996B4E"/>
    <w:rsid w:val="00996C01"/>
    <w:rsid w:val="00997591"/>
    <w:rsid w:val="00997EB9"/>
    <w:rsid w:val="009A06D1"/>
    <w:rsid w:val="009A1A4B"/>
    <w:rsid w:val="009A2A97"/>
    <w:rsid w:val="009A2D6B"/>
    <w:rsid w:val="009A2DC3"/>
    <w:rsid w:val="009A3BAC"/>
    <w:rsid w:val="009A3BDD"/>
    <w:rsid w:val="009A3D84"/>
    <w:rsid w:val="009A4131"/>
    <w:rsid w:val="009A4426"/>
    <w:rsid w:val="009A45FB"/>
    <w:rsid w:val="009A472F"/>
    <w:rsid w:val="009A495C"/>
    <w:rsid w:val="009A5C45"/>
    <w:rsid w:val="009A649C"/>
    <w:rsid w:val="009A6D98"/>
    <w:rsid w:val="009A71C0"/>
    <w:rsid w:val="009A73E8"/>
    <w:rsid w:val="009A7B1E"/>
    <w:rsid w:val="009B0027"/>
    <w:rsid w:val="009B14EB"/>
    <w:rsid w:val="009B1C3F"/>
    <w:rsid w:val="009B1D5D"/>
    <w:rsid w:val="009B2368"/>
    <w:rsid w:val="009B3174"/>
    <w:rsid w:val="009B3AA2"/>
    <w:rsid w:val="009B3B37"/>
    <w:rsid w:val="009B518A"/>
    <w:rsid w:val="009B575E"/>
    <w:rsid w:val="009B6807"/>
    <w:rsid w:val="009B6A19"/>
    <w:rsid w:val="009C1531"/>
    <w:rsid w:val="009C2C1B"/>
    <w:rsid w:val="009C2FC5"/>
    <w:rsid w:val="009C334F"/>
    <w:rsid w:val="009C35BB"/>
    <w:rsid w:val="009C369E"/>
    <w:rsid w:val="009C382B"/>
    <w:rsid w:val="009C3CB3"/>
    <w:rsid w:val="009C3D5C"/>
    <w:rsid w:val="009C3DC5"/>
    <w:rsid w:val="009C4008"/>
    <w:rsid w:val="009C7112"/>
    <w:rsid w:val="009C7668"/>
    <w:rsid w:val="009C7D57"/>
    <w:rsid w:val="009D014C"/>
    <w:rsid w:val="009D04B5"/>
    <w:rsid w:val="009D065D"/>
    <w:rsid w:val="009D0DE7"/>
    <w:rsid w:val="009D1CA4"/>
    <w:rsid w:val="009D1FBF"/>
    <w:rsid w:val="009D2C61"/>
    <w:rsid w:val="009D30AE"/>
    <w:rsid w:val="009D4149"/>
    <w:rsid w:val="009D4882"/>
    <w:rsid w:val="009D5420"/>
    <w:rsid w:val="009D5D02"/>
    <w:rsid w:val="009D684D"/>
    <w:rsid w:val="009D6A68"/>
    <w:rsid w:val="009D72A6"/>
    <w:rsid w:val="009D7C39"/>
    <w:rsid w:val="009E12E1"/>
    <w:rsid w:val="009E159E"/>
    <w:rsid w:val="009E2642"/>
    <w:rsid w:val="009E2AF3"/>
    <w:rsid w:val="009E3AE2"/>
    <w:rsid w:val="009E55CB"/>
    <w:rsid w:val="009E70CF"/>
    <w:rsid w:val="009E71C4"/>
    <w:rsid w:val="009E7E5F"/>
    <w:rsid w:val="009F13B0"/>
    <w:rsid w:val="009F2488"/>
    <w:rsid w:val="009F2520"/>
    <w:rsid w:val="009F3274"/>
    <w:rsid w:val="009F33C6"/>
    <w:rsid w:val="009F365A"/>
    <w:rsid w:val="009F3D38"/>
    <w:rsid w:val="009F420D"/>
    <w:rsid w:val="009F4415"/>
    <w:rsid w:val="009F4C65"/>
    <w:rsid w:val="009F50D9"/>
    <w:rsid w:val="009F6552"/>
    <w:rsid w:val="009F6594"/>
    <w:rsid w:val="009F69A3"/>
    <w:rsid w:val="009F7080"/>
    <w:rsid w:val="009F71A9"/>
    <w:rsid w:val="009F734D"/>
    <w:rsid w:val="009F7602"/>
    <w:rsid w:val="009F7790"/>
    <w:rsid w:val="009F7CAA"/>
    <w:rsid w:val="00A0052A"/>
    <w:rsid w:val="00A01452"/>
    <w:rsid w:val="00A02749"/>
    <w:rsid w:val="00A02900"/>
    <w:rsid w:val="00A02995"/>
    <w:rsid w:val="00A03C9B"/>
    <w:rsid w:val="00A04426"/>
    <w:rsid w:val="00A044D1"/>
    <w:rsid w:val="00A047B6"/>
    <w:rsid w:val="00A047BE"/>
    <w:rsid w:val="00A0490D"/>
    <w:rsid w:val="00A0577D"/>
    <w:rsid w:val="00A058E1"/>
    <w:rsid w:val="00A067A1"/>
    <w:rsid w:val="00A067FF"/>
    <w:rsid w:val="00A06850"/>
    <w:rsid w:val="00A06CAA"/>
    <w:rsid w:val="00A06F3D"/>
    <w:rsid w:val="00A10B77"/>
    <w:rsid w:val="00A11A9B"/>
    <w:rsid w:val="00A11F44"/>
    <w:rsid w:val="00A1251D"/>
    <w:rsid w:val="00A1297E"/>
    <w:rsid w:val="00A13EBE"/>
    <w:rsid w:val="00A142A3"/>
    <w:rsid w:val="00A15747"/>
    <w:rsid w:val="00A1750B"/>
    <w:rsid w:val="00A17580"/>
    <w:rsid w:val="00A208C5"/>
    <w:rsid w:val="00A2146C"/>
    <w:rsid w:val="00A2160C"/>
    <w:rsid w:val="00A220F4"/>
    <w:rsid w:val="00A2242D"/>
    <w:rsid w:val="00A22A7D"/>
    <w:rsid w:val="00A22EAA"/>
    <w:rsid w:val="00A236E7"/>
    <w:rsid w:val="00A24E5F"/>
    <w:rsid w:val="00A255B1"/>
    <w:rsid w:val="00A25622"/>
    <w:rsid w:val="00A25932"/>
    <w:rsid w:val="00A264BD"/>
    <w:rsid w:val="00A26EAC"/>
    <w:rsid w:val="00A278C9"/>
    <w:rsid w:val="00A27BAB"/>
    <w:rsid w:val="00A30860"/>
    <w:rsid w:val="00A30FCA"/>
    <w:rsid w:val="00A319CC"/>
    <w:rsid w:val="00A31B41"/>
    <w:rsid w:val="00A31D06"/>
    <w:rsid w:val="00A3251C"/>
    <w:rsid w:val="00A32CC8"/>
    <w:rsid w:val="00A3420C"/>
    <w:rsid w:val="00A342B6"/>
    <w:rsid w:val="00A34CD8"/>
    <w:rsid w:val="00A357F2"/>
    <w:rsid w:val="00A35B4D"/>
    <w:rsid w:val="00A35BBD"/>
    <w:rsid w:val="00A36DC9"/>
    <w:rsid w:val="00A37146"/>
    <w:rsid w:val="00A377FC"/>
    <w:rsid w:val="00A37B68"/>
    <w:rsid w:val="00A41591"/>
    <w:rsid w:val="00A41A14"/>
    <w:rsid w:val="00A44301"/>
    <w:rsid w:val="00A44442"/>
    <w:rsid w:val="00A44A13"/>
    <w:rsid w:val="00A450A9"/>
    <w:rsid w:val="00A454DC"/>
    <w:rsid w:val="00A45A1F"/>
    <w:rsid w:val="00A462CD"/>
    <w:rsid w:val="00A4652A"/>
    <w:rsid w:val="00A474DD"/>
    <w:rsid w:val="00A50074"/>
    <w:rsid w:val="00A50380"/>
    <w:rsid w:val="00A510AC"/>
    <w:rsid w:val="00A51C22"/>
    <w:rsid w:val="00A5236B"/>
    <w:rsid w:val="00A53183"/>
    <w:rsid w:val="00A53D39"/>
    <w:rsid w:val="00A55079"/>
    <w:rsid w:val="00A5535B"/>
    <w:rsid w:val="00A55F44"/>
    <w:rsid w:val="00A56792"/>
    <w:rsid w:val="00A569AC"/>
    <w:rsid w:val="00A57B01"/>
    <w:rsid w:val="00A61E99"/>
    <w:rsid w:val="00A62155"/>
    <w:rsid w:val="00A632BC"/>
    <w:rsid w:val="00A639D8"/>
    <w:rsid w:val="00A646A6"/>
    <w:rsid w:val="00A646DD"/>
    <w:rsid w:val="00A64C9D"/>
    <w:rsid w:val="00A64DA0"/>
    <w:rsid w:val="00A656C9"/>
    <w:rsid w:val="00A658A9"/>
    <w:rsid w:val="00A65D02"/>
    <w:rsid w:val="00A65FC5"/>
    <w:rsid w:val="00A66340"/>
    <w:rsid w:val="00A67D53"/>
    <w:rsid w:val="00A70458"/>
    <w:rsid w:val="00A706AD"/>
    <w:rsid w:val="00A70723"/>
    <w:rsid w:val="00A715B5"/>
    <w:rsid w:val="00A71B13"/>
    <w:rsid w:val="00A71B51"/>
    <w:rsid w:val="00A721D7"/>
    <w:rsid w:val="00A724ED"/>
    <w:rsid w:val="00A72841"/>
    <w:rsid w:val="00A72D70"/>
    <w:rsid w:val="00A747D7"/>
    <w:rsid w:val="00A74849"/>
    <w:rsid w:val="00A74967"/>
    <w:rsid w:val="00A74A3B"/>
    <w:rsid w:val="00A76729"/>
    <w:rsid w:val="00A76B81"/>
    <w:rsid w:val="00A77468"/>
    <w:rsid w:val="00A77B9B"/>
    <w:rsid w:val="00A80C41"/>
    <w:rsid w:val="00A81D8B"/>
    <w:rsid w:val="00A81E9F"/>
    <w:rsid w:val="00A82C08"/>
    <w:rsid w:val="00A83380"/>
    <w:rsid w:val="00A84D91"/>
    <w:rsid w:val="00A85597"/>
    <w:rsid w:val="00A85607"/>
    <w:rsid w:val="00A86598"/>
    <w:rsid w:val="00A86625"/>
    <w:rsid w:val="00A867DB"/>
    <w:rsid w:val="00A86FAC"/>
    <w:rsid w:val="00A873B9"/>
    <w:rsid w:val="00A877AE"/>
    <w:rsid w:val="00A9049B"/>
    <w:rsid w:val="00A904B1"/>
    <w:rsid w:val="00A9096A"/>
    <w:rsid w:val="00A90A21"/>
    <w:rsid w:val="00A925AA"/>
    <w:rsid w:val="00A92EFE"/>
    <w:rsid w:val="00A93CB6"/>
    <w:rsid w:val="00A94209"/>
    <w:rsid w:val="00A946BC"/>
    <w:rsid w:val="00A94D57"/>
    <w:rsid w:val="00A951A8"/>
    <w:rsid w:val="00A95379"/>
    <w:rsid w:val="00A956FA"/>
    <w:rsid w:val="00A95AFF"/>
    <w:rsid w:val="00A95EB2"/>
    <w:rsid w:val="00A9603C"/>
    <w:rsid w:val="00A9645D"/>
    <w:rsid w:val="00A97BEB"/>
    <w:rsid w:val="00AA0957"/>
    <w:rsid w:val="00AA1C36"/>
    <w:rsid w:val="00AA24F7"/>
    <w:rsid w:val="00AA2D94"/>
    <w:rsid w:val="00AA2E0F"/>
    <w:rsid w:val="00AA4EF5"/>
    <w:rsid w:val="00AA5555"/>
    <w:rsid w:val="00AA57C3"/>
    <w:rsid w:val="00AA58B7"/>
    <w:rsid w:val="00AA63BA"/>
    <w:rsid w:val="00AA6F9D"/>
    <w:rsid w:val="00AB023B"/>
    <w:rsid w:val="00AB0DC6"/>
    <w:rsid w:val="00AB1447"/>
    <w:rsid w:val="00AB2E97"/>
    <w:rsid w:val="00AB36CA"/>
    <w:rsid w:val="00AB3A68"/>
    <w:rsid w:val="00AB3E75"/>
    <w:rsid w:val="00AB3F32"/>
    <w:rsid w:val="00AB3F75"/>
    <w:rsid w:val="00AB43D5"/>
    <w:rsid w:val="00AB582A"/>
    <w:rsid w:val="00AB606C"/>
    <w:rsid w:val="00AB60E2"/>
    <w:rsid w:val="00AB6591"/>
    <w:rsid w:val="00AB68CD"/>
    <w:rsid w:val="00AB6A39"/>
    <w:rsid w:val="00AB6BB3"/>
    <w:rsid w:val="00AB6CEE"/>
    <w:rsid w:val="00AB6D35"/>
    <w:rsid w:val="00AB7021"/>
    <w:rsid w:val="00AB7DDD"/>
    <w:rsid w:val="00AC049E"/>
    <w:rsid w:val="00AC0780"/>
    <w:rsid w:val="00AC0A4A"/>
    <w:rsid w:val="00AC0D8C"/>
    <w:rsid w:val="00AC100A"/>
    <w:rsid w:val="00AC1150"/>
    <w:rsid w:val="00AC11AB"/>
    <w:rsid w:val="00AC122D"/>
    <w:rsid w:val="00AC15A9"/>
    <w:rsid w:val="00AC15EB"/>
    <w:rsid w:val="00AC2D56"/>
    <w:rsid w:val="00AC3262"/>
    <w:rsid w:val="00AC3340"/>
    <w:rsid w:val="00AC3ED1"/>
    <w:rsid w:val="00AC3F80"/>
    <w:rsid w:val="00AC4692"/>
    <w:rsid w:val="00AC51E8"/>
    <w:rsid w:val="00AC5233"/>
    <w:rsid w:val="00AC5916"/>
    <w:rsid w:val="00AC5B84"/>
    <w:rsid w:val="00AC6933"/>
    <w:rsid w:val="00AC74D4"/>
    <w:rsid w:val="00AC7BCF"/>
    <w:rsid w:val="00AC7DFA"/>
    <w:rsid w:val="00AD020C"/>
    <w:rsid w:val="00AD1236"/>
    <w:rsid w:val="00AD24DA"/>
    <w:rsid w:val="00AD2DED"/>
    <w:rsid w:val="00AD2E50"/>
    <w:rsid w:val="00AD3269"/>
    <w:rsid w:val="00AD395E"/>
    <w:rsid w:val="00AD4B53"/>
    <w:rsid w:val="00AD52A4"/>
    <w:rsid w:val="00AD702B"/>
    <w:rsid w:val="00AD72D4"/>
    <w:rsid w:val="00AE05C2"/>
    <w:rsid w:val="00AE0D36"/>
    <w:rsid w:val="00AE1413"/>
    <w:rsid w:val="00AE194E"/>
    <w:rsid w:val="00AE245E"/>
    <w:rsid w:val="00AE26AC"/>
    <w:rsid w:val="00AE2EE9"/>
    <w:rsid w:val="00AE332F"/>
    <w:rsid w:val="00AE3973"/>
    <w:rsid w:val="00AE43B4"/>
    <w:rsid w:val="00AE56FA"/>
    <w:rsid w:val="00AE6084"/>
    <w:rsid w:val="00AE6134"/>
    <w:rsid w:val="00AE62AE"/>
    <w:rsid w:val="00AE6B19"/>
    <w:rsid w:val="00AE7947"/>
    <w:rsid w:val="00AF1AE1"/>
    <w:rsid w:val="00AF1F22"/>
    <w:rsid w:val="00AF21A2"/>
    <w:rsid w:val="00AF22C1"/>
    <w:rsid w:val="00AF3FDD"/>
    <w:rsid w:val="00AF4079"/>
    <w:rsid w:val="00AF433E"/>
    <w:rsid w:val="00AF4B27"/>
    <w:rsid w:val="00AF52BB"/>
    <w:rsid w:val="00AF68E5"/>
    <w:rsid w:val="00AF6A3B"/>
    <w:rsid w:val="00AF6A8A"/>
    <w:rsid w:val="00AF6D49"/>
    <w:rsid w:val="00AF7203"/>
    <w:rsid w:val="00AF7ACC"/>
    <w:rsid w:val="00AF7BB0"/>
    <w:rsid w:val="00B004BD"/>
    <w:rsid w:val="00B006F7"/>
    <w:rsid w:val="00B0188F"/>
    <w:rsid w:val="00B01BB6"/>
    <w:rsid w:val="00B01CEB"/>
    <w:rsid w:val="00B01E71"/>
    <w:rsid w:val="00B01FA5"/>
    <w:rsid w:val="00B023B8"/>
    <w:rsid w:val="00B04754"/>
    <w:rsid w:val="00B04AD3"/>
    <w:rsid w:val="00B04F13"/>
    <w:rsid w:val="00B073F0"/>
    <w:rsid w:val="00B102C0"/>
    <w:rsid w:val="00B10F6E"/>
    <w:rsid w:val="00B111E5"/>
    <w:rsid w:val="00B1177C"/>
    <w:rsid w:val="00B12AAE"/>
    <w:rsid w:val="00B12C03"/>
    <w:rsid w:val="00B12CD1"/>
    <w:rsid w:val="00B12E13"/>
    <w:rsid w:val="00B12E97"/>
    <w:rsid w:val="00B13BB0"/>
    <w:rsid w:val="00B1466C"/>
    <w:rsid w:val="00B14B82"/>
    <w:rsid w:val="00B14C61"/>
    <w:rsid w:val="00B14CF0"/>
    <w:rsid w:val="00B1518E"/>
    <w:rsid w:val="00B158EA"/>
    <w:rsid w:val="00B1700D"/>
    <w:rsid w:val="00B175CA"/>
    <w:rsid w:val="00B217D2"/>
    <w:rsid w:val="00B220CF"/>
    <w:rsid w:val="00B222F7"/>
    <w:rsid w:val="00B22404"/>
    <w:rsid w:val="00B23CE0"/>
    <w:rsid w:val="00B2407D"/>
    <w:rsid w:val="00B24EB7"/>
    <w:rsid w:val="00B24FB8"/>
    <w:rsid w:val="00B259BA"/>
    <w:rsid w:val="00B261D9"/>
    <w:rsid w:val="00B31EBA"/>
    <w:rsid w:val="00B32149"/>
    <w:rsid w:val="00B32736"/>
    <w:rsid w:val="00B32862"/>
    <w:rsid w:val="00B32BEE"/>
    <w:rsid w:val="00B330F3"/>
    <w:rsid w:val="00B333A7"/>
    <w:rsid w:val="00B3358A"/>
    <w:rsid w:val="00B335A9"/>
    <w:rsid w:val="00B345AF"/>
    <w:rsid w:val="00B34DFE"/>
    <w:rsid w:val="00B3575F"/>
    <w:rsid w:val="00B35A03"/>
    <w:rsid w:val="00B3630F"/>
    <w:rsid w:val="00B373C5"/>
    <w:rsid w:val="00B377DF"/>
    <w:rsid w:val="00B37974"/>
    <w:rsid w:val="00B37ED8"/>
    <w:rsid w:val="00B4050E"/>
    <w:rsid w:val="00B4111B"/>
    <w:rsid w:val="00B4144E"/>
    <w:rsid w:val="00B4191A"/>
    <w:rsid w:val="00B4269A"/>
    <w:rsid w:val="00B432D5"/>
    <w:rsid w:val="00B4433F"/>
    <w:rsid w:val="00B4554C"/>
    <w:rsid w:val="00B45FF5"/>
    <w:rsid w:val="00B4730C"/>
    <w:rsid w:val="00B4742D"/>
    <w:rsid w:val="00B478D1"/>
    <w:rsid w:val="00B47BCF"/>
    <w:rsid w:val="00B505E8"/>
    <w:rsid w:val="00B51228"/>
    <w:rsid w:val="00B51324"/>
    <w:rsid w:val="00B517E0"/>
    <w:rsid w:val="00B51C3C"/>
    <w:rsid w:val="00B5298C"/>
    <w:rsid w:val="00B5306B"/>
    <w:rsid w:val="00B531A0"/>
    <w:rsid w:val="00B53CEE"/>
    <w:rsid w:val="00B54A10"/>
    <w:rsid w:val="00B55292"/>
    <w:rsid w:val="00B554D2"/>
    <w:rsid w:val="00B5617C"/>
    <w:rsid w:val="00B5745F"/>
    <w:rsid w:val="00B574DE"/>
    <w:rsid w:val="00B57654"/>
    <w:rsid w:val="00B578CE"/>
    <w:rsid w:val="00B57FA0"/>
    <w:rsid w:val="00B60363"/>
    <w:rsid w:val="00B603AF"/>
    <w:rsid w:val="00B60D6B"/>
    <w:rsid w:val="00B61008"/>
    <w:rsid w:val="00B62865"/>
    <w:rsid w:val="00B6323F"/>
    <w:rsid w:val="00B63B04"/>
    <w:rsid w:val="00B6447F"/>
    <w:rsid w:val="00B64FD0"/>
    <w:rsid w:val="00B6508C"/>
    <w:rsid w:val="00B6526E"/>
    <w:rsid w:val="00B65897"/>
    <w:rsid w:val="00B658B5"/>
    <w:rsid w:val="00B65C6B"/>
    <w:rsid w:val="00B6615A"/>
    <w:rsid w:val="00B6616B"/>
    <w:rsid w:val="00B66490"/>
    <w:rsid w:val="00B668DC"/>
    <w:rsid w:val="00B6739A"/>
    <w:rsid w:val="00B678BE"/>
    <w:rsid w:val="00B70392"/>
    <w:rsid w:val="00B71627"/>
    <w:rsid w:val="00B73070"/>
    <w:rsid w:val="00B733E2"/>
    <w:rsid w:val="00B75862"/>
    <w:rsid w:val="00B75E57"/>
    <w:rsid w:val="00B7679B"/>
    <w:rsid w:val="00B770ED"/>
    <w:rsid w:val="00B80516"/>
    <w:rsid w:val="00B816DB"/>
    <w:rsid w:val="00B81932"/>
    <w:rsid w:val="00B82E9D"/>
    <w:rsid w:val="00B84FC5"/>
    <w:rsid w:val="00B8550D"/>
    <w:rsid w:val="00B85D51"/>
    <w:rsid w:val="00B86087"/>
    <w:rsid w:val="00B86356"/>
    <w:rsid w:val="00B8738E"/>
    <w:rsid w:val="00B90137"/>
    <w:rsid w:val="00B90297"/>
    <w:rsid w:val="00B90A58"/>
    <w:rsid w:val="00B91A70"/>
    <w:rsid w:val="00B92974"/>
    <w:rsid w:val="00B932F7"/>
    <w:rsid w:val="00B93633"/>
    <w:rsid w:val="00B93BA9"/>
    <w:rsid w:val="00B93DAC"/>
    <w:rsid w:val="00B93E0A"/>
    <w:rsid w:val="00B94079"/>
    <w:rsid w:val="00B94928"/>
    <w:rsid w:val="00B95156"/>
    <w:rsid w:val="00B964AE"/>
    <w:rsid w:val="00B96C78"/>
    <w:rsid w:val="00B96E89"/>
    <w:rsid w:val="00BA0722"/>
    <w:rsid w:val="00BA0A43"/>
    <w:rsid w:val="00BA0BE1"/>
    <w:rsid w:val="00BA31F7"/>
    <w:rsid w:val="00BA3513"/>
    <w:rsid w:val="00BA3B4F"/>
    <w:rsid w:val="00BA3CD7"/>
    <w:rsid w:val="00BA3F20"/>
    <w:rsid w:val="00BA4656"/>
    <w:rsid w:val="00BA511B"/>
    <w:rsid w:val="00BA5950"/>
    <w:rsid w:val="00BA5CB6"/>
    <w:rsid w:val="00BA6158"/>
    <w:rsid w:val="00BA6808"/>
    <w:rsid w:val="00BA6AB8"/>
    <w:rsid w:val="00BB03EE"/>
    <w:rsid w:val="00BB0414"/>
    <w:rsid w:val="00BB0A6D"/>
    <w:rsid w:val="00BB0E3E"/>
    <w:rsid w:val="00BB18C4"/>
    <w:rsid w:val="00BB1ABF"/>
    <w:rsid w:val="00BB284F"/>
    <w:rsid w:val="00BB2DB0"/>
    <w:rsid w:val="00BB339D"/>
    <w:rsid w:val="00BB3712"/>
    <w:rsid w:val="00BB502B"/>
    <w:rsid w:val="00BB51E8"/>
    <w:rsid w:val="00BB59C5"/>
    <w:rsid w:val="00BB6BAC"/>
    <w:rsid w:val="00BC16E5"/>
    <w:rsid w:val="00BC1EDC"/>
    <w:rsid w:val="00BC22A7"/>
    <w:rsid w:val="00BC2342"/>
    <w:rsid w:val="00BC2C04"/>
    <w:rsid w:val="00BC37CB"/>
    <w:rsid w:val="00BC4C88"/>
    <w:rsid w:val="00BC5649"/>
    <w:rsid w:val="00BC597B"/>
    <w:rsid w:val="00BC79A1"/>
    <w:rsid w:val="00BD0400"/>
    <w:rsid w:val="00BD0A0A"/>
    <w:rsid w:val="00BD16E3"/>
    <w:rsid w:val="00BD2B3E"/>
    <w:rsid w:val="00BD2F68"/>
    <w:rsid w:val="00BD45AD"/>
    <w:rsid w:val="00BD4661"/>
    <w:rsid w:val="00BD4FA5"/>
    <w:rsid w:val="00BD60FF"/>
    <w:rsid w:val="00BD665E"/>
    <w:rsid w:val="00BD6CFE"/>
    <w:rsid w:val="00BD6DA2"/>
    <w:rsid w:val="00BD7E49"/>
    <w:rsid w:val="00BE0EDC"/>
    <w:rsid w:val="00BE0F2C"/>
    <w:rsid w:val="00BE1805"/>
    <w:rsid w:val="00BE2413"/>
    <w:rsid w:val="00BE24E9"/>
    <w:rsid w:val="00BE2857"/>
    <w:rsid w:val="00BE2B47"/>
    <w:rsid w:val="00BE3322"/>
    <w:rsid w:val="00BE4608"/>
    <w:rsid w:val="00BE4F6E"/>
    <w:rsid w:val="00BE5263"/>
    <w:rsid w:val="00BE60C8"/>
    <w:rsid w:val="00BE7720"/>
    <w:rsid w:val="00BE7926"/>
    <w:rsid w:val="00BE7FCB"/>
    <w:rsid w:val="00BF01CF"/>
    <w:rsid w:val="00BF02C8"/>
    <w:rsid w:val="00BF1688"/>
    <w:rsid w:val="00BF17E7"/>
    <w:rsid w:val="00BF2A3F"/>
    <w:rsid w:val="00BF2CDC"/>
    <w:rsid w:val="00BF31B8"/>
    <w:rsid w:val="00BF41A5"/>
    <w:rsid w:val="00BF42B9"/>
    <w:rsid w:val="00BF4CB0"/>
    <w:rsid w:val="00BF5458"/>
    <w:rsid w:val="00BF6BC6"/>
    <w:rsid w:val="00BF7F8A"/>
    <w:rsid w:val="00C0099E"/>
    <w:rsid w:val="00C00DFC"/>
    <w:rsid w:val="00C01554"/>
    <w:rsid w:val="00C01C57"/>
    <w:rsid w:val="00C02AB6"/>
    <w:rsid w:val="00C03252"/>
    <w:rsid w:val="00C03E3A"/>
    <w:rsid w:val="00C03FB9"/>
    <w:rsid w:val="00C043F4"/>
    <w:rsid w:val="00C05D26"/>
    <w:rsid w:val="00C0621B"/>
    <w:rsid w:val="00C06FDE"/>
    <w:rsid w:val="00C07A5D"/>
    <w:rsid w:val="00C109E1"/>
    <w:rsid w:val="00C10A7A"/>
    <w:rsid w:val="00C11764"/>
    <w:rsid w:val="00C11E83"/>
    <w:rsid w:val="00C11EB1"/>
    <w:rsid w:val="00C12206"/>
    <w:rsid w:val="00C12825"/>
    <w:rsid w:val="00C13338"/>
    <w:rsid w:val="00C13DB9"/>
    <w:rsid w:val="00C1414C"/>
    <w:rsid w:val="00C1503F"/>
    <w:rsid w:val="00C153B5"/>
    <w:rsid w:val="00C154DC"/>
    <w:rsid w:val="00C155C4"/>
    <w:rsid w:val="00C15784"/>
    <w:rsid w:val="00C16741"/>
    <w:rsid w:val="00C21449"/>
    <w:rsid w:val="00C217ED"/>
    <w:rsid w:val="00C228E5"/>
    <w:rsid w:val="00C23C20"/>
    <w:rsid w:val="00C24749"/>
    <w:rsid w:val="00C24A00"/>
    <w:rsid w:val="00C24E57"/>
    <w:rsid w:val="00C25591"/>
    <w:rsid w:val="00C25F22"/>
    <w:rsid w:val="00C261AC"/>
    <w:rsid w:val="00C2645A"/>
    <w:rsid w:val="00C26751"/>
    <w:rsid w:val="00C269B8"/>
    <w:rsid w:val="00C26AB0"/>
    <w:rsid w:val="00C26C86"/>
    <w:rsid w:val="00C27867"/>
    <w:rsid w:val="00C27FF3"/>
    <w:rsid w:val="00C27FFB"/>
    <w:rsid w:val="00C30217"/>
    <w:rsid w:val="00C31087"/>
    <w:rsid w:val="00C316EB"/>
    <w:rsid w:val="00C31D62"/>
    <w:rsid w:val="00C33BCE"/>
    <w:rsid w:val="00C33E93"/>
    <w:rsid w:val="00C356FF"/>
    <w:rsid w:val="00C36067"/>
    <w:rsid w:val="00C3683C"/>
    <w:rsid w:val="00C36C63"/>
    <w:rsid w:val="00C3726A"/>
    <w:rsid w:val="00C379B6"/>
    <w:rsid w:val="00C40620"/>
    <w:rsid w:val="00C4091A"/>
    <w:rsid w:val="00C40A17"/>
    <w:rsid w:val="00C41424"/>
    <w:rsid w:val="00C42C11"/>
    <w:rsid w:val="00C42D6C"/>
    <w:rsid w:val="00C43721"/>
    <w:rsid w:val="00C44958"/>
    <w:rsid w:val="00C45182"/>
    <w:rsid w:val="00C45571"/>
    <w:rsid w:val="00C4588E"/>
    <w:rsid w:val="00C45C5E"/>
    <w:rsid w:val="00C45FBF"/>
    <w:rsid w:val="00C4617A"/>
    <w:rsid w:val="00C46219"/>
    <w:rsid w:val="00C46725"/>
    <w:rsid w:val="00C46E9E"/>
    <w:rsid w:val="00C47A68"/>
    <w:rsid w:val="00C47C41"/>
    <w:rsid w:val="00C47C99"/>
    <w:rsid w:val="00C50011"/>
    <w:rsid w:val="00C5060B"/>
    <w:rsid w:val="00C50637"/>
    <w:rsid w:val="00C51702"/>
    <w:rsid w:val="00C51A9E"/>
    <w:rsid w:val="00C51EB0"/>
    <w:rsid w:val="00C52478"/>
    <w:rsid w:val="00C52B50"/>
    <w:rsid w:val="00C54362"/>
    <w:rsid w:val="00C54A74"/>
    <w:rsid w:val="00C54ED7"/>
    <w:rsid w:val="00C55577"/>
    <w:rsid w:val="00C56101"/>
    <w:rsid w:val="00C5654B"/>
    <w:rsid w:val="00C57355"/>
    <w:rsid w:val="00C57836"/>
    <w:rsid w:val="00C61BD9"/>
    <w:rsid w:val="00C6216E"/>
    <w:rsid w:val="00C623FB"/>
    <w:rsid w:val="00C6253D"/>
    <w:rsid w:val="00C64E23"/>
    <w:rsid w:val="00C64EB1"/>
    <w:rsid w:val="00C67633"/>
    <w:rsid w:val="00C6771E"/>
    <w:rsid w:val="00C6776B"/>
    <w:rsid w:val="00C67F9A"/>
    <w:rsid w:val="00C70FBE"/>
    <w:rsid w:val="00C7205A"/>
    <w:rsid w:val="00C72636"/>
    <w:rsid w:val="00C726C1"/>
    <w:rsid w:val="00C72BB7"/>
    <w:rsid w:val="00C73358"/>
    <w:rsid w:val="00C738CC"/>
    <w:rsid w:val="00C739F7"/>
    <w:rsid w:val="00C74250"/>
    <w:rsid w:val="00C7495B"/>
    <w:rsid w:val="00C74BCD"/>
    <w:rsid w:val="00C74F2B"/>
    <w:rsid w:val="00C75946"/>
    <w:rsid w:val="00C75A9E"/>
    <w:rsid w:val="00C75EB7"/>
    <w:rsid w:val="00C76534"/>
    <w:rsid w:val="00C77638"/>
    <w:rsid w:val="00C776BA"/>
    <w:rsid w:val="00C80321"/>
    <w:rsid w:val="00C80C7A"/>
    <w:rsid w:val="00C80DB0"/>
    <w:rsid w:val="00C80F5E"/>
    <w:rsid w:val="00C81271"/>
    <w:rsid w:val="00C823D8"/>
    <w:rsid w:val="00C82D7A"/>
    <w:rsid w:val="00C84264"/>
    <w:rsid w:val="00C8491F"/>
    <w:rsid w:val="00C84B96"/>
    <w:rsid w:val="00C851D6"/>
    <w:rsid w:val="00C85A27"/>
    <w:rsid w:val="00C85CFF"/>
    <w:rsid w:val="00C85FCA"/>
    <w:rsid w:val="00C861C2"/>
    <w:rsid w:val="00C86693"/>
    <w:rsid w:val="00C866D7"/>
    <w:rsid w:val="00C86BE7"/>
    <w:rsid w:val="00C8723F"/>
    <w:rsid w:val="00C87B02"/>
    <w:rsid w:val="00C87C01"/>
    <w:rsid w:val="00C907C2"/>
    <w:rsid w:val="00C90826"/>
    <w:rsid w:val="00C913DA"/>
    <w:rsid w:val="00C918BE"/>
    <w:rsid w:val="00C92102"/>
    <w:rsid w:val="00C92B5B"/>
    <w:rsid w:val="00C936A9"/>
    <w:rsid w:val="00C9498C"/>
    <w:rsid w:val="00C950E3"/>
    <w:rsid w:val="00C951EE"/>
    <w:rsid w:val="00C95737"/>
    <w:rsid w:val="00C95BB8"/>
    <w:rsid w:val="00C95F36"/>
    <w:rsid w:val="00C96F0C"/>
    <w:rsid w:val="00C96F3C"/>
    <w:rsid w:val="00C97044"/>
    <w:rsid w:val="00C97FA1"/>
    <w:rsid w:val="00C97FDA"/>
    <w:rsid w:val="00CA001F"/>
    <w:rsid w:val="00CA08C9"/>
    <w:rsid w:val="00CA0A1C"/>
    <w:rsid w:val="00CA2BCD"/>
    <w:rsid w:val="00CA2E8C"/>
    <w:rsid w:val="00CA3260"/>
    <w:rsid w:val="00CA3439"/>
    <w:rsid w:val="00CA44C4"/>
    <w:rsid w:val="00CA4B65"/>
    <w:rsid w:val="00CA6CAC"/>
    <w:rsid w:val="00CA71F3"/>
    <w:rsid w:val="00CA793E"/>
    <w:rsid w:val="00CA7DCD"/>
    <w:rsid w:val="00CA7F5B"/>
    <w:rsid w:val="00CB0730"/>
    <w:rsid w:val="00CB0875"/>
    <w:rsid w:val="00CB0B2C"/>
    <w:rsid w:val="00CB0C80"/>
    <w:rsid w:val="00CB186C"/>
    <w:rsid w:val="00CB34C8"/>
    <w:rsid w:val="00CB3505"/>
    <w:rsid w:val="00CB3E1F"/>
    <w:rsid w:val="00CB5BF7"/>
    <w:rsid w:val="00CB7AC1"/>
    <w:rsid w:val="00CC10E9"/>
    <w:rsid w:val="00CC3166"/>
    <w:rsid w:val="00CC3169"/>
    <w:rsid w:val="00CC400C"/>
    <w:rsid w:val="00CC4ABC"/>
    <w:rsid w:val="00CC65E6"/>
    <w:rsid w:val="00CC6BA7"/>
    <w:rsid w:val="00CC6E1C"/>
    <w:rsid w:val="00CC7BC8"/>
    <w:rsid w:val="00CD0492"/>
    <w:rsid w:val="00CD0BF8"/>
    <w:rsid w:val="00CD0E23"/>
    <w:rsid w:val="00CD1741"/>
    <w:rsid w:val="00CD20AE"/>
    <w:rsid w:val="00CD3567"/>
    <w:rsid w:val="00CD35D1"/>
    <w:rsid w:val="00CD4145"/>
    <w:rsid w:val="00CD4336"/>
    <w:rsid w:val="00CD4ABA"/>
    <w:rsid w:val="00CD4CB2"/>
    <w:rsid w:val="00CD6558"/>
    <w:rsid w:val="00CD6775"/>
    <w:rsid w:val="00CD68A9"/>
    <w:rsid w:val="00CD6C34"/>
    <w:rsid w:val="00CD728B"/>
    <w:rsid w:val="00CE018C"/>
    <w:rsid w:val="00CE1B40"/>
    <w:rsid w:val="00CE45C2"/>
    <w:rsid w:val="00CE54DE"/>
    <w:rsid w:val="00CE5BF0"/>
    <w:rsid w:val="00CE60DA"/>
    <w:rsid w:val="00CE61AF"/>
    <w:rsid w:val="00CE63C3"/>
    <w:rsid w:val="00CE654B"/>
    <w:rsid w:val="00CE6ACD"/>
    <w:rsid w:val="00CE6F85"/>
    <w:rsid w:val="00CF044B"/>
    <w:rsid w:val="00CF08FE"/>
    <w:rsid w:val="00CF11B6"/>
    <w:rsid w:val="00CF1523"/>
    <w:rsid w:val="00CF28A0"/>
    <w:rsid w:val="00CF330B"/>
    <w:rsid w:val="00CF3579"/>
    <w:rsid w:val="00CF4058"/>
    <w:rsid w:val="00CF4A00"/>
    <w:rsid w:val="00CF5253"/>
    <w:rsid w:val="00CF6225"/>
    <w:rsid w:val="00CF6831"/>
    <w:rsid w:val="00CF68DA"/>
    <w:rsid w:val="00CF7811"/>
    <w:rsid w:val="00CF7B89"/>
    <w:rsid w:val="00CF7D53"/>
    <w:rsid w:val="00D00099"/>
    <w:rsid w:val="00D00F90"/>
    <w:rsid w:val="00D012ED"/>
    <w:rsid w:val="00D017DA"/>
    <w:rsid w:val="00D024E1"/>
    <w:rsid w:val="00D02B74"/>
    <w:rsid w:val="00D02F6D"/>
    <w:rsid w:val="00D04486"/>
    <w:rsid w:val="00D04561"/>
    <w:rsid w:val="00D04576"/>
    <w:rsid w:val="00D04694"/>
    <w:rsid w:val="00D0502E"/>
    <w:rsid w:val="00D050A4"/>
    <w:rsid w:val="00D05681"/>
    <w:rsid w:val="00D056B7"/>
    <w:rsid w:val="00D05F89"/>
    <w:rsid w:val="00D06739"/>
    <w:rsid w:val="00D070C8"/>
    <w:rsid w:val="00D07B22"/>
    <w:rsid w:val="00D07F3D"/>
    <w:rsid w:val="00D10F6A"/>
    <w:rsid w:val="00D115DB"/>
    <w:rsid w:val="00D1191F"/>
    <w:rsid w:val="00D1199D"/>
    <w:rsid w:val="00D128B0"/>
    <w:rsid w:val="00D137BE"/>
    <w:rsid w:val="00D13988"/>
    <w:rsid w:val="00D14201"/>
    <w:rsid w:val="00D14680"/>
    <w:rsid w:val="00D14EFA"/>
    <w:rsid w:val="00D1598B"/>
    <w:rsid w:val="00D15F57"/>
    <w:rsid w:val="00D1638E"/>
    <w:rsid w:val="00D163F5"/>
    <w:rsid w:val="00D16574"/>
    <w:rsid w:val="00D170C6"/>
    <w:rsid w:val="00D17B74"/>
    <w:rsid w:val="00D17FB2"/>
    <w:rsid w:val="00D2002D"/>
    <w:rsid w:val="00D200D4"/>
    <w:rsid w:val="00D2091B"/>
    <w:rsid w:val="00D236FA"/>
    <w:rsid w:val="00D237D6"/>
    <w:rsid w:val="00D23C56"/>
    <w:rsid w:val="00D24152"/>
    <w:rsid w:val="00D247F2"/>
    <w:rsid w:val="00D2483B"/>
    <w:rsid w:val="00D24BC7"/>
    <w:rsid w:val="00D2505A"/>
    <w:rsid w:val="00D251B5"/>
    <w:rsid w:val="00D2733A"/>
    <w:rsid w:val="00D27C4A"/>
    <w:rsid w:val="00D27F03"/>
    <w:rsid w:val="00D30451"/>
    <w:rsid w:val="00D31325"/>
    <w:rsid w:val="00D313D9"/>
    <w:rsid w:val="00D32041"/>
    <w:rsid w:val="00D321CC"/>
    <w:rsid w:val="00D3257F"/>
    <w:rsid w:val="00D32A8E"/>
    <w:rsid w:val="00D32D43"/>
    <w:rsid w:val="00D332BA"/>
    <w:rsid w:val="00D33FAD"/>
    <w:rsid w:val="00D34477"/>
    <w:rsid w:val="00D359DA"/>
    <w:rsid w:val="00D3679E"/>
    <w:rsid w:val="00D37AAA"/>
    <w:rsid w:val="00D40158"/>
    <w:rsid w:val="00D408E0"/>
    <w:rsid w:val="00D414A5"/>
    <w:rsid w:val="00D41628"/>
    <w:rsid w:val="00D42434"/>
    <w:rsid w:val="00D4244E"/>
    <w:rsid w:val="00D424A9"/>
    <w:rsid w:val="00D4266A"/>
    <w:rsid w:val="00D42A32"/>
    <w:rsid w:val="00D43828"/>
    <w:rsid w:val="00D44FC9"/>
    <w:rsid w:val="00D456A4"/>
    <w:rsid w:val="00D461E5"/>
    <w:rsid w:val="00D4699F"/>
    <w:rsid w:val="00D46DEA"/>
    <w:rsid w:val="00D46F94"/>
    <w:rsid w:val="00D47FD1"/>
    <w:rsid w:val="00D5050A"/>
    <w:rsid w:val="00D50565"/>
    <w:rsid w:val="00D50A02"/>
    <w:rsid w:val="00D50B0F"/>
    <w:rsid w:val="00D50FAC"/>
    <w:rsid w:val="00D510FC"/>
    <w:rsid w:val="00D51DC9"/>
    <w:rsid w:val="00D522E6"/>
    <w:rsid w:val="00D5322E"/>
    <w:rsid w:val="00D5366C"/>
    <w:rsid w:val="00D536A8"/>
    <w:rsid w:val="00D53B2F"/>
    <w:rsid w:val="00D54867"/>
    <w:rsid w:val="00D5517A"/>
    <w:rsid w:val="00D55DE9"/>
    <w:rsid w:val="00D565FB"/>
    <w:rsid w:val="00D56AE3"/>
    <w:rsid w:val="00D5710C"/>
    <w:rsid w:val="00D5790D"/>
    <w:rsid w:val="00D57C08"/>
    <w:rsid w:val="00D604C4"/>
    <w:rsid w:val="00D605D3"/>
    <w:rsid w:val="00D60739"/>
    <w:rsid w:val="00D61965"/>
    <w:rsid w:val="00D61B67"/>
    <w:rsid w:val="00D61B91"/>
    <w:rsid w:val="00D61B9D"/>
    <w:rsid w:val="00D62191"/>
    <w:rsid w:val="00D6235E"/>
    <w:rsid w:val="00D62433"/>
    <w:rsid w:val="00D625BD"/>
    <w:rsid w:val="00D62EA3"/>
    <w:rsid w:val="00D637B3"/>
    <w:rsid w:val="00D6434F"/>
    <w:rsid w:val="00D64A6B"/>
    <w:rsid w:val="00D65280"/>
    <w:rsid w:val="00D661FE"/>
    <w:rsid w:val="00D66B2C"/>
    <w:rsid w:val="00D66D36"/>
    <w:rsid w:val="00D6707E"/>
    <w:rsid w:val="00D702D4"/>
    <w:rsid w:val="00D705AE"/>
    <w:rsid w:val="00D72F56"/>
    <w:rsid w:val="00D7346A"/>
    <w:rsid w:val="00D73947"/>
    <w:rsid w:val="00D74CC8"/>
    <w:rsid w:val="00D75EBD"/>
    <w:rsid w:val="00D763D2"/>
    <w:rsid w:val="00D7665C"/>
    <w:rsid w:val="00D77253"/>
    <w:rsid w:val="00D77767"/>
    <w:rsid w:val="00D779AC"/>
    <w:rsid w:val="00D77B4B"/>
    <w:rsid w:val="00D80CAC"/>
    <w:rsid w:val="00D81926"/>
    <w:rsid w:val="00D81929"/>
    <w:rsid w:val="00D8356D"/>
    <w:rsid w:val="00D83A0B"/>
    <w:rsid w:val="00D83EA2"/>
    <w:rsid w:val="00D85E61"/>
    <w:rsid w:val="00D87183"/>
    <w:rsid w:val="00D87D7A"/>
    <w:rsid w:val="00D87D8E"/>
    <w:rsid w:val="00D90745"/>
    <w:rsid w:val="00D90BF7"/>
    <w:rsid w:val="00D90ED5"/>
    <w:rsid w:val="00D93C03"/>
    <w:rsid w:val="00D941CB"/>
    <w:rsid w:val="00D94AD6"/>
    <w:rsid w:val="00D94BAA"/>
    <w:rsid w:val="00D9573D"/>
    <w:rsid w:val="00D95858"/>
    <w:rsid w:val="00D95A61"/>
    <w:rsid w:val="00D95A75"/>
    <w:rsid w:val="00D965EB"/>
    <w:rsid w:val="00D967B2"/>
    <w:rsid w:val="00D96961"/>
    <w:rsid w:val="00D96B2E"/>
    <w:rsid w:val="00D96CDB"/>
    <w:rsid w:val="00DA0DD9"/>
    <w:rsid w:val="00DA21AC"/>
    <w:rsid w:val="00DA21C0"/>
    <w:rsid w:val="00DA3DB7"/>
    <w:rsid w:val="00DA3ED5"/>
    <w:rsid w:val="00DA4999"/>
    <w:rsid w:val="00DA58E1"/>
    <w:rsid w:val="00DA5925"/>
    <w:rsid w:val="00DA5AAE"/>
    <w:rsid w:val="00DA679E"/>
    <w:rsid w:val="00DA6F18"/>
    <w:rsid w:val="00DA6F93"/>
    <w:rsid w:val="00DA70BC"/>
    <w:rsid w:val="00DA7736"/>
    <w:rsid w:val="00DB0FCC"/>
    <w:rsid w:val="00DB1542"/>
    <w:rsid w:val="00DB1F97"/>
    <w:rsid w:val="00DB21F6"/>
    <w:rsid w:val="00DB2C8F"/>
    <w:rsid w:val="00DB30FE"/>
    <w:rsid w:val="00DB3514"/>
    <w:rsid w:val="00DB3B04"/>
    <w:rsid w:val="00DB40EF"/>
    <w:rsid w:val="00DB44DB"/>
    <w:rsid w:val="00DB484E"/>
    <w:rsid w:val="00DB4A16"/>
    <w:rsid w:val="00DB5431"/>
    <w:rsid w:val="00DB578F"/>
    <w:rsid w:val="00DB5B27"/>
    <w:rsid w:val="00DB5B2F"/>
    <w:rsid w:val="00DB6658"/>
    <w:rsid w:val="00DB6DBE"/>
    <w:rsid w:val="00DB6E11"/>
    <w:rsid w:val="00DB7570"/>
    <w:rsid w:val="00DB7866"/>
    <w:rsid w:val="00DC0320"/>
    <w:rsid w:val="00DC1C41"/>
    <w:rsid w:val="00DC21E8"/>
    <w:rsid w:val="00DC2479"/>
    <w:rsid w:val="00DC25B5"/>
    <w:rsid w:val="00DC2757"/>
    <w:rsid w:val="00DC3032"/>
    <w:rsid w:val="00DC3331"/>
    <w:rsid w:val="00DC4138"/>
    <w:rsid w:val="00DC43AA"/>
    <w:rsid w:val="00DC6A79"/>
    <w:rsid w:val="00DC6F3A"/>
    <w:rsid w:val="00DC7173"/>
    <w:rsid w:val="00DC7218"/>
    <w:rsid w:val="00DD03A7"/>
    <w:rsid w:val="00DD05B6"/>
    <w:rsid w:val="00DD0963"/>
    <w:rsid w:val="00DD0DE3"/>
    <w:rsid w:val="00DD1F1F"/>
    <w:rsid w:val="00DD25EF"/>
    <w:rsid w:val="00DD2B40"/>
    <w:rsid w:val="00DD2FE2"/>
    <w:rsid w:val="00DD48AC"/>
    <w:rsid w:val="00DD5420"/>
    <w:rsid w:val="00DD54B8"/>
    <w:rsid w:val="00DD5634"/>
    <w:rsid w:val="00DD5C70"/>
    <w:rsid w:val="00DD678C"/>
    <w:rsid w:val="00DD68DF"/>
    <w:rsid w:val="00DD6A37"/>
    <w:rsid w:val="00DD7A1F"/>
    <w:rsid w:val="00DE03CB"/>
    <w:rsid w:val="00DE04A2"/>
    <w:rsid w:val="00DE0BD3"/>
    <w:rsid w:val="00DE16EA"/>
    <w:rsid w:val="00DE2EA4"/>
    <w:rsid w:val="00DE3267"/>
    <w:rsid w:val="00DE3C28"/>
    <w:rsid w:val="00DE3E43"/>
    <w:rsid w:val="00DE3F62"/>
    <w:rsid w:val="00DE3FAC"/>
    <w:rsid w:val="00DE4319"/>
    <w:rsid w:val="00DE507E"/>
    <w:rsid w:val="00DE5859"/>
    <w:rsid w:val="00DE7092"/>
    <w:rsid w:val="00DE78E7"/>
    <w:rsid w:val="00DE7A0C"/>
    <w:rsid w:val="00DE7A54"/>
    <w:rsid w:val="00DF02AA"/>
    <w:rsid w:val="00DF44C9"/>
    <w:rsid w:val="00DF6566"/>
    <w:rsid w:val="00DF6D8E"/>
    <w:rsid w:val="00DF6ED0"/>
    <w:rsid w:val="00DF7DAF"/>
    <w:rsid w:val="00E005D4"/>
    <w:rsid w:val="00E0069D"/>
    <w:rsid w:val="00E00C84"/>
    <w:rsid w:val="00E00EE7"/>
    <w:rsid w:val="00E02157"/>
    <w:rsid w:val="00E02710"/>
    <w:rsid w:val="00E03827"/>
    <w:rsid w:val="00E040BB"/>
    <w:rsid w:val="00E06752"/>
    <w:rsid w:val="00E06CC9"/>
    <w:rsid w:val="00E07C1C"/>
    <w:rsid w:val="00E10D7A"/>
    <w:rsid w:val="00E117A3"/>
    <w:rsid w:val="00E118B1"/>
    <w:rsid w:val="00E124EB"/>
    <w:rsid w:val="00E131F1"/>
    <w:rsid w:val="00E13E44"/>
    <w:rsid w:val="00E143E0"/>
    <w:rsid w:val="00E14665"/>
    <w:rsid w:val="00E14863"/>
    <w:rsid w:val="00E14ADA"/>
    <w:rsid w:val="00E15033"/>
    <w:rsid w:val="00E157BB"/>
    <w:rsid w:val="00E15C19"/>
    <w:rsid w:val="00E165C2"/>
    <w:rsid w:val="00E16C38"/>
    <w:rsid w:val="00E17751"/>
    <w:rsid w:val="00E1795E"/>
    <w:rsid w:val="00E17A52"/>
    <w:rsid w:val="00E20E02"/>
    <w:rsid w:val="00E21507"/>
    <w:rsid w:val="00E219A1"/>
    <w:rsid w:val="00E24050"/>
    <w:rsid w:val="00E2407C"/>
    <w:rsid w:val="00E245F4"/>
    <w:rsid w:val="00E24735"/>
    <w:rsid w:val="00E24C3B"/>
    <w:rsid w:val="00E25277"/>
    <w:rsid w:val="00E25E61"/>
    <w:rsid w:val="00E25E92"/>
    <w:rsid w:val="00E26149"/>
    <w:rsid w:val="00E261EF"/>
    <w:rsid w:val="00E2650D"/>
    <w:rsid w:val="00E27606"/>
    <w:rsid w:val="00E3020B"/>
    <w:rsid w:val="00E3024E"/>
    <w:rsid w:val="00E30307"/>
    <w:rsid w:val="00E3047E"/>
    <w:rsid w:val="00E3053C"/>
    <w:rsid w:val="00E31730"/>
    <w:rsid w:val="00E31751"/>
    <w:rsid w:val="00E319E8"/>
    <w:rsid w:val="00E32176"/>
    <w:rsid w:val="00E32314"/>
    <w:rsid w:val="00E32B6F"/>
    <w:rsid w:val="00E3333E"/>
    <w:rsid w:val="00E352BB"/>
    <w:rsid w:val="00E358E1"/>
    <w:rsid w:val="00E370A2"/>
    <w:rsid w:val="00E37802"/>
    <w:rsid w:val="00E4051C"/>
    <w:rsid w:val="00E40FBA"/>
    <w:rsid w:val="00E41490"/>
    <w:rsid w:val="00E41593"/>
    <w:rsid w:val="00E41896"/>
    <w:rsid w:val="00E41EFC"/>
    <w:rsid w:val="00E4252D"/>
    <w:rsid w:val="00E426C3"/>
    <w:rsid w:val="00E42D07"/>
    <w:rsid w:val="00E42F77"/>
    <w:rsid w:val="00E431B0"/>
    <w:rsid w:val="00E43B5B"/>
    <w:rsid w:val="00E43C16"/>
    <w:rsid w:val="00E43D1F"/>
    <w:rsid w:val="00E43ECC"/>
    <w:rsid w:val="00E4495A"/>
    <w:rsid w:val="00E45D56"/>
    <w:rsid w:val="00E45E33"/>
    <w:rsid w:val="00E460B0"/>
    <w:rsid w:val="00E4668D"/>
    <w:rsid w:val="00E50610"/>
    <w:rsid w:val="00E50EC1"/>
    <w:rsid w:val="00E510C0"/>
    <w:rsid w:val="00E51663"/>
    <w:rsid w:val="00E52309"/>
    <w:rsid w:val="00E5244C"/>
    <w:rsid w:val="00E524EC"/>
    <w:rsid w:val="00E525F4"/>
    <w:rsid w:val="00E5379D"/>
    <w:rsid w:val="00E538C7"/>
    <w:rsid w:val="00E54039"/>
    <w:rsid w:val="00E546FD"/>
    <w:rsid w:val="00E5488D"/>
    <w:rsid w:val="00E55195"/>
    <w:rsid w:val="00E56582"/>
    <w:rsid w:val="00E56672"/>
    <w:rsid w:val="00E566D1"/>
    <w:rsid w:val="00E56A33"/>
    <w:rsid w:val="00E56F01"/>
    <w:rsid w:val="00E57705"/>
    <w:rsid w:val="00E60C26"/>
    <w:rsid w:val="00E61FA7"/>
    <w:rsid w:val="00E634B1"/>
    <w:rsid w:val="00E63832"/>
    <w:rsid w:val="00E6474F"/>
    <w:rsid w:val="00E64A96"/>
    <w:rsid w:val="00E64F04"/>
    <w:rsid w:val="00E65053"/>
    <w:rsid w:val="00E655A9"/>
    <w:rsid w:val="00E66721"/>
    <w:rsid w:val="00E67A06"/>
    <w:rsid w:val="00E70240"/>
    <w:rsid w:val="00E709A4"/>
    <w:rsid w:val="00E70A80"/>
    <w:rsid w:val="00E70BA0"/>
    <w:rsid w:val="00E70BDC"/>
    <w:rsid w:val="00E726CC"/>
    <w:rsid w:val="00E72D68"/>
    <w:rsid w:val="00E72DFA"/>
    <w:rsid w:val="00E7316B"/>
    <w:rsid w:val="00E7324A"/>
    <w:rsid w:val="00E73712"/>
    <w:rsid w:val="00E73BC9"/>
    <w:rsid w:val="00E74186"/>
    <w:rsid w:val="00E7418E"/>
    <w:rsid w:val="00E741B3"/>
    <w:rsid w:val="00E74379"/>
    <w:rsid w:val="00E748E0"/>
    <w:rsid w:val="00E74A6E"/>
    <w:rsid w:val="00E74BC2"/>
    <w:rsid w:val="00E75425"/>
    <w:rsid w:val="00E7552F"/>
    <w:rsid w:val="00E76077"/>
    <w:rsid w:val="00E76A53"/>
    <w:rsid w:val="00E77237"/>
    <w:rsid w:val="00E80F9F"/>
    <w:rsid w:val="00E8190F"/>
    <w:rsid w:val="00E8230B"/>
    <w:rsid w:val="00E8230E"/>
    <w:rsid w:val="00E8258E"/>
    <w:rsid w:val="00E828C4"/>
    <w:rsid w:val="00E82B5B"/>
    <w:rsid w:val="00E82F70"/>
    <w:rsid w:val="00E8391F"/>
    <w:rsid w:val="00E83C0C"/>
    <w:rsid w:val="00E849D1"/>
    <w:rsid w:val="00E85A5E"/>
    <w:rsid w:val="00E85CAA"/>
    <w:rsid w:val="00E86110"/>
    <w:rsid w:val="00E86A66"/>
    <w:rsid w:val="00E86BEA"/>
    <w:rsid w:val="00E870DD"/>
    <w:rsid w:val="00E87C3B"/>
    <w:rsid w:val="00E87FFB"/>
    <w:rsid w:val="00E90026"/>
    <w:rsid w:val="00E90EF6"/>
    <w:rsid w:val="00E90FEC"/>
    <w:rsid w:val="00E913AF"/>
    <w:rsid w:val="00E91FAA"/>
    <w:rsid w:val="00E92CF7"/>
    <w:rsid w:val="00E9390F"/>
    <w:rsid w:val="00E94A2C"/>
    <w:rsid w:val="00E94E82"/>
    <w:rsid w:val="00E95124"/>
    <w:rsid w:val="00E958AC"/>
    <w:rsid w:val="00E95A3A"/>
    <w:rsid w:val="00E9600B"/>
    <w:rsid w:val="00E960EA"/>
    <w:rsid w:val="00E97D95"/>
    <w:rsid w:val="00EA0447"/>
    <w:rsid w:val="00EA0575"/>
    <w:rsid w:val="00EA131F"/>
    <w:rsid w:val="00EA182D"/>
    <w:rsid w:val="00EA1973"/>
    <w:rsid w:val="00EA242F"/>
    <w:rsid w:val="00EA2C76"/>
    <w:rsid w:val="00EA2FC5"/>
    <w:rsid w:val="00EA3E52"/>
    <w:rsid w:val="00EA4115"/>
    <w:rsid w:val="00EA419D"/>
    <w:rsid w:val="00EA470B"/>
    <w:rsid w:val="00EA4BF7"/>
    <w:rsid w:val="00EA5128"/>
    <w:rsid w:val="00EA52AE"/>
    <w:rsid w:val="00EA63CE"/>
    <w:rsid w:val="00EA6497"/>
    <w:rsid w:val="00EA76A5"/>
    <w:rsid w:val="00EB01D2"/>
    <w:rsid w:val="00EB0629"/>
    <w:rsid w:val="00EB06DB"/>
    <w:rsid w:val="00EB1468"/>
    <w:rsid w:val="00EB14A8"/>
    <w:rsid w:val="00EB17E9"/>
    <w:rsid w:val="00EB1A3A"/>
    <w:rsid w:val="00EB3163"/>
    <w:rsid w:val="00EB37D5"/>
    <w:rsid w:val="00EB450D"/>
    <w:rsid w:val="00EB4741"/>
    <w:rsid w:val="00EB5923"/>
    <w:rsid w:val="00EB5BA6"/>
    <w:rsid w:val="00EB62B6"/>
    <w:rsid w:val="00EB678B"/>
    <w:rsid w:val="00EB6952"/>
    <w:rsid w:val="00EB6C81"/>
    <w:rsid w:val="00EB7518"/>
    <w:rsid w:val="00EB780E"/>
    <w:rsid w:val="00EB7811"/>
    <w:rsid w:val="00EC050E"/>
    <w:rsid w:val="00EC059B"/>
    <w:rsid w:val="00EC0D29"/>
    <w:rsid w:val="00EC145D"/>
    <w:rsid w:val="00EC19F6"/>
    <w:rsid w:val="00EC1E52"/>
    <w:rsid w:val="00EC2AEA"/>
    <w:rsid w:val="00EC30EA"/>
    <w:rsid w:val="00EC3443"/>
    <w:rsid w:val="00EC36A8"/>
    <w:rsid w:val="00EC384E"/>
    <w:rsid w:val="00EC4310"/>
    <w:rsid w:val="00EC4791"/>
    <w:rsid w:val="00EC576F"/>
    <w:rsid w:val="00EC6910"/>
    <w:rsid w:val="00EC6E27"/>
    <w:rsid w:val="00EC7376"/>
    <w:rsid w:val="00EC77B1"/>
    <w:rsid w:val="00ED0AC5"/>
    <w:rsid w:val="00ED0F2A"/>
    <w:rsid w:val="00ED1AA9"/>
    <w:rsid w:val="00ED207F"/>
    <w:rsid w:val="00ED3067"/>
    <w:rsid w:val="00ED378F"/>
    <w:rsid w:val="00ED3F23"/>
    <w:rsid w:val="00ED5388"/>
    <w:rsid w:val="00ED5D52"/>
    <w:rsid w:val="00ED5F05"/>
    <w:rsid w:val="00ED6A28"/>
    <w:rsid w:val="00ED6DF0"/>
    <w:rsid w:val="00ED7060"/>
    <w:rsid w:val="00ED744F"/>
    <w:rsid w:val="00ED7C41"/>
    <w:rsid w:val="00EE150B"/>
    <w:rsid w:val="00EE17BA"/>
    <w:rsid w:val="00EE2814"/>
    <w:rsid w:val="00EE29DC"/>
    <w:rsid w:val="00EE3896"/>
    <w:rsid w:val="00EE3CFD"/>
    <w:rsid w:val="00EE3E96"/>
    <w:rsid w:val="00EE4A14"/>
    <w:rsid w:val="00EE4AFF"/>
    <w:rsid w:val="00EE52C8"/>
    <w:rsid w:val="00EE54A4"/>
    <w:rsid w:val="00EE59F4"/>
    <w:rsid w:val="00EE739E"/>
    <w:rsid w:val="00EF041E"/>
    <w:rsid w:val="00EF0CB1"/>
    <w:rsid w:val="00EF1114"/>
    <w:rsid w:val="00EF1584"/>
    <w:rsid w:val="00EF1DCE"/>
    <w:rsid w:val="00EF2067"/>
    <w:rsid w:val="00EF21FB"/>
    <w:rsid w:val="00EF2658"/>
    <w:rsid w:val="00EF28D4"/>
    <w:rsid w:val="00EF2E90"/>
    <w:rsid w:val="00EF357E"/>
    <w:rsid w:val="00EF3C85"/>
    <w:rsid w:val="00EF4260"/>
    <w:rsid w:val="00EF4584"/>
    <w:rsid w:val="00EF4A10"/>
    <w:rsid w:val="00EF518B"/>
    <w:rsid w:val="00EF6110"/>
    <w:rsid w:val="00EF671E"/>
    <w:rsid w:val="00EF6856"/>
    <w:rsid w:val="00EF6BE8"/>
    <w:rsid w:val="00EF72BF"/>
    <w:rsid w:val="00EF74F0"/>
    <w:rsid w:val="00F01498"/>
    <w:rsid w:val="00F01557"/>
    <w:rsid w:val="00F01BBB"/>
    <w:rsid w:val="00F01CA4"/>
    <w:rsid w:val="00F020C8"/>
    <w:rsid w:val="00F028A0"/>
    <w:rsid w:val="00F02B39"/>
    <w:rsid w:val="00F02C58"/>
    <w:rsid w:val="00F034E1"/>
    <w:rsid w:val="00F03635"/>
    <w:rsid w:val="00F03B8F"/>
    <w:rsid w:val="00F040CF"/>
    <w:rsid w:val="00F054F5"/>
    <w:rsid w:val="00F059EA"/>
    <w:rsid w:val="00F05D71"/>
    <w:rsid w:val="00F064CD"/>
    <w:rsid w:val="00F06AD5"/>
    <w:rsid w:val="00F07448"/>
    <w:rsid w:val="00F07945"/>
    <w:rsid w:val="00F07B70"/>
    <w:rsid w:val="00F07E79"/>
    <w:rsid w:val="00F1011F"/>
    <w:rsid w:val="00F1015C"/>
    <w:rsid w:val="00F10969"/>
    <w:rsid w:val="00F10B57"/>
    <w:rsid w:val="00F10C9C"/>
    <w:rsid w:val="00F12E33"/>
    <w:rsid w:val="00F13328"/>
    <w:rsid w:val="00F1375D"/>
    <w:rsid w:val="00F13FAE"/>
    <w:rsid w:val="00F14809"/>
    <w:rsid w:val="00F15292"/>
    <w:rsid w:val="00F161C5"/>
    <w:rsid w:val="00F20A80"/>
    <w:rsid w:val="00F21827"/>
    <w:rsid w:val="00F22170"/>
    <w:rsid w:val="00F223A0"/>
    <w:rsid w:val="00F22508"/>
    <w:rsid w:val="00F22D47"/>
    <w:rsid w:val="00F230C4"/>
    <w:rsid w:val="00F23DCD"/>
    <w:rsid w:val="00F23E11"/>
    <w:rsid w:val="00F243EE"/>
    <w:rsid w:val="00F24634"/>
    <w:rsid w:val="00F24A6F"/>
    <w:rsid w:val="00F25580"/>
    <w:rsid w:val="00F25D56"/>
    <w:rsid w:val="00F25F09"/>
    <w:rsid w:val="00F2634B"/>
    <w:rsid w:val="00F26CD8"/>
    <w:rsid w:val="00F276A4"/>
    <w:rsid w:val="00F27D92"/>
    <w:rsid w:val="00F307EE"/>
    <w:rsid w:val="00F30A0D"/>
    <w:rsid w:val="00F30E1C"/>
    <w:rsid w:val="00F30E6C"/>
    <w:rsid w:val="00F30F41"/>
    <w:rsid w:val="00F31003"/>
    <w:rsid w:val="00F3123B"/>
    <w:rsid w:val="00F31367"/>
    <w:rsid w:val="00F313A1"/>
    <w:rsid w:val="00F32007"/>
    <w:rsid w:val="00F32296"/>
    <w:rsid w:val="00F338D5"/>
    <w:rsid w:val="00F34463"/>
    <w:rsid w:val="00F3448D"/>
    <w:rsid w:val="00F3588A"/>
    <w:rsid w:val="00F36884"/>
    <w:rsid w:val="00F36DAD"/>
    <w:rsid w:val="00F37FE9"/>
    <w:rsid w:val="00F404EB"/>
    <w:rsid w:val="00F405E3"/>
    <w:rsid w:val="00F40AEB"/>
    <w:rsid w:val="00F40B60"/>
    <w:rsid w:val="00F42463"/>
    <w:rsid w:val="00F43CFF"/>
    <w:rsid w:val="00F443C9"/>
    <w:rsid w:val="00F4532A"/>
    <w:rsid w:val="00F461E3"/>
    <w:rsid w:val="00F46603"/>
    <w:rsid w:val="00F46675"/>
    <w:rsid w:val="00F477D5"/>
    <w:rsid w:val="00F47C44"/>
    <w:rsid w:val="00F50122"/>
    <w:rsid w:val="00F5040F"/>
    <w:rsid w:val="00F5065D"/>
    <w:rsid w:val="00F51066"/>
    <w:rsid w:val="00F534F0"/>
    <w:rsid w:val="00F542AF"/>
    <w:rsid w:val="00F545BD"/>
    <w:rsid w:val="00F54BD5"/>
    <w:rsid w:val="00F55CD9"/>
    <w:rsid w:val="00F56556"/>
    <w:rsid w:val="00F566D7"/>
    <w:rsid w:val="00F56C55"/>
    <w:rsid w:val="00F57C6F"/>
    <w:rsid w:val="00F57E02"/>
    <w:rsid w:val="00F6200D"/>
    <w:rsid w:val="00F621D1"/>
    <w:rsid w:val="00F62B77"/>
    <w:rsid w:val="00F62E46"/>
    <w:rsid w:val="00F63873"/>
    <w:rsid w:val="00F63A51"/>
    <w:rsid w:val="00F6407D"/>
    <w:rsid w:val="00F643C2"/>
    <w:rsid w:val="00F643D9"/>
    <w:rsid w:val="00F6485F"/>
    <w:rsid w:val="00F64C00"/>
    <w:rsid w:val="00F650CE"/>
    <w:rsid w:val="00F659B0"/>
    <w:rsid w:val="00F65A0B"/>
    <w:rsid w:val="00F6606E"/>
    <w:rsid w:val="00F66246"/>
    <w:rsid w:val="00F66E83"/>
    <w:rsid w:val="00F66F24"/>
    <w:rsid w:val="00F67636"/>
    <w:rsid w:val="00F67BF9"/>
    <w:rsid w:val="00F70540"/>
    <w:rsid w:val="00F720B6"/>
    <w:rsid w:val="00F729E7"/>
    <w:rsid w:val="00F72FB7"/>
    <w:rsid w:val="00F733C9"/>
    <w:rsid w:val="00F73E3F"/>
    <w:rsid w:val="00F743C9"/>
    <w:rsid w:val="00F749E4"/>
    <w:rsid w:val="00F75562"/>
    <w:rsid w:val="00F75B84"/>
    <w:rsid w:val="00F75F75"/>
    <w:rsid w:val="00F7693C"/>
    <w:rsid w:val="00F77263"/>
    <w:rsid w:val="00F7764C"/>
    <w:rsid w:val="00F806B1"/>
    <w:rsid w:val="00F80860"/>
    <w:rsid w:val="00F81EF6"/>
    <w:rsid w:val="00F81F4F"/>
    <w:rsid w:val="00F82770"/>
    <w:rsid w:val="00F829B0"/>
    <w:rsid w:val="00F82BA0"/>
    <w:rsid w:val="00F83198"/>
    <w:rsid w:val="00F83884"/>
    <w:rsid w:val="00F83A31"/>
    <w:rsid w:val="00F83DEC"/>
    <w:rsid w:val="00F83EC0"/>
    <w:rsid w:val="00F850B6"/>
    <w:rsid w:val="00F85A6F"/>
    <w:rsid w:val="00F85F05"/>
    <w:rsid w:val="00F867E7"/>
    <w:rsid w:val="00F86C25"/>
    <w:rsid w:val="00F86C89"/>
    <w:rsid w:val="00F877BD"/>
    <w:rsid w:val="00F87A07"/>
    <w:rsid w:val="00F87A6B"/>
    <w:rsid w:val="00F9043A"/>
    <w:rsid w:val="00F90B88"/>
    <w:rsid w:val="00F90CD2"/>
    <w:rsid w:val="00F919EF"/>
    <w:rsid w:val="00F921F8"/>
    <w:rsid w:val="00F922DD"/>
    <w:rsid w:val="00F9307A"/>
    <w:rsid w:val="00F939CF"/>
    <w:rsid w:val="00F94485"/>
    <w:rsid w:val="00F94EED"/>
    <w:rsid w:val="00F959E0"/>
    <w:rsid w:val="00F96410"/>
    <w:rsid w:val="00F96574"/>
    <w:rsid w:val="00F968A2"/>
    <w:rsid w:val="00F97A62"/>
    <w:rsid w:val="00F97BDC"/>
    <w:rsid w:val="00FA02B9"/>
    <w:rsid w:val="00FA03E9"/>
    <w:rsid w:val="00FA0D00"/>
    <w:rsid w:val="00FA0DF6"/>
    <w:rsid w:val="00FA12FB"/>
    <w:rsid w:val="00FA1555"/>
    <w:rsid w:val="00FA2652"/>
    <w:rsid w:val="00FA3DEF"/>
    <w:rsid w:val="00FA3DF0"/>
    <w:rsid w:val="00FA4645"/>
    <w:rsid w:val="00FA4DC5"/>
    <w:rsid w:val="00FA555D"/>
    <w:rsid w:val="00FA72E8"/>
    <w:rsid w:val="00FA74BE"/>
    <w:rsid w:val="00FA7716"/>
    <w:rsid w:val="00FA7FB3"/>
    <w:rsid w:val="00FB019D"/>
    <w:rsid w:val="00FB0212"/>
    <w:rsid w:val="00FB0304"/>
    <w:rsid w:val="00FB0433"/>
    <w:rsid w:val="00FB10E3"/>
    <w:rsid w:val="00FB115D"/>
    <w:rsid w:val="00FB16C2"/>
    <w:rsid w:val="00FB1874"/>
    <w:rsid w:val="00FB3190"/>
    <w:rsid w:val="00FB35DE"/>
    <w:rsid w:val="00FB3BF8"/>
    <w:rsid w:val="00FB4476"/>
    <w:rsid w:val="00FB4DA0"/>
    <w:rsid w:val="00FB513D"/>
    <w:rsid w:val="00FB6000"/>
    <w:rsid w:val="00FB600F"/>
    <w:rsid w:val="00FB6BE3"/>
    <w:rsid w:val="00FB7453"/>
    <w:rsid w:val="00FC00B0"/>
    <w:rsid w:val="00FC0896"/>
    <w:rsid w:val="00FC0D49"/>
    <w:rsid w:val="00FC0E9E"/>
    <w:rsid w:val="00FC1066"/>
    <w:rsid w:val="00FC1A9A"/>
    <w:rsid w:val="00FC1ACA"/>
    <w:rsid w:val="00FC1C78"/>
    <w:rsid w:val="00FC2109"/>
    <w:rsid w:val="00FC2B7F"/>
    <w:rsid w:val="00FC38AC"/>
    <w:rsid w:val="00FC390D"/>
    <w:rsid w:val="00FC39E4"/>
    <w:rsid w:val="00FC4DA5"/>
    <w:rsid w:val="00FC63CD"/>
    <w:rsid w:val="00FC694F"/>
    <w:rsid w:val="00FC72FD"/>
    <w:rsid w:val="00FC78CA"/>
    <w:rsid w:val="00FC7AAB"/>
    <w:rsid w:val="00FD003C"/>
    <w:rsid w:val="00FD0396"/>
    <w:rsid w:val="00FD1974"/>
    <w:rsid w:val="00FD229B"/>
    <w:rsid w:val="00FD2765"/>
    <w:rsid w:val="00FD2E70"/>
    <w:rsid w:val="00FD3363"/>
    <w:rsid w:val="00FD418F"/>
    <w:rsid w:val="00FD42A3"/>
    <w:rsid w:val="00FD637D"/>
    <w:rsid w:val="00FD70EA"/>
    <w:rsid w:val="00FE0B78"/>
    <w:rsid w:val="00FE0FC9"/>
    <w:rsid w:val="00FE1A0D"/>
    <w:rsid w:val="00FE22B2"/>
    <w:rsid w:val="00FE245D"/>
    <w:rsid w:val="00FE24E3"/>
    <w:rsid w:val="00FE2AD1"/>
    <w:rsid w:val="00FE2C6E"/>
    <w:rsid w:val="00FE3BDB"/>
    <w:rsid w:val="00FE4AE8"/>
    <w:rsid w:val="00FE5B15"/>
    <w:rsid w:val="00FE684A"/>
    <w:rsid w:val="00FE6F28"/>
    <w:rsid w:val="00FE70CC"/>
    <w:rsid w:val="00FE775A"/>
    <w:rsid w:val="00FE7FD1"/>
    <w:rsid w:val="00FF10E8"/>
    <w:rsid w:val="00FF1596"/>
    <w:rsid w:val="00FF16EA"/>
    <w:rsid w:val="00FF2148"/>
    <w:rsid w:val="00FF2A8E"/>
    <w:rsid w:val="00FF2CC0"/>
    <w:rsid w:val="00FF2F3F"/>
    <w:rsid w:val="00FF3497"/>
    <w:rsid w:val="00FF3537"/>
    <w:rsid w:val="00FF4728"/>
    <w:rsid w:val="00FF48BC"/>
    <w:rsid w:val="00FF4C8B"/>
    <w:rsid w:val="00FF523B"/>
    <w:rsid w:val="00FF53F8"/>
    <w:rsid w:val="00FF59E3"/>
    <w:rsid w:val="00FF679F"/>
    <w:rsid w:val="00FF7331"/>
    <w:rsid w:val="00FF75DC"/>
    <w:rsid w:val="00FF79DC"/>
    <w:rsid w:val="00FF7CE1"/>
    <w:rsid w:val="01094EB5"/>
    <w:rsid w:val="012C2515"/>
    <w:rsid w:val="01768364"/>
    <w:rsid w:val="0179AB5C"/>
    <w:rsid w:val="0181FB3E"/>
    <w:rsid w:val="01E5B20D"/>
    <w:rsid w:val="01EDB226"/>
    <w:rsid w:val="020857EF"/>
    <w:rsid w:val="0208E4DC"/>
    <w:rsid w:val="02386FF8"/>
    <w:rsid w:val="023C6C60"/>
    <w:rsid w:val="0259D590"/>
    <w:rsid w:val="027D0C14"/>
    <w:rsid w:val="02A24D28"/>
    <w:rsid w:val="0327876E"/>
    <w:rsid w:val="037D0557"/>
    <w:rsid w:val="03BD0694"/>
    <w:rsid w:val="03E4A476"/>
    <w:rsid w:val="04050A26"/>
    <w:rsid w:val="040BD7BC"/>
    <w:rsid w:val="041D6A36"/>
    <w:rsid w:val="0439E262"/>
    <w:rsid w:val="04CCEE78"/>
    <w:rsid w:val="050FA029"/>
    <w:rsid w:val="057B9B01"/>
    <w:rsid w:val="05DB3791"/>
    <w:rsid w:val="06096B3E"/>
    <w:rsid w:val="062AC62B"/>
    <w:rsid w:val="0661E0D0"/>
    <w:rsid w:val="067032ED"/>
    <w:rsid w:val="06D61AF0"/>
    <w:rsid w:val="06FCA4AE"/>
    <w:rsid w:val="07203299"/>
    <w:rsid w:val="0770B4A6"/>
    <w:rsid w:val="08081EC4"/>
    <w:rsid w:val="080F7D97"/>
    <w:rsid w:val="082010F9"/>
    <w:rsid w:val="087F3782"/>
    <w:rsid w:val="08A533C5"/>
    <w:rsid w:val="08BC5DD4"/>
    <w:rsid w:val="0909E2BE"/>
    <w:rsid w:val="09A1F698"/>
    <w:rsid w:val="09DEC7C8"/>
    <w:rsid w:val="09FCD685"/>
    <w:rsid w:val="0A9C5FF0"/>
    <w:rsid w:val="0ADE56EF"/>
    <w:rsid w:val="0B4F11D8"/>
    <w:rsid w:val="0B7595A6"/>
    <w:rsid w:val="0BAB7554"/>
    <w:rsid w:val="0BC24701"/>
    <w:rsid w:val="0BDC989D"/>
    <w:rsid w:val="0BDE8A60"/>
    <w:rsid w:val="0BE18E11"/>
    <w:rsid w:val="0C4B82C6"/>
    <w:rsid w:val="0C557068"/>
    <w:rsid w:val="0C964F9D"/>
    <w:rsid w:val="0CBDCE0C"/>
    <w:rsid w:val="0CE4503E"/>
    <w:rsid w:val="0CF10461"/>
    <w:rsid w:val="0D42222F"/>
    <w:rsid w:val="0D4D16E4"/>
    <w:rsid w:val="0D6EF295"/>
    <w:rsid w:val="0DA8FB6E"/>
    <w:rsid w:val="0DAE98CB"/>
    <w:rsid w:val="0DD8B917"/>
    <w:rsid w:val="0DFA1A3B"/>
    <w:rsid w:val="0E5ACFDB"/>
    <w:rsid w:val="0E665C68"/>
    <w:rsid w:val="0E8D6CEB"/>
    <w:rsid w:val="0EE73923"/>
    <w:rsid w:val="0F10793A"/>
    <w:rsid w:val="0F269FDE"/>
    <w:rsid w:val="0F767B3D"/>
    <w:rsid w:val="0F7BD613"/>
    <w:rsid w:val="0F8FE9DC"/>
    <w:rsid w:val="10200FAB"/>
    <w:rsid w:val="108192D3"/>
    <w:rsid w:val="119562FF"/>
    <w:rsid w:val="11C03264"/>
    <w:rsid w:val="129DEEC0"/>
    <w:rsid w:val="12E5A5DA"/>
    <w:rsid w:val="1399B2FB"/>
    <w:rsid w:val="13D4A566"/>
    <w:rsid w:val="13D66B41"/>
    <w:rsid w:val="14299359"/>
    <w:rsid w:val="142D907E"/>
    <w:rsid w:val="148F3B46"/>
    <w:rsid w:val="1494E6B0"/>
    <w:rsid w:val="14AA47BA"/>
    <w:rsid w:val="14E4E085"/>
    <w:rsid w:val="150D21A1"/>
    <w:rsid w:val="151EF259"/>
    <w:rsid w:val="16AD2FAC"/>
    <w:rsid w:val="16DC170F"/>
    <w:rsid w:val="16F95DFE"/>
    <w:rsid w:val="17035D3D"/>
    <w:rsid w:val="1775B984"/>
    <w:rsid w:val="17985F15"/>
    <w:rsid w:val="180E65D9"/>
    <w:rsid w:val="181285CA"/>
    <w:rsid w:val="1815B61A"/>
    <w:rsid w:val="184E67D0"/>
    <w:rsid w:val="18AB137F"/>
    <w:rsid w:val="18CE7479"/>
    <w:rsid w:val="18D972C2"/>
    <w:rsid w:val="192C2DE3"/>
    <w:rsid w:val="1948505D"/>
    <w:rsid w:val="1981DE5C"/>
    <w:rsid w:val="19CFBF30"/>
    <w:rsid w:val="1A2DE643"/>
    <w:rsid w:val="1A3AAE0A"/>
    <w:rsid w:val="1A3B0E40"/>
    <w:rsid w:val="1A3F4412"/>
    <w:rsid w:val="1A454275"/>
    <w:rsid w:val="1A5891CB"/>
    <w:rsid w:val="1A74779E"/>
    <w:rsid w:val="1B06AE31"/>
    <w:rsid w:val="1B8FF0EF"/>
    <w:rsid w:val="1BA8AFDB"/>
    <w:rsid w:val="1BF90EEC"/>
    <w:rsid w:val="1C134625"/>
    <w:rsid w:val="1C1E618B"/>
    <w:rsid w:val="1C28615D"/>
    <w:rsid w:val="1C3C3C88"/>
    <w:rsid w:val="1C3FECE1"/>
    <w:rsid w:val="1C81F2E4"/>
    <w:rsid w:val="1CB4892F"/>
    <w:rsid w:val="1CD0E0BF"/>
    <w:rsid w:val="1CFADEF3"/>
    <w:rsid w:val="1D30186C"/>
    <w:rsid w:val="1D6DCC3D"/>
    <w:rsid w:val="1D836327"/>
    <w:rsid w:val="1D9364E5"/>
    <w:rsid w:val="1DCE8E0E"/>
    <w:rsid w:val="1E84417E"/>
    <w:rsid w:val="1EA4C3EA"/>
    <w:rsid w:val="1F0EC1B4"/>
    <w:rsid w:val="1F4B715B"/>
    <w:rsid w:val="1F590871"/>
    <w:rsid w:val="1F8D4F88"/>
    <w:rsid w:val="1FA9CD41"/>
    <w:rsid w:val="1FCA234F"/>
    <w:rsid w:val="1FD9F7B3"/>
    <w:rsid w:val="1FDA133E"/>
    <w:rsid w:val="1FED1F34"/>
    <w:rsid w:val="20563A8C"/>
    <w:rsid w:val="2056F977"/>
    <w:rsid w:val="2099D099"/>
    <w:rsid w:val="20AD1A1F"/>
    <w:rsid w:val="20B767ED"/>
    <w:rsid w:val="20F6FD1B"/>
    <w:rsid w:val="210F8BAA"/>
    <w:rsid w:val="2113415B"/>
    <w:rsid w:val="212B6713"/>
    <w:rsid w:val="21798003"/>
    <w:rsid w:val="21D3B371"/>
    <w:rsid w:val="2234DCE9"/>
    <w:rsid w:val="2240D5D5"/>
    <w:rsid w:val="2285D8C2"/>
    <w:rsid w:val="229D6D81"/>
    <w:rsid w:val="22A1FF31"/>
    <w:rsid w:val="22AD9ACE"/>
    <w:rsid w:val="22B86067"/>
    <w:rsid w:val="23C0AB4C"/>
    <w:rsid w:val="23F1DF7C"/>
    <w:rsid w:val="241ACAA7"/>
    <w:rsid w:val="24496B2F"/>
    <w:rsid w:val="24BBA55C"/>
    <w:rsid w:val="24DFE7D2"/>
    <w:rsid w:val="25156634"/>
    <w:rsid w:val="252EB27B"/>
    <w:rsid w:val="26042EEB"/>
    <w:rsid w:val="260D364C"/>
    <w:rsid w:val="26613427"/>
    <w:rsid w:val="26B13695"/>
    <w:rsid w:val="26C3E443"/>
    <w:rsid w:val="26D88890"/>
    <w:rsid w:val="26F3E8E3"/>
    <w:rsid w:val="27034AF1"/>
    <w:rsid w:val="27296C22"/>
    <w:rsid w:val="272BDCDE"/>
    <w:rsid w:val="273FD671"/>
    <w:rsid w:val="2744AA4E"/>
    <w:rsid w:val="27715EFD"/>
    <w:rsid w:val="27FAE382"/>
    <w:rsid w:val="28242E80"/>
    <w:rsid w:val="28A52622"/>
    <w:rsid w:val="28BAAF1C"/>
    <w:rsid w:val="28E73A22"/>
    <w:rsid w:val="28E8F8B2"/>
    <w:rsid w:val="29074B76"/>
    <w:rsid w:val="2929B673"/>
    <w:rsid w:val="29C35195"/>
    <w:rsid w:val="2A25D05D"/>
    <w:rsid w:val="2A6A92A3"/>
    <w:rsid w:val="2AB996DD"/>
    <w:rsid w:val="2B23A96F"/>
    <w:rsid w:val="2B61C38F"/>
    <w:rsid w:val="2C0B32BE"/>
    <w:rsid w:val="2C391EC4"/>
    <w:rsid w:val="2C586A24"/>
    <w:rsid w:val="2CBCDD5A"/>
    <w:rsid w:val="2D20A211"/>
    <w:rsid w:val="2D274147"/>
    <w:rsid w:val="2D383FA7"/>
    <w:rsid w:val="2D44ADB3"/>
    <w:rsid w:val="2D58C61E"/>
    <w:rsid w:val="2DB999E0"/>
    <w:rsid w:val="2E3F347D"/>
    <w:rsid w:val="2E59DA46"/>
    <w:rsid w:val="2EBBBAF3"/>
    <w:rsid w:val="2F4C3E72"/>
    <w:rsid w:val="2F5FD88C"/>
    <w:rsid w:val="30123D1D"/>
    <w:rsid w:val="303E0578"/>
    <w:rsid w:val="30C75658"/>
    <w:rsid w:val="30DE1502"/>
    <w:rsid w:val="30E0E89C"/>
    <w:rsid w:val="318ADE02"/>
    <w:rsid w:val="31919133"/>
    <w:rsid w:val="31AEFCE5"/>
    <w:rsid w:val="31EFE69C"/>
    <w:rsid w:val="327D1B5F"/>
    <w:rsid w:val="32B07410"/>
    <w:rsid w:val="32B584CE"/>
    <w:rsid w:val="33CD4961"/>
    <w:rsid w:val="34295B11"/>
    <w:rsid w:val="3495BD95"/>
    <w:rsid w:val="352A27C8"/>
    <w:rsid w:val="35819F1E"/>
    <w:rsid w:val="3584E7AD"/>
    <w:rsid w:val="358625AF"/>
    <w:rsid w:val="358D9104"/>
    <w:rsid w:val="35E6E76D"/>
    <w:rsid w:val="35F365F7"/>
    <w:rsid w:val="373822BB"/>
    <w:rsid w:val="3779CC58"/>
    <w:rsid w:val="377A5947"/>
    <w:rsid w:val="37A5B993"/>
    <w:rsid w:val="38382DFE"/>
    <w:rsid w:val="3841A858"/>
    <w:rsid w:val="3898758E"/>
    <w:rsid w:val="38F85EE8"/>
    <w:rsid w:val="39252D8C"/>
    <w:rsid w:val="39D33727"/>
    <w:rsid w:val="39FDDFFE"/>
    <w:rsid w:val="3A03D670"/>
    <w:rsid w:val="3A1A1F98"/>
    <w:rsid w:val="3A36E521"/>
    <w:rsid w:val="3A843674"/>
    <w:rsid w:val="3A85F57C"/>
    <w:rsid w:val="3AB77060"/>
    <w:rsid w:val="3ACAACED"/>
    <w:rsid w:val="3AE10B13"/>
    <w:rsid w:val="3B9E0080"/>
    <w:rsid w:val="3BA3B42C"/>
    <w:rsid w:val="3BB4415E"/>
    <w:rsid w:val="3C217C4D"/>
    <w:rsid w:val="3C4DD0FE"/>
    <w:rsid w:val="3CC01F91"/>
    <w:rsid w:val="3CCA3786"/>
    <w:rsid w:val="3D6532F8"/>
    <w:rsid w:val="3DD7C33D"/>
    <w:rsid w:val="3E08C4C2"/>
    <w:rsid w:val="3EC24FDA"/>
    <w:rsid w:val="3EE700DA"/>
    <w:rsid w:val="3F078C84"/>
    <w:rsid w:val="3F7B9CCF"/>
    <w:rsid w:val="3F8571C0"/>
    <w:rsid w:val="3FB5B316"/>
    <w:rsid w:val="3FC95625"/>
    <w:rsid w:val="402034D3"/>
    <w:rsid w:val="4083A81B"/>
    <w:rsid w:val="409F6907"/>
    <w:rsid w:val="410F4322"/>
    <w:rsid w:val="41176D30"/>
    <w:rsid w:val="41532BFE"/>
    <w:rsid w:val="4160E475"/>
    <w:rsid w:val="4187A689"/>
    <w:rsid w:val="420D10FA"/>
    <w:rsid w:val="42816DE3"/>
    <w:rsid w:val="431CB2DE"/>
    <w:rsid w:val="437FF78D"/>
    <w:rsid w:val="43A7550E"/>
    <w:rsid w:val="43B6875D"/>
    <w:rsid w:val="43B91BCF"/>
    <w:rsid w:val="4454EF3D"/>
    <w:rsid w:val="447B3F36"/>
    <w:rsid w:val="44AB3543"/>
    <w:rsid w:val="44CEEECE"/>
    <w:rsid w:val="4509F561"/>
    <w:rsid w:val="451CD2E0"/>
    <w:rsid w:val="452365BF"/>
    <w:rsid w:val="454A9672"/>
    <w:rsid w:val="457DB03A"/>
    <w:rsid w:val="459FA0CF"/>
    <w:rsid w:val="46030393"/>
    <w:rsid w:val="4608F699"/>
    <w:rsid w:val="4617CB02"/>
    <w:rsid w:val="466F8FE7"/>
    <w:rsid w:val="4736C50F"/>
    <w:rsid w:val="47512C62"/>
    <w:rsid w:val="47A7C56B"/>
    <w:rsid w:val="47B3DF5D"/>
    <w:rsid w:val="48162E46"/>
    <w:rsid w:val="486B1CE3"/>
    <w:rsid w:val="48787CB7"/>
    <w:rsid w:val="48D4AC67"/>
    <w:rsid w:val="48E3D7FD"/>
    <w:rsid w:val="48EE9EB9"/>
    <w:rsid w:val="490D34DB"/>
    <w:rsid w:val="49EFD04B"/>
    <w:rsid w:val="4A188E1A"/>
    <w:rsid w:val="4A7DFE1F"/>
    <w:rsid w:val="4A9FFD15"/>
    <w:rsid w:val="4B3040C5"/>
    <w:rsid w:val="4B340BA9"/>
    <w:rsid w:val="4BA2BC9F"/>
    <w:rsid w:val="4C2BF68F"/>
    <w:rsid w:val="4CA13290"/>
    <w:rsid w:val="4D231B2F"/>
    <w:rsid w:val="4D444146"/>
    <w:rsid w:val="4D4B50B2"/>
    <w:rsid w:val="4DAA1371"/>
    <w:rsid w:val="4E10C456"/>
    <w:rsid w:val="4E2701D8"/>
    <w:rsid w:val="4E8D4974"/>
    <w:rsid w:val="4EB17CB1"/>
    <w:rsid w:val="4F4E22D2"/>
    <w:rsid w:val="4F56A27D"/>
    <w:rsid w:val="4F58947E"/>
    <w:rsid w:val="4FA173AC"/>
    <w:rsid w:val="4FD5C6FC"/>
    <w:rsid w:val="4FD5CCB7"/>
    <w:rsid w:val="506F22F8"/>
    <w:rsid w:val="50A67176"/>
    <w:rsid w:val="50B32EF1"/>
    <w:rsid w:val="512D754F"/>
    <w:rsid w:val="515C35E0"/>
    <w:rsid w:val="515EFB05"/>
    <w:rsid w:val="5171975D"/>
    <w:rsid w:val="519293E3"/>
    <w:rsid w:val="51E93A13"/>
    <w:rsid w:val="523F0DEE"/>
    <w:rsid w:val="524E409C"/>
    <w:rsid w:val="5250694D"/>
    <w:rsid w:val="525BB734"/>
    <w:rsid w:val="5294D684"/>
    <w:rsid w:val="529CA3BF"/>
    <w:rsid w:val="52A986BB"/>
    <w:rsid w:val="52C9C740"/>
    <w:rsid w:val="52E77D8E"/>
    <w:rsid w:val="52F6D787"/>
    <w:rsid w:val="53012714"/>
    <w:rsid w:val="5357DA33"/>
    <w:rsid w:val="53ADCA4E"/>
    <w:rsid w:val="53C4E9DB"/>
    <w:rsid w:val="53DE6841"/>
    <w:rsid w:val="540061AF"/>
    <w:rsid w:val="54560B86"/>
    <w:rsid w:val="54827C3F"/>
    <w:rsid w:val="54B19291"/>
    <w:rsid w:val="54C05959"/>
    <w:rsid w:val="555A92C4"/>
    <w:rsid w:val="5562C30C"/>
    <w:rsid w:val="5579E299"/>
    <w:rsid w:val="557BB015"/>
    <w:rsid w:val="55988CAE"/>
    <w:rsid w:val="55C2E02F"/>
    <w:rsid w:val="55DF23E7"/>
    <w:rsid w:val="55DF5AD5"/>
    <w:rsid w:val="55F2D205"/>
    <w:rsid w:val="56606A5E"/>
    <w:rsid w:val="56852AB9"/>
    <w:rsid w:val="569E11FD"/>
    <w:rsid w:val="56CAF221"/>
    <w:rsid w:val="56FE9E1A"/>
    <w:rsid w:val="577AB722"/>
    <w:rsid w:val="57DBA0B0"/>
    <w:rsid w:val="58183EC0"/>
    <w:rsid w:val="582A028D"/>
    <w:rsid w:val="5833A4FB"/>
    <w:rsid w:val="585CD26C"/>
    <w:rsid w:val="58813B71"/>
    <w:rsid w:val="58A53DFA"/>
    <w:rsid w:val="58BD809F"/>
    <w:rsid w:val="5929DC13"/>
    <w:rsid w:val="5978C39E"/>
    <w:rsid w:val="59FC6225"/>
    <w:rsid w:val="5A00BD6C"/>
    <w:rsid w:val="5A0133D4"/>
    <w:rsid w:val="5A1EB095"/>
    <w:rsid w:val="5A8AA664"/>
    <w:rsid w:val="5AA46FAB"/>
    <w:rsid w:val="5AB6DC9E"/>
    <w:rsid w:val="5AEC7A3F"/>
    <w:rsid w:val="5AF3DE64"/>
    <w:rsid w:val="5BC0C9B9"/>
    <w:rsid w:val="5BDBFA85"/>
    <w:rsid w:val="5BECACF4"/>
    <w:rsid w:val="5C555F77"/>
    <w:rsid w:val="5C5829D7"/>
    <w:rsid w:val="5C7D4979"/>
    <w:rsid w:val="5C9738AF"/>
    <w:rsid w:val="5CADF02C"/>
    <w:rsid w:val="5CB263F2"/>
    <w:rsid w:val="5CB7F35A"/>
    <w:rsid w:val="5D202B64"/>
    <w:rsid w:val="5DC7568E"/>
    <w:rsid w:val="5E04AE1C"/>
    <w:rsid w:val="5E16BB1D"/>
    <w:rsid w:val="5E4516A9"/>
    <w:rsid w:val="5EA869F4"/>
    <w:rsid w:val="5F4C6DB2"/>
    <w:rsid w:val="5FE2EEDD"/>
    <w:rsid w:val="6024DD29"/>
    <w:rsid w:val="60A3BE19"/>
    <w:rsid w:val="60BFB0DE"/>
    <w:rsid w:val="614C9AFF"/>
    <w:rsid w:val="6169200D"/>
    <w:rsid w:val="61AB0B89"/>
    <w:rsid w:val="61AC4828"/>
    <w:rsid w:val="61FED4AB"/>
    <w:rsid w:val="62966210"/>
    <w:rsid w:val="62CEED59"/>
    <w:rsid w:val="62DDE455"/>
    <w:rsid w:val="62E38134"/>
    <w:rsid w:val="6324BB08"/>
    <w:rsid w:val="63514F36"/>
    <w:rsid w:val="63555720"/>
    <w:rsid w:val="648D4DD7"/>
    <w:rsid w:val="64A8B8AA"/>
    <w:rsid w:val="64D79C34"/>
    <w:rsid w:val="64D81453"/>
    <w:rsid w:val="650417D2"/>
    <w:rsid w:val="650F9485"/>
    <w:rsid w:val="652AD237"/>
    <w:rsid w:val="65B33038"/>
    <w:rsid w:val="65C2EFFB"/>
    <w:rsid w:val="67007201"/>
    <w:rsid w:val="67338189"/>
    <w:rsid w:val="673EF111"/>
    <w:rsid w:val="6750E77B"/>
    <w:rsid w:val="676FC30E"/>
    <w:rsid w:val="677F8E07"/>
    <w:rsid w:val="67E0596C"/>
    <w:rsid w:val="6886AF50"/>
    <w:rsid w:val="6892BBDD"/>
    <w:rsid w:val="68AE0AE2"/>
    <w:rsid w:val="68B9DB3D"/>
    <w:rsid w:val="68C8076F"/>
    <w:rsid w:val="6905D1A9"/>
    <w:rsid w:val="696BA771"/>
    <w:rsid w:val="6972750E"/>
    <w:rsid w:val="698153D1"/>
    <w:rsid w:val="69BEF83C"/>
    <w:rsid w:val="69DA12F8"/>
    <w:rsid w:val="6A5A909B"/>
    <w:rsid w:val="6A5DA3FC"/>
    <w:rsid w:val="6A60CB2A"/>
    <w:rsid w:val="6A7FDB8C"/>
    <w:rsid w:val="6AD87B00"/>
    <w:rsid w:val="6AF1E306"/>
    <w:rsid w:val="6B026FF5"/>
    <w:rsid w:val="6B04B0EE"/>
    <w:rsid w:val="6BEACECF"/>
    <w:rsid w:val="6BF3066A"/>
    <w:rsid w:val="6C2BF5B2"/>
    <w:rsid w:val="6CB86B74"/>
    <w:rsid w:val="6CD9E27D"/>
    <w:rsid w:val="6D1ED4B9"/>
    <w:rsid w:val="6D386D62"/>
    <w:rsid w:val="6D56FC34"/>
    <w:rsid w:val="6D9B1848"/>
    <w:rsid w:val="6DE15861"/>
    <w:rsid w:val="6E3720C8"/>
    <w:rsid w:val="6F1C0A1C"/>
    <w:rsid w:val="6F3F4503"/>
    <w:rsid w:val="6F550AF3"/>
    <w:rsid w:val="6F98A1DB"/>
    <w:rsid w:val="6FA025BC"/>
    <w:rsid w:val="7031BC28"/>
    <w:rsid w:val="7087B128"/>
    <w:rsid w:val="70971AFF"/>
    <w:rsid w:val="70DAE2FE"/>
    <w:rsid w:val="71437E4B"/>
    <w:rsid w:val="714E43C8"/>
    <w:rsid w:val="7160E299"/>
    <w:rsid w:val="7161BADC"/>
    <w:rsid w:val="7176E28C"/>
    <w:rsid w:val="71839084"/>
    <w:rsid w:val="71CB5249"/>
    <w:rsid w:val="722EE1C9"/>
    <w:rsid w:val="72ACB3EF"/>
    <w:rsid w:val="73492401"/>
    <w:rsid w:val="7362995E"/>
    <w:rsid w:val="736AFFD9"/>
    <w:rsid w:val="738D3900"/>
    <w:rsid w:val="73AB0C4B"/>
    <w:rsid w:val="73D66A71"/>
    <w:rsid w:val="7430E1B4"/>
    <w:rsid w:val="7473D264"/>
    <w:rsid w:val="747DF00B"/>
    <w:rsid w:val="74BA7FF5"/>
    <w:rsid w:val="74D1EEF9"/>
    <w:rsid w:val="75B41E67"/>
    <w:rsid w:val="76472F88"/>
    <w:rsid w:val="76542A36"/>
    <w:rsid w:val="76C34A61"/>
    <w:rsid w:val="7728480B"/>
    <w:rsid w:val="773B97F8"/>
    <w:rsid w:val="77D5E296"/>
    <w:rsid w:val="78841171"/>
    <w:rsid w:val="78892E17"/>
    <w:rsid w:val="78A5A508"/>
    <w:rsid w:val="78A95AB9"/>
    <w:rsid w:val="78C99B5E"/>
    <w:rsid w:val="7970B7CB"/>
    <w:rsid w:val="79B9C54B"/>
    <w:rsid w:val="79FD4609"/>
    <w:rsid w:val="7A0C290E"/>
    <w:rsid w:val="7A381CC5"/>
    <w:rsid w:val="7A393379"/>
    <w:rsid w:val="7A5CBBCA"/>
    <w:rsid w:val="7AA53F6E"/>
    <w:rsid w:val="7B15735D"/>
    <w:rsid w:val="7B30B9AB"/>
    <w:rsid w:val="7C0115CB"/>
    <w:rsid w:val="7C084629"/>
    <w:rsid w:val="7DA1439F"/>
    <w:rsid w:val="7DC23C9B"/>
    <w:rsid w:val="7DED3334"/>
    <w:rsid w:val="7EB3BF9B"/>
    <w:rsid w:val="7ED0B72C"/>
    <w:rsid w:val="7F202C83"/>
    <w:rsid w:val="7FB9B066"/>
    <w:rsid w:val="7FDB6235"/>
    <w:rsid w:val="7FE8905A"/>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DA6DF"/>
  <w15:docId w15:val="{AA8C8335-BE61-4BD7-B42C-0585EFAE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7945"/>
    <w:pPr>
      <w:tabs>
        <w:tab w:val="left" w:pos="3969"/>
      </w:tabs>
      <w:spacing w:line="360" w:lineRule="exact"/>
    </w:pPr>
    <w:rPr>
      <w:rFonts w:ascii="Audi Type" w:hAnsi="Audi Type"/>
      <w:szCs w:val="24"/>
    </w:rPr>
  </w:style>
  <w:style w:type="paragraph" w:styleId="Naslov1">
    <w:name w:val="heading 1"/>
    <w:aliases w:val="Basisiinfo - Überschrift 1"/>
    <w:basedOn w:val="Navaden"/>
    <w:next w:val="Navaden"/>
    <w:link w:val="Naslov1Znak"/>
    <w:qFormat/>
    <w:rsid w:val="00F07945"/>
    <w:pPr>
      <w:spacing w:before="600" w:after="240"/>
      <w:outlineLvl w:val="0"/>
    </w:pPr>
    <w:rPr>
      <w:b/>
      <w:spacing w:val="40"/>
      <w:kern w:val="8"/>
      <w:szCs w:val="22"/>
    </w:rPr>
  </w:style>
  <w:style w:type="paragraph" w:styleId="Naslov2">
    <w:name w:val="heading 2"/>
    <w:basedOn w:val="Navaden"/>
    <w:next w:val="Navaden"/>
    <w:link w:val="Naslov2Znak"/>
    <w:unhideWhenUsed/>
    <w:rsid w:val="00434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07945"/>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C96F0C"/>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C96F0C"/>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C96F0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C96F0C"/>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96F0C"/>
    <w:pPr>
      <w:keepNext/>
      <w:keepLines/>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C96F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Basisiinfo - Überschrift 1 Znak"/>
    <w:basedOn w:val="Privzetapisavaodstavka"/>
    <w:link w:val="Naslov1"/>
    <w:rsid w:val="009A6D98"/>
    <w:rPr>
      <w:rFonts w:ascii="Audi Type" w:hAnsi="Audi Type"/>
      <w:b/>
      <w:spacing w:val="40"/>
      <w:kern w:val="8"/>
      <w:szCs w:val="22"/>
    </w:rPr>
  </w:style>
  <w:style w:type="character" w:customStyle="1" w:styleId="Naslov2Znak">
    <w:name w:val="Naslov 2 Znak"/>
    <w:basedOn w:val="Privzetapisavaodstavka"/>
    <w:link w:val="Naslov2"/>
    <w:uiPriority w:val="9"/>
    <w:semiHidden/>
    <w:rsid w:val="0043445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F07945"/>
    <w:rPr>
      <w:rFonts w:asciiTheme="majorHAnsi" w:eastAsiaTheme="majorEastAsia" w:hAnsiTheme="majorHAnsi" w:cstheme="majorBidi"/>
      <w:b/>
      <w:bCs/>
      <w:color w:val="4F81BD" w:themeColor="accent1"/>
      <w:szCs w:val="24"/>
    </w:rPr>
  </w:style>
  <w:style w:type="character" w:styleId="Hiperpovezava">
    <w:name w:val="Hyperlink"/>
    <w:uiPriority w:val="99"/>
    <w:rsid w:val="0043445A"/>
    <w:rPr>
      <w:rFonts w:ascii="Audi Type" w:hAnsi="Audi Type"/>
      <w:color w:val="4F81BD" w:themeColor="accent1"/>
      <w:sz w:val="20"/>
      <w:u w:val="single"/>
    </w:rPr>
  </w:style>
  <w:style w:type="paragraph" w:customStyle="1" w:styleId="Basisinfo-berschrift2">
    <w:name w:val="Basisinfo - Überschrift 2"/>
    <w:basedOn w:val="Naslov2"/>
    <w:qFormat/>
    <w:rsid w:val="00467AC8"/>
    <w:pPr>
      <w:tabs>
        <w:tab w:val="clear" w:pos="3969"/>
      </w:tabs>
      <w:spacing w:before="360" w:after="120"/>
    </w:pPr>
    <w:rPr>
      <w:rFonts w:ascii="Audi Type" w:hAnsi="Audi Type"/>
      <w:bCs w:val="0"/>
      <w:color w:val="auto"/>
      <w:sz w:val="28"/>
      <w:szCs w:val="20"/>
    </w:rPr>
  </w:style>
  <w:style w:type="paragraph" w:styleId="Glava">
    <w:name w:val="header"/>
    <w:basedOn w:val="Navaden"/>
    <w:link w:val="GlavaZnak"/>
    <w:unhideWhenUsed/>
    <w:rsid w:val="006A595E"/>
    <w:pPr>
      <w:tabs>
        <w:tab w:val="center" w:pos="4536"/>
        <w:tab w:val="right" w:pos="9072"/>
      </w:tabs>
      <w:spacing w:line="240" w:lineRule="auto"/>
    </w:pPr>
  </w:style>
  <w:style w:type="character" w:customStyle="1" w:styleId="GlavaZnak">
    <w:name w:val="Glava Znak"/>
    <w:basedOn w:val="Privzetapisavaodstavka"/>
    <w:link w:val="Glava"/>
    <w:rsid w:val="006A595E"/>
    <w:rPr>
      <w:rFonts w:ascii="Audi Type" w:hAnsi="Audi Type"/>
      <w:szCs w:val="24"/>
    </w:rPr>
  </w:style>
  <w:style w:type="paragraph" w:customStyle="1" w:styleId="Basisinfo-berschrift3">
    <w:name w:val="Basisinfo - Überschrift 3"/>
    <w:basedOn w:val="Naslov3"/>
    <w:qFormat/>
    <w:rsid w:val="00467AC8"/>
    <w:pPr>
      <w:numPr>
        <w:numId w:val="2"/>
      </w:numPr>
      <w:tabs>
        <w:tab w:val="clear" w:pos="3969"/>
      </w:tabs>
      <w:spacing w:before="240" w:after="120"/>
      <w:ind w:left="0" w:firstLine="0"/>
    </w:pPr>
    <w:rPr>
      <w:rFonts w:ascii="Audi Type" w:hAnsi="Audi Type"/>
      <w:color w:val="auto"/>
    </w:rPr>
  </w:style>
  <w:style w:type="paragraph" w:styleId="Noga">
    <w:name w:val="footer"/>
    <w:basedOn w:val="Navaden"/>
    <w:link w:val="NogaZnak"/>
    <w:uiPriority w:val="99"/>
    <w:qFormat/>
    <w:rsid w:val="006A595E"/>
    <w:pPr>
      <w:tabs>
        <w:tab w:val="center" w:pos="4536"/>
        <w:tab w:val="right" w:pos="9072"/>
      </w:tabs>
      <w:spacing w:line="240" w:lineRule="auto"/>
    </w:pPr>
    <w:rPr>
      <w:sz w:val="16"/>
    </w:rPr>
  </w:style>
  <w:style w:type="character" w:customStyle="1" w:styleId="NogaZnak">
    <w:name w:val="Noga Znak"/>
    <w:link w:val="Noga"/>
    <w:uiPriority w:val="99"/>
    <w:rsid w:val="006A595E"/>
    <w:rPr>
      <w:rFonts w:ascii="Audi Type" w:hAnsi="Audi Type"/>
      <w:sz w:val="16"/>
      <w:szCs w:val="24"/>
    </w:rPr>
  </w:style>
  <w:style w:type="character" w:styleId="tevilkastrani">
    <w:name w:val="page number"/>
    <w:basedOn w:val="Privzetapisavaodstavka"/>
    <w:rsid w:val="0002500C"/>
  </w:style>
  <w:style w:type="paragraph" w:customStyle="1" w:styleId="Basisinfo-Inhaltsvz1-Formatvorlage1">
    <w:name w:val="Basisinfo - Inhaltsvz 1 - Formatvorlage1"/>
    <w:basedOn w:val="Navaden"/>
    <w:next w:val="Kazalovsebine1"/>
    <w:qFormat/>
    <w:rsid w:val="00F07945"/>
    <w:pPr>
      <w:numPr>
        <w:numId w:val="3"/>
      </w:numPr>
      <w:ind w:left="714" w:hanging="357"/>
    </w:pPr>
  </w:style>
  <w:style w:type="paragraph" w:styleId="Kazalovsebine1">
    <w:name w:val="toc 1"/>
    <w:basedOn w:val="Navaden"/>
    <w:next w:val="Navaden"/>
    <w:autoRedefine/>
    <w:uiPriority w:val="39"/>
    <w:unhideWhenUsed/>
    <w:rsid w:val="00F07945"/>
    <w:pPr>
      <w:spacing w:after="100"/>
    </w:pPr>
  </w:style>
  <w:style w:type="character" w:styleId="SledenaHiperpovezava">
    <w:name w:val="FollowedHyperlink"/>
    <w:uiPriority w:val="99"/>
    <w:semiHidden/>
    <w:unhideWhenUsed/>
    <w:rsid w:val="000E42AC"/>
    <w:rPr>
      <w:color w:val="800080"/>
      <w:u w:val="single"/>
    </w:rPr>
  </w:style>
  <w:style w:type="paragraph" w:styleId="Besedilooblaka">
    <w:name w:val="Balloon Text"/>
    <w:basedOn w:val="Navaden"/>
    <w:semiHidden/>
    <w:rsid w:val="00BE3322"/>
    <w:rPr>
      <w:rFonts w:ascii="Tahoma" w:hAnsi="Tahoma" w:cs="Tahoma"/>
      <w:sz w:val="16"/>
      <w:szCs w:val="16"/>
    </w:rPr>
  </w:style>
  <w:style w:type="character" w:styleId="Pripombasklic">
    <w:name w:val="annotation reference"/>
    <w:uiPriority w:val="99"/>
    <w:semiHidden/>
    <w:rsid w:val="00856902"/>
    <w:rPr>
      <w:sz w:val="16"/>
      <w:szCs w:val="16"/>
    </w:rPr>
  </w:style>
  <w:style w:type="paragraph" w:styleId="Pripombabesedilo">
    <w:name w:val="annotation text"/>
    <w:basedOn w:val="Navaden"/>
    <w:link w:val="PripombabesediloZnak"/>
    <w:uiPriority w:val="99"/>
    <w:rsid w:val="00856902"/>
    <w:rPr>
      <w:szCs w:val="20"/>
    </w:rPr>
  </w:style>
  <w:style w:type="character" w:customStyle="1" w:styleId="PripombabesediloZnak">
    <w:name w:val="Pripomba – besedilo Znak"/>
    <w:basedOn w:val="Privzetapisavaodstavka"/>
    <w:link w:val="Pripombabesedilo"/>
    <w:uiPriority w:val="99"/>
    <w:rsid w:val="00127505"/>
  </w:style>
  <w:style w:type="paragraph" w:styleId="Zadevapripombe">
    <w:name w:val="annotation subject"/>
    <w:basedOn w:val="Pripombabesedilo"/>
    <w:next w:val="Pripombabesedilo"/>
    <w:semiHidden/>
    <w:rsid w:val="00856902"/>
    <w:rPr>
      <w:b/>
      <w:bCs/>
    </w:rPr>
  </w:style>
  <w:style w:type="paragraph" w:styleId="Revizija">
    <w:name w:val="Revision"/>
    <w:hidden/>
    <w:semiHidden/>
    <w:rsid w:val="00495A3C"/>
    <w:rPr>
      <w:sz w:val="24"/>
      <w:szCs w:val="24"/>
    </w:rPr>
  </w:style>
  <w:style w:type="paragraph" w:customStyle="1" w:styleId="berschrft">
    <w:name w:val="Überschrft"/>
    <w:basedOn w:val="Navaden"/>
    <w:rsid w:val="009A6D98"/>
    <w:pPr>
      <w:framePr w:w="7768" w:h="397" w:hRule="exact" w:hSpace="142" w:vSpace="57" w:wrap="notBeside" w:vAnchor="page" w:hAnchor="page" w:x="1589" w:y="3913" w:anchorLock="1"/>
      <w:widowControl w:val="0"/>
      <w:tabs>
        <w:tab w:val="clear" w:pos="3969"/>
      </w:tabs>
    </w:pPr>
    <w:rPr>
      <w:rFonts w:ascii="Arial" w:hAnsi="Arial" w:cs="Arial"/>
      <w:b/>
      <w:bCs/>
      <w:sz w:val="32"/>
    </w:rPr>
  </w:style>
  <w:style w:type="paragraph" w:customStyle="1" w:styleId="VorspannmitBulletpoints">
    <w:name w:val="Vorspann mit Bulletpoints"/>
    <w:basedOn w:val="Navaden"/>
    <w:rsid w:val="009A6D98"/>
    <w:pPr>
      <w:framePr w:w="7768" w:h="1247" w:hRule="exact" w:hSpace="142" w:vSpace="57" w:wrap="notBeside" w:vAnchor="page" w:hAnchor="page" w:x="1589" w:y="4575" w:anchorLock="1"/>
      <w:widowControl w:val="0"/>
      <w:tabs>
        <w:tab w:val="clear" w:pos="3969"/>
      </w:tabs>
      <w:ind w:left="198" w:hanging="198"/>
    </w:pPr>
    <w:rPr>
      <w:rFonts w:ascii="Arial" w:hAnsi="Arial" w:cs="Arial"/>
      <w:b/>
      <w:bCs/>
      <w:sz w:val="24"/>
    </w:rPr>
  </w:style>
  <w:style w:type="paragraph" w:customStyle="1" w:styleId="OrtDatum">
    <w:name w:val="OrtDatum"/>
    <w:basedOn w:val="Navaden"/>
    <w:rsid w:val="009A6D98"/>
    <w:pPr>
      <w:framePr w:w="7768" w:h="357" w:hRule="exact" w:hSpace="181" w:vSpace="57" w:wrap="notBeside" w:vAnchor="page" w:hAnchor="page" w:x="1589" w:y="2773" w:anchorLock="1"/>
      <w:widowControl w:val="0"/>
      <w:tabs>
        <w:tab w:val="clear" w:pos="3969"/>
      </w:tabs>
    </w:pPr>
    <w:rPr>
      <w:rFonts w:ascii="Times New Roman" w:hAnsi="Times New Roman"/>
      <w:sz w:val="24"/>
    </w:rPr>
  </w:style>
  <w:style w:type="paragraph" w:customStyle="1" w:styleId="Abserderinfo">
    <w:name w:val="Abserderinfo"/>
    <w:basedOn w:val="Navaden"/>
    <w:rsid w:val="009A6D98"/>
    <w:pPr>
      <w:widowControl w:val="0"/>
      <w:tabs>
        <w:tab w:val="clear" w:pos="3969"/>
      </w:tabs>
      <w:spacing w:line="240" w:lineRule="exact"/>
    </w:pPr>
    <w:rPr>
      <w:rFonts w:ascii="Arial" w:hAnsi="Arial"/>
      <w:b/>
      <w:sz w:val="19"/>
    </w:rPr>
  </w:style>
  <w:style w:type="paragraph" w:customStyle="1" w:styleId="Bullet">
    <w:name w:val="_Bullet"/>
    <w:basedOn w:val="Navaden"/>
    <w:rsid w:val="009A6D98"/>
    <w:pPr>
      <w:tabs>
        <w:tab w:val="clear" w:pos="3969"/>
        <w:tab w:val="num" w:pos="284"/>
      </w:tabs>
      <w:spacing w:line="260" w:lineRule="atLeast"/>
      <w:ind w:left="284" w:hanging="284"/>
    </w:pPr>
    <w:rPr>
      <w:kern w:val="8"/>
      <w:sz w:val="18"/>
    </w:rPr>
  </w:style>
  <w:style w:type="paragraph" w:styleId="Telobesedila-zamik2">
    <w:name w:val="Body Text Indent 2"/>
    <w:basedOn w:val="Navaden"/>
    <w:link w:val="Telobesedila-zamik2Znak"/>
    <w:rsid w:val="009A6D98"/>
    <w:pPr>
      <w:tabs>
        <w:tab w:val="clear" w:pos="3969"/>
      </w:tabs>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rsid w:val="009A6D98"/>
    <w:rPr>
      <w:sz w:val="24"/>
      <w:szCs w:val="24"/>
    </w:rPr>
  </w:style>
  <w:style w:type="paragraph" w:styleId="Telobesedila">
    <w:name w:val="Body Text"/>
    <w:basedOn w:val="Navaden"/>
    <w:link w:val="TelobesedilaZnak"/>
    <w:rsid w:val="009A6D98"/>
    <w:pPr>
      <w:tabs>
        <w:tab w:val="clear" w:pos="3969"/>
      </w:tabs>
      <w:spacing w:after="120"/>
    </w:pPr>
    <w:rPr>
      <w:rFonts w:ascii="Times New Roman" w:hAnsi="Times New Roman"/>
      <w:sz w:val="24"/>
    </w:rPr>
  </w:style>
  <w:style w:type="character" w:customStyle="1" w:styleId="TelobesedilaZnak">
    <w:name w:val="Telo besedila Znak"/>
    <w:basedOn w:val="Privzetapisavaodstavka"/>
    <w:link w:val="Telobesedila"/>
    <w:rsid w:val="009A6D98"/>
    <w:rPr>
      <w:sz w:val="24"/>
      <w:szCs w:val="24"/>
    </w:rPr>
  </w:style>
  <w:style w:type="paragraph" w:styleId="Telobesedila2">
    <w:name w:val="Body Text 2"/>
    <w:basedOn w:val="Navaden"/>
    <w:link w:val="Telobesedila2Znak"/>
    <w:rsid w:val="009A6D98"/>
    <w:pPr>
      <w:tabs>
        <w:tab w:val="clear" w:pos="3969"/>
      </w:tabs>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9A6D98"/>
    <w:rPr>
      <w:sz w:val="24"/>
      <w:szCs w:val="24"/>
    </w:rPr>
  </w:style>
  <w:style w:type="paragraph" w:styleId="Telobesedila3">
    <w:name w:val="Body Text 3"/>
    <w:basedOn w:val="Navaden"/>
    <w:link w:val="Telobesedila3Znak"/>
    <w:rsid w:val="009A6D98"/>
    <w:pPr>
      <w:tabs>
        <w:tab w:val="clear" w:pos="3969"/>
      </w:tabs>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9A6D98"/>
    <w:rPr>
      <w:sz w:val="16"/>
      <w:szCs w:val="16"/>
    </w:rPr>
  </w:style>
  <w:style w:type="paragraph" w:styleId="Navadensplet">
    <w:name w:val="Normal (Web)"/>
    <w:basedOn w:val="Navaden"/>
    <w:uiPriority w:val="99"/>
    <w:rsid w:val="009A6D98"/>
    <w:pPr>
      <w:tabs>
        <w:tab w:val="clear" w:pos="3969"/>
      </w:tabs>
      <w:spacing w:before="100" w:beforeAutospacing="1" w:after="100" w:afterAutospacing="1" w:line="240" w:lineRule="auto"/>
    </w:pPr>
    <w:rPr>
      <w:rFonts w:ascii="Times New Roman" w:hAnsi="Times New Roman"/>
      <w:sz w:val="24"/>
      <w:lang w:val="nl-NL" w:eastAsia="nl-NL"/>
    </w:rPr>
  </w:style>
  <w:style w:type="paragraph" w:customStyle="1" w:styleId="abstract">
    <w:name w:val="abstract"/>
    <w:basedOn w:val="Navaden"/>
    <w:rsid w:val="009A6D98"/>
    <w:pPr>
      <w:tabs>
        <w:tab w:val="clear" w:pos="3969"/>
      </w:tabs>
      <w:spacing w:before="100" w:beforeAutospacing="1" w:after="100" w:afterAutospacing="1" w:line="240" w:lineRule="auto"/>
    </w:pPr>
    <w:rPr>
      <w:rFonts w:ascii="Times New Roman" w:hAnsi="Times New Roman"/>
      <w:sz w:val="24"/>
      <w:lang w:val="nl-NL" w:eastAsia="nl-NL"/>
    </w:rPr>
  </w:style>
  <w:style w:type="character" w:styleId="Krepko">
    <w:name w:val="Strong"/>
    <w:basedOn w:val="Privzetapisavaodstavka"/>
    <w:uiPriority w:val="22"/>
    <w:qFormat/>
    <w:rsid w:val="009A6D98"/>
    <w:rPr>
      <w:b/>
      <w:bCs/>
    </w:rPr>
  </w:style>
  <w:style w:type="paragraph" w:styleId="NaslovTOC">
    <w:name w:val="TOC Heading"/>
    <w:basedOn w:val="Naslov1"/>
    <w:next w:val="Navaden"/>
    <w:uiPriority w:val="39"/>
    <w:rsid w:val="009A6D98"/>
    <w:pPr>
      <w:keepNext/>
      <w:keepLines/>
      <w:tabs>
        <w:tab w:val="clear" w:pos="3969"/>
      </w:tabs>
      <w:spacing w:before="480" w:after="0" w:line="276" w:lineRule="auto"/>
      <w:outlineLvl w:val="9"/>
    </w:pPr>
    <w:rPr>
      <w:rFonts w:ascii="Cambria" w:eastAsia="SimSun" w:hAnsi="Cambria"/>
      <w:bCs/>
      <w:color w:val="365F91"/>
      <w:spacing w:val="0"/>
      <w:kern w:val="0"/>
      <w:sz w:val="28"/>
      <w:szCs w:val="28"/>
      <w:lang w:eastAsia="en-US"/>
    </w:rPr>
  </w:style>
  <w:style w:type="paragraph" w:customStyle="1" w:styleId="Default">
    <w:name w:val="Default"/>
    <w:rsid w:val="009A6D98"/>
    <w:pPr>
      <w:autoSpaceDE w:val="0"/>
      <w:autoSpaceDN w:val="0"/>
      <w:adjustRightInd w:val="0"/>
    </w:pPr>
    <w:rPr>
      <w:rFonts w:ascii="Audi Type" w:hAnsi="Audi Type" w:cs="Audi Type"/>
      <w:color w:val="000000"/>
      <w:sz w:val="24"/>
      <w:szCs w:val="24"/>
    </w:rPr>
  </w:style>
  <w:style w:type="character" w:customStyle="1" w:styleId="Char3">
    <w:name w:val="Char3"/>
    <w:basedOn w:val="Privzetapisavaodstavka"/>
    <w:rsid w:val="009A6D98"/>
    <w:rPr>
      <w:sz w:val="24"/>
      <w:szCs w:val="24"/>
    </w:rPr>
  </w:style>
  <w:style w:type="paragraph" w:customStyle="1" w:styleId="abstract3">
    <w:name w:val="abstract3"/>
    <w:basedOn w:val="Navaden"/>
    <w:rsid w:val="009A6D98"/>
    <w:pPr>
      <w:pBdr>
        <w:top w:val="single" w:sz="6" w:space="0" w:color="FFFFFF"/>
        <w:right w:val="single" w:sz="6" w:space="0" w:color="FFFFFF"/>
      </w:pBdr>
      <w:tabs>
        <w:tab w:val="clear" w:pos="3969"/>
      </w:tabs>
      <w:spacing w:before="100" w:beforeAutospacing="1" w:after="100" w:afterAutospacing="1" w:line="240" w:lineRule="auto"/>
    </w:pPr>
    <w:rPr>
      <w:rFonts w:ascii="Times New Roman" w:hAnsi="Times New Roman"/>
      <w:sz w:val="24"/>
    </w:rPr>
  </w:style>
  <w:style w:type="character" w:customStyle="1" w:styleId="Char5">
    <w:name w:val="Char5"/>
    <w:basedOn w:val="Privzetapisavaodstavka"/>
    <w:rsid w:val="009A6D98"/>
    <w:rPr>
      <w:rFonts w:ascii="Audi Type" w:hAnsi="Audi Type"/>
      <w:b/>
      <w:kern w:val="8"/>
      <w:sz w:val="22"/>
      <w:szCs w:val="22"/>
      <w:lang w:eastAsia="de-DE"/>
    </w:rPr>
  </w:style>
  <w:style w:type="paragraph" w:styleId="Naslov">
    <w:name w:val="Title"/>
    <w:basedOn w:val="berschrft"/>
    <w:next w:val="Navaden"/>
    <w:link w:val="NaslovZnak"/>
    <w:rsid w:val="009A6D98"/>
    <w:pPr>
      <w:framePr w:w="0" w:hRule="auto" w:hSpace="0" w:vSpace="0" w:wrap="auto" w:vAnchor="margin" w:hAnchor="text" w:xAlign="left" w:yAlign="inline"/>
      <w:spacing w:line="320" w:lineRule="exact"/>
    </w:pPr>
    <w:rPr>
      <w:rFonts w:ascii="Audi Type" w:hAnsi="Audi Type"/>
      <w:sz w:val="28"/>
      <w:szCs w:val="28"/>
    </w:rPr>
  </w:style>
  <w:style w:type="character" w:customStyle="1" w:styleId="NaslovZnak">
    <w:name w:val="Naslov Znak"/>
    <w:basedOn w:val="Privzetapisavaodstavka"/>
    <w:link w:val="Naslov"/>
    <w:rsid w:val="009A6D98"/>
    <w:rPr>
      <w:rFonts w:ascii="Audi Type" w:hAnsi="Audi Type" w:cs="Arial"/>
      <w:b/>
      <w:bCs/>
      <w:sz w:val="28"/>
      <w:szCs w:val="28"/>
    </w:rPr>
  </w:style>
  <w:style w:type="paragraph" w:styleId="Kazalovsebine2">
    <w:name w:val="toc 2"/>
    <w:basedOn w:val="Navaden"/>
    <w:next w:val="Navaden"/>
    <w:autoRedefine/>
    <w:uiPriority w:val="39"/>
    <w:unhideWhenUsed/>
    <w:rsid w:val="009A6D98"/>
    <w:pPr>
      <w:tabs>
        <w:tab w:val="clear" w:pos="3969"/>
      </w:tabs>
      <w:ind w:left="240"/>
    </w:pPr>
    <w:rPr>
      <w:rFonts w:ascii="Times New Roman" w:hAnsi="Times New Roman"/>
      <w:sz w:val="24"/>
    </w:rPr>
  </w:style>
  <w:style w:type="paragraph" w:styleId="Odstavekseznama">
    <w:name w:val="List Paragraph"/>
    <w:aliases w:val="Bullet List,FooterText,numbered,Paragraphe de liste1,Bulletr List Paragraph,列出段落,列出段落1,List Paragraph1,Paragrafo elenco,????,????1,彩色列表 - 着色 11,???? - ?? 11,Kernaussagen Bullets,List Paragraph2,List Paragraph21,リスト段落1"/>
    <w:basedOn w:val="Navaden"/>
    <w:link w:val="OdstavekseznamaZnak"/>
    <w:uiPriority w:val="34"/>
    <w:qFormat/>
    <w:rsid w:val="009A6D98"/>
    <w:pPr>
      <w:tabs>
        <w:tab w:val="clear" w:pos="3969"/>
      </w:tabs>
      <w:ind w:left="708"/>
    </w:pPr>
    <w:rPr>
      <w:rFonts w:ascii="Times New Roman" w:hAnsi="Times New Roman"/>
      <w:sz w:val="24"/>
    </w:rPr>
  </w:style>
  <w:style w:type="paragraph" w:customStyle="1" w:styleId="Body">
    <w:name w:val="Body"/>
    <w:basedOn w:val="Navaden"/>
    <w:link w:val="BodyChar"/>
    <w:rsid w:val="009A6D98"/>
    <w:pPr>
      <w:tabs>
        <w:tab w:val="clear" w:pos="3969"/>
      </w:tabs>
      <w:spacing w:line="240" w:lineRule="exact"/>
    </w:pPr>
    <w:rPr>
      <w:rFonts w:eastAsia="DFHeiW5-GB" w:cs="Audi Type"/>
      <w:kern w:val="4"/>
      <w:sz w:val="18"/>
      <w:szCs w:val="18"/>
    </w:rPr>
  </w:style>
  <w:style w:type="character" w:customStyle="1" w:styleId="BodyChar">
    <w:name w:val="Body Char"/>
    <w:basedOn w:val="Privzetapisavaodstavka"/>
    <w:link w:val="Body"/>
    <w:rsid w:val="009A6D98"/>
    <w:rPr>
      <w:rFonts w:ascii="Audi Type" w:eastAsia="DFHeiW5-GB" w:hAnsi="Audi Type" w:cs="Audi Type"/>
      <w:kern w:val="4"/>
      <w:sz w:val="18"/>
      <w:szCs w:val="18"/>
    </w:rPr>
  </w:style>
  <w:style w:type="paragraph" w:styleId="Napis">
    <w:name w:val="caption"/>
    <w:basedOn w:val="Navaden"/>
    <w:next w:val="Navaden"/>
    <w:rsid w:val="009A6D98"/>
    <w:pPr>
      <w:tabs>
        <w:tab w:val="clear" w:pos="3969"/>
      </w:tabs>
      <w:overflowPunct w:val="0"/>
      <w:autoSpaceDE w:val="0"/>
      <w:autoSpaceDN w:val="0"/>
      <w:adjustRightInd w:val="0"/>
      <w:spacing w:before="120" w:after="120" w:line="360" w:lineRule="auto"/>
      <w:jc w:val="both"/>
      <w:textAlignment w:val="baseline"/>
    </w:pPr>
    <w:rPr>
      <w:rFonts w:cs="Audi Type"/>
      <w:sz w:val="22"/>
      <w:szCs w:val="22"/>
    </w:rPr>
  </w:style>
  <w:style w:type="paragraph" w:customStyle="1" w:styleId="Listenabsatz1">
    <w:name w:val="Listenabsatz1"/>
    <w:basedOn w:val="Navaden"/>
    <w:rsid w:val="009A6D98"/>
    <w:pPr>
      <w:tabs>
        <w:tab w:val="clear" w:pos="3969"/>
      </w:tabs>
      <w:spacing w:line="240" w:lineRule="auto"/>
      <w:ind w:left="720" w:hanging="357"/>
      <w:contextualSpacing/>
    </w:pPr>
    <w:rPr>
      <w:rFonts w:ascii="Calibri" w:hAnsi="Calibri" w:cs="Calibri"/>
      <w:sz w:val="22"/>
      <w:szCs w:val="22"/>
      <w:lang w:eastAsia="en-US"/>
    </w:rPr>
  </w:style>
  <w:style w:type="paragraph" w:customStyle="1" w:styleId="StandardAudiType">
    <w:name w:val="Standard + Audi Type"/>
    <w:aliases w:val="10 Standard + Audi Type,10 pt,Nach:Standard + Audi Type,Nach:  10 pt"/>
    <w:basedOn w:val="berschrft"/>
    <w:rsid w:val="009A6D98"/>
    <w:pPr>
      <w:framePr w:w="0" w:hRule="auto" w:hSpace="0" w:vSpace="0" w:wrap="auto" w:vAnchor="margin" w:hAnchor="text" w:xAlign="left" w:yAlign="inline" w:anchorLock="0"/>
      <w:tabs>
        <w:tab w:val="left" w:pos="3420"/>
      </w:tabs>
    </w:pPr>
    <w:rPr>
      <w:rFonts w:ascii="Audi Type" w:hAnsi="Audi Type"/>
      <w:b w:val="0"/>
      <w:color w:val="0070C0"/>
      <w:sz w:val="20"/>
      <w:szCs w:val="20"/>
    </w:rPr>
  </w:style>
  <w:style w:type="paragraph" w:styleId="Oznaenseznam">
    <w:name w:val="List Bullet"/>
    <w:basedOn w:val="Navaden"/>
    <w:uiPriority w:val="99"/>
    <w:unhideWhenUsed/>
    <w:rsid w:val="009A6D98"/>
    <w:pPr>
      <w:numPr>
        <w:numId w:val="4"/>
      </w:numPr>
      <w:tabs>
        <w:tab w:val="clear" w:pos="3969"/>
      </w:tabs>
      <w:contextualSpacing/>
    </w:pPr>
    <w:rPr>
      <w:rFonts w:ascii="Times New Roman" w:hAnsi="Times New Roman"/>
      <w:sz w:val="24"/>
    </w:rPr>
  </w:style>
  <w:style w:type="character" w:customStyle="1" w:styleId="st1">
    <w:name w:val="st1"/>
    <w:basedOn w:val="Privzetapisavaodstavka"/>
    <w:rsid w:val="009A6D98"/>
  </w:style>
  <w:style w:type="paragraph" w:customStyle="1" w:styleId="03CopyImpressumetc811">
    <w:name w:val="03_Copy_Impressum_etc 8/11"/>
    <w:aliases w:val="4 de"/>
    <w:basedOn w:val="Navaden"/>
    <w:uiPriority w:val="99"/>
    <w:rsid w:val="009A6D98"/>
    <w:pPr>
      <w:widowControl w:val="0"/>
      <w:tabs>
        <w:tab w:val="clear" w:pos="3969"/>
      </w:tabs>
      <w:autoSpaceDE w:val="0"/>
      <w:autoSpaceDN w:val="0"/>
      <w:adjustRightInd w:val="0"/>
      <w:spacing w:line="228" w:lineRule="atLeast"/>
      <w:textAlignment w:val="center"/>
    </w:pPr>
    <w:rPr>
      <w:rFonts w:ascii="AudiType-Normal" w:eastAsiaTheme="minorEastAsia" w:hAnsi="AudiType-Normal" w:cs="AudiType-Normal"/>
      <w:color w:val="000000"/>
      <w:sz w:val="16"/>
      <w:szCs w:val="16"/>
    </w:rPr>
  </w:style>
  <w:style w:type="character" w:customStyle="1" w:styleId="number">
    <w:name w:val="number"/>
    <w:basedOn w:val="Privzetapisavaodstavka"/>
    <w:rsid w:val="009A6D98"/>
  </w:style>
  <w:style w:type="paragraph" w:customStyle="1" w:styleId="TBodynormalText">
    <w:name w:val="T_Body_normal_Text"/>
    <w:basedOn w:val="Navaden"/>
    <w:link w:val="TBodynormalTextChar"/>
    <w:rsid w:val="009A6D98"/>
    <w:pPr>
      <w:keepNext/>
      <w:tabs>
        <w:tab w:val="clear" w:pos="3969"/>
        <w:tab w:val="left" w:pos="57"/>
        <w:tab w:val="left" w:pos="227"/>
        <w:tab w:val="left" w:pos="397"/>
        <w:tab w:val="left" w:pos="567"/>
        <w:tab w:val="left" w:pos="737"/>
      </w:tabs>
      <w:suppressAutoHyphens/>
      <w:spacing w:before="31" w:after="29" w:line="160" w:lineRule="exact"/>
      <w:ind w:left="57" w:right="57"/>
    </w:pPr>
    <w:rPr>
      <w:rFonts w:eastAsia="SimSun"/>
      <w:kern w:val="2"/>
      <w:sz w:val="13"/>
      <w:szCs w:val="16"/>
      <w:lang w:eastAsia="zh-CN"/>
    </w:rPr>
  </w:style>
  <w:style w:type="character" w:customStyle="1" w:styleId="TBodynormalTextChar">
    <w:name w:val="T_Body_normal_Text Char"/>
    <w:basedOn w:val="Privzetapisavaodstavka"/>
    <w:link w:val="TBodynormalText"/>
    <w:rsid w:val="009A6D98"/>
    <w:rPr>
      <w:rFonts w:ascii="Audi Type" w:eastAsia="SimSun" w:hAnsi="Audi Type"/>
      <w:kern w:val="2"/>
      <w:sz w:val="13"/>
      <w:szCs w:val="16"/>
      <w:lang w:eastAsia="zh-CN"/>
    </w:rPr>
  </w:style>
  <w:style w:type="paragraph" w:customStyle="1" w:styleId="THeadsingleText">
    <w:name w:val="T_Head_single_Text"/>
    <w:basedOn w:val="Navaden"/>
    <w:rsid w:val="009A6D98"/>
    <w:pPr>
      <w:keepNext/>
      <w:tabs>
        <w:tab w:val="clear" w:pos="3969"/>
        <w:tab w:val="left" w:pos="57"/>
        <w:tab w:val="left" w:pos="227"/>
        <w:tab w:val="left" w:pos="397"/>
        <w:tab w:val="left" w:pos="567"/>
        <w:tab w:val="left" w:pos="737"/>
      </w:tabs>
      <w:suppressAutoHyphens/>
      <w:spacing w:before="31" w:after="207" w:line="160" w:lineRule="exact"/>
      <w:ind w:left="57" w:right="57"/>
    </w:pPr>
    <w:rPr>
      <w:rFonts w:eastAsia="SimSun"/>
      <w:kern w:val="2"/>
      <w:sz w:val="13"/>
      <w:szCs w:val="16"/>
      <w:lang w:eastAsia="zh-CN"/>
    </w:rPr>
  </w:style>
  <w:style w:type="paragraph" w:customStyle="1" w:styleId="TDummyRowfirst">
    <w:name w:val="T_Dummy_Row_first"/>
    <w:basedOn w:val="Navaden"/>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lang w:eastAsia="zh-CN"/>
    </w:rPr>
  </w:style>
  <w:style w:type="paragraph" w:customStyle="1" w:styleId="TDummyRowlast">
    <w:name w:val="T_Dummy_Row_last"/>
    <w:basedOn w:val="Navaden"/>
    <w:qFormat/>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lang w:eastAsia="zh-CN"/>
    </w:rPr>
  </w:style>
  <w:style w:type="character" w:customStyle="1" w:styleId="GolobesediloZnak">
    <w:name w:val="Golo besedilo Znak"/>
    <w:basedOn w:val="Privzetapisavaodstavka"/>
    <w:link w:val="Golobesedilo"/>
    <w:uiPriority w:val="99"/>
    <w:semiHidden/>
    <w:rsid w:val="009A6D98"/>
    <w:rPr>
      <w:rFonts w:ascii="Courier New" w:hAnsi="Courier New"/>
      <w:szCs w:val="21"/>
    </w:rPr>
  </w:style>
  <w:style w:type="paragraph" w:styleId="Golobesedilo">
    <w:name w:val="Plain Text"/>
    <w:basedOn w:val="Navaden"/>
    <w:link w:val="GolobesediloZnak"/>
    <w:uiPriority w:val="99"/>
    <w:semiHidden/>
    <w:unhideWhenUsed/>
    <w:rsid w:val="009A6D98"/>
    <w:pPr>
      <w:tabs>
        <w:tab w:val="clear" w:pos="3969"/>
      </w:tabs>
      <w:spacing w:line="240" w:lineRule="auto"/>
    </w:pPr>
    <w:rPr>
      <w:rFonts w:ascii="Courier New" w:hAnsi="Courier New"/>
      <w:szCs w:val="21"/>
    </w:rPr>
  </w:style>
  <w:style w:type="paragraph" w:styleId="Kazalovsebine3">
    <w:name w:val="toc 3"/>
    <w:basedOn w:val="Navaden"/>
    <w:next w:val="Navaden"/>
    <w:autoRedefine/>
    <w:uiPriority w:val="39"/>
    <w:unhideWhenUsed/>
    <w:rsid w:val="00033404"/>
    <w:pPr>
      <w:tabs>
        <w:tab w:val="clear" w:pos="3969"/>
      </w:tabs>
      <w:spacing w:after="100"/>
      <w:ind w:left="400"/>
    </w:pPr>
  </w:style>
  <w:style w:type="paragraph" w:styleId="Kazaloslik">
    <w:name w:val="table of figures"/>
    <w:basedOn w:val="Navaden"/>
    <w:next w:val="Navaden"/>
    <w:uiPriority w:val="99"/>
    <w:semiHidden/>
    <w:unhideWhenUsed/>
    <w:rsid w:val="00C96F0C"/>
    <w:pPr>
      <w:tabs>
        <w:tab w:val="clear" w:pos="3969"/>
      </w:tabs>
    </w:pPr>
  </w:style>
  <w:style w:type="paragraph" w:styleId="Uvodnipozdrav">
    <w:name w:val="Salutation"/>
    <w:basedOn w:val="Navaden"/>
    <w:next w:val="Navaden"/>
    <w:link w:val="UvodnipozdravZnak"/>
    <w:uiPriority w:val="99"/>
    <w:semiHidden/>
    <w:unhideWhenUsed/>
    <w:rsid w:val="00C96F0C"/>
  </w:style>
  <w:style w:type="character" w:customStyle="1" w:styleId="UvodnipozdravZnak">
    <w:name w:val="Uvodni pozdrav Znak"/>
    <w:basedOn w:val="Privzetapisavaodstavka"/>
    <w:link w:val="Uvodnipozdrav"/>
    <w:uiPriority w:val="99"/>
    <w:semiHidden/>
    <w:rsid w:val="00C96F0C"/>
    <w:rPr>
      <w:rFonts w:ascii="Audi Type" w:hAnsi="Audi Type"/>
      <w:szCs w:val="24"/>
    </w:rPr>
  </w:style>
  <w:style w:type="paragraph" w:styleId="Oznaenseznam2">
    <w:name w:val="List Bullet 2"/>
    <w:basedOn w:val="Navaden"/>
    <w:uiPriority w:val="99"/>
    <w:semiHidden/>
    <w:unhideWhenUsed/>
    <w:rsid w:val="00C96F0C"/>
    <w:pPr>
      <w:numPr>
        <w:numId w:val="5"/>
      </w:numPr>
      <w:contextualSpacing/>
    </w:pPr>
  </w:style>
  <w:style w:type="paragraph" w:styleId="Oznaenseznam3">
    <w:name w:val="List Bullet 3"/>
    <w:basedOn w:val="Navaden"/>
    <w:uiPriority w:val="99"/>
    <w:semiHidden/>
    <w:unhideWhenUsed/>
    <w:rsid w:val="00C96F0C"/>
    <w:pPr>
      <w:numPr>
        <w:numId w:val="6"/>
      </w:numPr>
      <w:contextualSpacing/>
    </w:pPr>
  </w:style>
  <w:style w:type="paragraph" w:styleId="Oznaenseznam4">
    <w:name w:val="List Bullet 4"/>
    <w:basedOn w:val="Navaden"/>
    <w:uiPriority w:val="99"/>
    <w:semiHidden/>
    <w:unhideWhenUsed/>
    <w:rsid w:val="00C96F0C"/>
    <w:pPr>
      <w:numPr>
        <w:numId w:val="7"/>
      </w:numPr>
      <w:contextualSpacing/>
    </w:pPr>
  </w:style>
  <w:style w:type="paragraph" w:styleId="Oznaenseznam5">
    <w:name w:val="List Bullet 5"/>
    <w:basedOn w:val="Navaden"/>
    <w:uiPriority w:val="99"/>
    <w:semiHidden/>
    <w:unhideWhenUsed/>
    <w:rsid w:val="00C96F0C"/>
    <w:pPr>
      <w:numPr>
        <w:numId w:val="8"/>
      </w:numPr>
      <w:contextualSpacing/>
    </w:pPr>
  </w:style>
  <w:style w:type="paragraph" w:styleId="Blokbesedila">
    <w:name w:val="Block Text"/>
    <w:basedOn w:val="Navaden"/>
    <w:uiPriority w:val="99"/>
    <w:semiHidden/>
    <w:unhideWhenUsed/>
    <w:rsid w:val="00C96F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Navaden"/>
    <w:next w:val="Navaden"/>
    <w:link w:val="DatumZnak"/>
    <w:uiPriority w:val="99"/>
    <w:semiHidden/>
    <w:unhideWhenUsed/>
    <w:rsid w:val="00C96F0C"/>
  </w:style>
  <w:style w:type="character" w:customStyle="1" w:styleId="DatumZnak">
    <w:name w:val="Datum Znak"/>
    <w:basedOn w:val="Privzetapisavaodstavka"/>
    <w:link w:val="Datum"/>
    <w:uiPriority w:val="99"/>
    <w:semiHidden/>
    <w:rsid w:val="00C96F0C"/>
    <w:rPr>
      <w:rFonts w:ascii="Audi Type" w:hAnsi="Audi Type"/>
      <w:szCs w:val="24"/>
    </w:rPr>
  </w:style>
  <w:style w:type="paragraph" w:styleId="Zgradbadokumenta">
    <w:name w:val="Document Map"/>
    <w:basedOn w:val="Navaden"/>
    <w:link w:val="ZgradbadokumentaZnak"/>
    <w:uiPriority w:val="99"/>
    <w:semiHidden/>
    <w:unhideWhenUsed/>
    <w:rsid w:val="00C96F0C"/>
    <w:pPr>
      <w:spacing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C96F0C"/>
    <w:rPr>
      <w:rFonts w:ascii="Tahoma" w:hAnsi="Tahoma" w:cs="Tahoma"/>
      <w:sz w:val="16"/>
      <w:szCs w:val="16"/>
    </w:rPr>
  </w:style>
  <w:style w:type="paragraph" w:styleId="E-potnipodpis">
    <w:name w:val="E-mail Signature"/>
    <w:basedOn w:val="Navaden"/>
    <w:link w:val="E-potnipodpisZnak"/>
    <w:uiPriority w:val="99"/>
    <w:semiHidden/>
    <w:unhideWhenUsed/>
    <w:rsid w:val="00C96F0C"/>
    <w:pPr>
      <w:spacing w:line="240" w:lineRule="auto"/>
    </w:pPr>
  </w:style>
  <w:style w:type="character" w:customStyle="1" w:styleId="E-potnipodpisZnak">
    <w:name w:val="E-poštni podpis Znak"/>
    <w:basedOn w:val="Privzetapisavaodstavka"/>
    <w:link w:val="E-potnipodpis"/>
    <w:uiPriority w:val="99"/>
    <w:semiHidden/>
    <w:rsid w:val="00C96F0C"/>
    <w:rPr>
      <w:rFonts w:ascii="Audi Type" w:hAnsi="Audi Type"/>
      <w:szCs w:val="24"/>
    </w:rPr>
  </w:style>
  <w:style w:type="paragraph" w:styleId="Konnaopomba-besedilo">
    <w:name w:val="endnote text"/>
    <w:basedOn w:val="Navaden"/>
    <w:link w:val="Konnaopomba-besediloZnak"/>
    <w:uiPriority w:val="99"/>
    <w:semiHidden/>
    <w:unhideWhenUsed/>
    <w:rsid w:val="00C96F0C"/>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C96F0C"/>
    <w:rPr>
      <w:rFonts w:ascii="Audi Type" w:hAnsi="Audi Type"/>
    </w:rPr>
  </w:style>
  <w:style w:type="paragraph" w:styleId="Opomba-naslov">
    <w:name w:val="Note Heading"/>
    <w:basedOn w:val="Navaden"/>
    <w:next w:val="Navaden"/>
    <w:link w:val="Opomba-naslovZnak"/>
    <w:uiPriority w:val="99"/>
    <w:semiHidden/>
    <w:unhideWhenUsed/>
    <w:rsid w:val="00C96F0C"/>
    <w:pPr>
      <w:spacing w:line="240" w:lineRule="auto"/>
    </w:pPr>
  </w:style>
  <w:style w:type="character" w:customStyle="1" w:styleId="Opomba-naslovZnak">
    <w:name w:val="Opomba - naslov Znak"/>
    <w:basedOn w:val="Privzetapisavaodstavka"/>
    <w:link w:val="Opomba-naslov"/>
    <w:uiPriority w:val="99"/>
    <w:semiHidden/>
    <w:rsid w:val="00C96F0C"/>
    <w:rPr>
      <w:rFonts w:ascii="Audi Type" w:hAnsi="Audi Type"/>
      <w:szCs w:val="24"/>
    </w:rPr>
  </w:style>
  <w:style w:type="paragraph" w:styleId="Sprotnaopomba-besedilo">
    <w:name w:val="footnote text"/>
    <w:basedOn w:val="Navaden"/>
    <w:link w:val="Sprotnaopomba-besediloZnak"/>
    <w:uiPriority w:val="99"/>
    <w:semiHidden/>
    <w:unhideWhenUsed/>
    <w:rsid w:val="00C96F0C"/>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C96F0C"/>
    <w:rPr>
      <w:rFonts w:ascii="Audi Type" w:hAnsi="Audi Type"/>
    </w:rPr>
  </w:style>
  <w:style w:type="paragraph" w:styleId="Zakljunipozdrav">
    <w:name w:val="Closing"/>
    <w:basedOn w:val="Navaden"/>
    <w:link w:val="ZakljunipozdravZnak"/>
    <w:uiPriority w:val="99"/>
    <w:semiHidden/>
    <w:unhideWhenUsed/>
    <w:rsid w:val="00C96F0C"/>
    <w:pPr>
      <w:spacing w:line="240" w:lineRule="auto"/>
      <w:ind w:left="4252"/>
    </w:pPr>
  </w:style>
  <w:style w:type="character" w:customStyle="1" w:styleId="ZakljunipozdravZnak">
    <w:name w:val="Zaključni pozdrav Znak"/>
    <w:basedOn w:val="Privzetapisavaodstavka"/>
    <w:link w:val="Zakljunipozdrav"/>
    <w:uiPriority w:val="99"/>
    <w:semiHidden/>
    <w:rsid w:val="00C96F0C"/>
    <w:rPr>
      <w:rFonts w:ascii="Audi Type" w:hAnsi="Audi Type"/>
      <w:szCs w:val="24"/>
    </w:rPr>
  </w:style>
  <w:style w:type="paragraph" w:styleId="HTMLnaslov">
    <w:name w:val="HTML Address"/>
    <w:basedOn w:val="Navaden"/>
    <w:link w:val="HTMLnaslovZnak"/>
    <w:uiPriority w:val="99"/>
    <w:semiHidden/>
    <w:unhideWhenUsed/>
    <w:rsid w:val="00C96F0C"/>
    <w:pPr>
      <w:spacing w:line="240" w:lineRule="auto"/>
    </w:pPr>
    <w:rPr>
      <w:i/>
      <w:iCs/>
    </w:rPr>
  </w:style>
  <w:style w:type="character" w:customStyle="1" w:styleId="HTMLnaslovZnak">
    <w:name w:val="HTML naslov Znak"/>
    <w:basedOn w:val="Privzetapisavaodstavka"/>
    <w:link w:val="HTMLnaslov"/>
    <w:uiPriority w:val="99"/>
    <w:semiHidden/>
    <w:rsid w:val="00C96F0C"/>
    <w:rPr>
      <w:rFonts w:ascii="Audi Type" w:hAnsi="Audi Type"/>
      <w:i/>
      <w:iCs/>
      <w:szCs w:val="24"/>
    </w:rPr>
  </w:style>
  <w:style w:type="paragraph" w:styleId="HTML-oblikovano">
    <w:name w:val="HTML Preformatted"/>
    <w:basedOn w:val="Navaden"/>
    <w:link w:val="HTML-oblikovanoZnak"/>
    <w:uiPriority w:val="99"/>
    <w:semiHidden/>
    <w:unhideWhenUsed/>
    <w:rsid w:val="00C96F0C"/>
    <w:pPr>
      <w:spacing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C96F0C"/>
    <w:rPr>
      <w:rFonts w:ascii="Consolas" w:hAnsi="Consolas"/>
    </w:rPr>
  </w:style>
  <w:style w:type="paragraph" w:styleId="Stvarnokazalo1">
    <w:name w:val="index 1"/>
    <w:basedOn w:val="Navaden"/>
    <w:next w:val="Navaden"/>
    <w:autoRedefine/>
    <w:uiPriority w:val="99"/>
    <w:semiHidden/>
    <w:unhideWhenUsed/>
    <w:rsid w:val="00C96F0C"/>
    <w:pPr>
      <w:tabs>
        <w:tab w:val="clear" w:pos="3969"/>
      </w:tabs>
      <w:spacing w:line="240" w:lineRule="auto"/>
      <w:ind w:left="200" w:hanging="200"/>
    </w:pPr>
  </w:style>
  <w:style w:type="paragraph" w:styleId="Stvarnokazalo2">
    <w:name w:val="index 2"/>
    <w:basedOn w:val="Navaden"/>
    <w:next w:val="Navaden"/>
    <w:autoRedefine/>
    <w:uiPriority w:val="99"/>
    <w:semiHidden/>
    <w:unhideWhenUsed/>
    <w:rsid w:val="00C96F0C"/>
    <w:pPr>
      <w:tabs>
        <w:tab w:val="clear" w:pos="3969"/>
      </w:tabs>
      <w:spacing w:line="240" w:lineRule="auto"/>
      <w:ind w:left="400" w:hanging="200"/>
    </w:pPr>
  </w:style>
  <w:style w:type="paragraph" w:styleId="Stvarnokazalo3">
    <w:name w:val="index 3"/>
    <w:basedOn w:val="Navaden"/>
    <w:next w:val="Navaden"/>
    <w:autoRedefine/>
    <w:uiPriority w:val="99"/>
    <w:semiHidden/>
    <w:unhideWhenUsed/>
    <w:rsid w:val="00C96F0C"/>
    <w:pPr>
      <w:tabs>
        <w:tab w:val="clear" w:pos="3969"/>
      </w:tabs>
      <w:spacing w:line="240" w:lineRule="auto"/>
      <w:ind w:left="600" w:hanging="200"/>
    </w:pPr>
  </w:style>
  <w:style w:type="paragraph" w:styleId="Stvarnokazalo4">
    <w:name w:val="index 4"/>
    <w:basedOn w:val="Navaden"/>
    <w:next w:val="Navaden"/>
    <w:autoRedefine/>
    <w:uiPriority w:val="99"/>
    <w:semiHidden/>
    <w:unhideWhenUsed/>
    <w:rsid w:val="00C96F0C"/>
    <w:pPr>
      <w:tabs>
        <w:tab w:val="clear" w:pos="3969"/>
      </w:tabs>
      <w:spacing w:line="240" w:lineRule="auto"/>
      <w:ind w:left="800" w:hanging="200"/>
    </w:pPr>
  </w:style>
  <w:style w:type="paragraph" w:styleId="Stvarnokazalo5">
    <w:name w:val="index 5"/>
    <w:basedOn w:val="Navaden"/>
    <w:next w:val="Navaden"/>
    <w:autoRedefine/>
    <w:uiPriority w:val="99"/>
    <w:semiHidden/>
    <w:unhideWhenUsed/>
    <w:rsid w:val="00C96F0C"/>
    <w:pPr>
      <w:tabs>
        <w:tab w:val="clear" w:pos="3969"/>
      </w:tabs>
      <w:spacing w:line="240" w:lineRule="auto"/>
      <w:ind w:left="1000" w:hanging="200"/>
    </w:pPr>
  </w:style>
  <w:style w:type="paragraph" w:styleId="Stvarnokazalo6">
    <w:name w:val="index 6"/>
    <w:basedOn w:val="Navaden"/>
    <w:next w:val="Navaden"/>
    <w:autoRedefine/>
    <w:uiPriority w:val="99"/>
    <w:semiHidden/>
    <w:unhideWhenUsed/>
    <w:rsid w:val="00C96F0C"/>
    <w:pPr>
      <w:tabs>
        <w:tab w:val="clear" w:pos="3969"/>
      </w:tabs>
      <w:spacing w:line="240" w:lineRule="auto"/>
      <w:ind w:left="1200" w:hanging="200"/>
    </w:pPr>
  </w:style>
  <w:style w:type="paragraph" w:styleId="Stvarnokazalo7">
    <w:name w:val="index 7"/>
    <w:basedOn w:val="Navaden"/>
    <w:next w:val="Navaden"/>
    <w:autoRedefine/>
    <w:uiPriority w:val="99"/>
    <w:semiHidden/>
    <w:unhideWhenUsed/>
    <w:rsid w:val="00C96F0C"/>
    <w:pPr>
      <w:tabs>
        <w:tab w:val="clear" w:pos="3969"/>
      </w:tabs>
      <w:spacing w:line="240" w:lineRule="auto"/>
      <w:ind w:left="1400" w:hanging="200"/>
    </w:pPr>
  </w:style>
  <w:style w:type="paragraph" w:styleId="Stvarnokazalo8">
    <w:name w:val="index 8"/>
    <w:basedOn w:val="Navaden"/>
    <w:next w:val="Navaden"/>
    <w:autoRedefine/>
    <w:uiPriority w:val="99"/>
    <w:semiHidden/>
    <w:unhideWhenUsed/>
    <w:rsid w:val="00C96F0C"/>
    <w:pPr>
      <w:tabs>
        <w:tab w:val="clear" w:pos="3969"/>
      </w:tabs>
      <w:spacing w:line="240" w:lineRule="auto"/>
      <w:ind w:left="1600" w:hanging="200"/>
    </w:pPr>
  </w:style>
  <w:style w:type="paragraph" w:styleId="Stvarnokazalo9">
    <w:name w:val="index 9"/>
    <w:basedOn w:val="Navaden"/>
    <w:next w:val="Navaden"/>
    <w:autoRedefine/>
    <w:uiPriority w:val="99"/>
    <w:semiHidden/>
    <w:unhideWhenUsed/>
    <w:rsid w:val="00C96F0C"/>
    <w:pPr>
      <w:tabs>
        <w:tab w:val="clear" w:pos="3969"/>
      </w:tabs>
      <w:spacing w:line="240" w:lineRule="auto"/>
      <w:ind w:left="1800" w:hanging="200"/>
    </w:pPr>
  </w:style>
  <w:style w:type="paragraph" w:styleId="Stvarnokazalo-naslov">
    <w:name w:val="index heading"/>
    <w:basedOn w:val="Navaden"/>
    <w:next w:val="Stvarnokazalo1"/>
    <w:uiPriority w:val="99"/>
    <w:semiHidden/>
    <w:unhideWhenUsed/>
    <w:rsid w:val="00C96F0C"/>
    <w:rPr>
      <w:rFonts w:asciiTheme="majorHAnsi" w:eastAsiaTheme="majorEastAsia" w:hAnsiTheme="majorHAnsi" w:cstheme="majorBidi"/>
      <w:b/>
      <w:bCs/>
    </w:rPr>
  </w:style>
  <w:style w:type="paragraph" w:styleId="Intenzivencitat">
    <w:name w:val="Intense Quote"/>
    <w:basedOn w:val="Navaden"/>
    <w:next w:val="Navaden"/>
    <w:link w:val="IntenzivencitatZnak"/>
    <w:uiPriority w:val="30"/>
    <w:rsid w:val="00C96F0C"/>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C96F0C"/>
    <w:rPr>
      <w:rFonts w:ascii="Audi Type" w:hAnsi="Audi Type"/>
      <w:b/>
      <w:bCs/>
      <w:i/>
      <w:iCs/>
      <w:color w:val="4F81BD" w:themeColor="accent1"/>
      <w:szCs w:val="24"/>
    </w:rPr>
  </w:style>
  <w:style w:type="paragraph" w:styleId="Brezrazmikov">
    <w:name w:val="No Spacing"/>
    <w:uiPriority w:val="1"/>
    <w:rsid w:val="00C96F0C"/>
    <w:pPr>
      <w:tabs>
        <w:tab w:val="left" w:pos="3969"/>
      </w:tabs>
    </w:pPr>
    <w:rPr>
      <w:rFonts w:ascii="Audi Type" w:hAnsi="Audi Type"/>
      <w:szCs w:val="24"/>
    </w:rPr>
  </w:style>
  <w:style w:type="paragraph" w:styleId="Seznam">
    <w:name w:val="List"/>
    <w:basedOn w:val="Navaden"/>
    <w:uiPriority w:val="99"/>
    <w:semiHidden/>
    <w:unhideWhenUsed/>
    <w:rsid w:val="00C96F0C"/>
    <w:pPr>
      <w:ind w:left="283" w:hanging="283"/>
      <w:contextualSpacing/>
    </w:pPr>
  </w:style>
  <w:style w:type="paragraph" w:styleId="Seznam2">
    <w:name w:val="List 2"/>
    <w:basedOn w:val="Navaden"/>
    <w:uiPriority w:val="99"/>
    <w:semiHidden/>
    <w:unhideWhenUsed/>
    <w:rsid w:val="00C96F0C"/>
    <w:pPr>
      <w:ind w:left="566" w:hanging="283"/>
      <w:contextualSpacing/>
    </w:pPr>
  </w:style>
  <w:style w:type="paragraph" w:styleId="Seznam3">
    <w:name w:val="List 3"/>
    <w:basedOn w:val="Navaden"/>
    <w:uiPriority w:val="99"/>
    <w:semiHidden/>
    <w:unhideWhenUsed/>
    <w:rsid w:val="00C96F0C"/>
    <w:pPr>
      <w:ind w:left="849" w:hanging="283"/>
      <w:contextualSpacing/>
    </w:pPr>
  </w:style>
  <w:style w:type="paragraph" w:styleId="Seznam4">
    <w:name w:val="List 4"/>
    <w:basedOn w:val="Navaden"/>
    <w:uiPriority w:val="99"/>
    <w:semiHidden/>
    <w:unhideWhenUsed/>
    <w:rsid w:val="00C96F0C"/>
    <w:pPr>
      <w:ind w:left="1132" w:hanging="283"/>
      <w:contextualSpacing/>
    </w:pPr>
  </w:style>
  <w:style w:type="paragraph" w:styleId="Seznam5">
    <w:name w:val="List 5"/>
    <w:basedOn w:val="Navaden"/>
    <w:uiPriority w:val="99"/>
    <w:semiHidden/>
    <w:unhideWhenUsed/>
    <w:rsid w:val="00C96F0C"/>
    <w:pPr>
      <w:ind w:left="1415" w:hanging="283"/>
      <w:contextualSpacing/>
    </w:pPr>
  </w:style>
  <w:style w:type="paragraph" w:styleId="Seznam-nadaljevanje">
    <w:name w:val="List Continue"/>
    <w:basedOn w:val="Navaden"/>
    <w:uiPriority w:val="99"/>
    <w:semiHidden/>
    <w:unhideWhenUsed/>
    <w:rsid w:val="00C96F0C"/>
    <w:pPr>
      <w:spacing w:after="120"/>
      <w:ind w:left="283"/>
      <w:contextualSpacing/>
    </w:pPr>
  </w:style>
  <w:style w:type="paragraph" w:styleId="Seznam-nadaljevanje2">
    <w:name w:val="List Continue 2"/>
    <w:basedOn w:val="Navaden"/>
    <w:uiPriority w:val="99"/>
    <w:semiHidden/>
    <w:unhideWhenUsed/>
    <w:rsid w:val="00C96F0C"/>
    <w:pPr>
      <w:spacing w:after="120"/>
      <w:ind w:left="566"/>
      <w:contextualSpacing/>
    </w:pPr>
  </w:style>
  <w:style w:type="paragraph" w:styleId="Seznam-nadaljevanje3">
    <w:name w:val="List Continue 3"/>
    <w:basedOn w:val="Navaden"/>
    <w:uiPriority w:val="99"/>
    <w:semiHidden/>
    <w:unhideWhenUsed/>
    <w:rsid w:val="00C96F0C"/>
    <w:pPr>
      <w:spacing w:after="120"/>
      <w:ind w:left="849"/>
      <w:contextualSpacing/>
    </w:pPr>
  </w:style>
  <w:style w:type="paragraph" w:styleId="Seznam-nadaljevanje4">
    <w:name w:val="List Continue 4"/>
    <w:basedOn w:val="Navaden"/>
    <w:uiPriority w:val="99"/>
    <w:semiHidden/>
    <w:unhideWhenUsed/>
    <w:rsid w:val="00C96F0C"/>
    <w:pPr>
      <w:spacing w:after="120"/>
      <w:ind w:left="1132"/>
      <w:contextualSpacing/>
    </w:pPr>
  </w:style>
  <w:style w:type="paragraph" w:styleId="Seznam-nadaljevanje5">
    <w:name w:val="List Continue 5"/>
    <w:basedOn w:val="Navaden"/>
    <w:uiPriority w:val="99"/>
    <w:semiHidden/>
    <w:unhideWhenUsed/>
    <w:rsid w:val="00C96F0C"/>
    <w:pPr>
      <w:spacing w:after="120"/>
      <w:ind w:left="1415"/>
      <w:contextualSpacing/>
    </w:pPr>
  </w:style>
  <w:style w:type="paragraph" w:styleId="Otevilenseznam">
    <w:name w:val="List Number"/>
    <w:basedOn w:val="Navaden"/>
    <w:uiPriority w:val="99"/>
    <w:semiHidden/>
    <w:unhideWhenUsed/>
    <w:rsid w:val="00C96F0C"/>
    <w:pPr>
      <w:numPr>
        <w:numId w:val="9"/>
      </w:numPr>
      <w:contextualSpacing/>
    </w:pPr>
  </w:style>
  <w:style w:type="paragraph" w:styleId="Otevilenseznam2">
    <w:name w:val="List Number 2"/>
    <w:basedOn w:val="Navaden"/>
    <w:uiPriority w:val="99"/>
    <w:semiHidden/>
    <w:unhideWhenUsed/>
    <w:rsid w:val="00C96F0C"/>
    <w:pPr>
      <w:numPr>
        <w:numId w:val="10"/>
      </w:numPr>
      <w:contextualSpacing/>
    </w:pPr>
  </w:style>
  <w:style w:type="paragraph" w:styleId="Otevilenseznam3">
    <w:name w:val="List Number 3"/>
    <w:basedOn w:val="Navaden"/>
    <w:uiPriority w:val="99"/>
    <w:semiHidden/>
    <w:unhideWhenUsed/>
    <w:rsid w:val="00C96F0C"/>
    <w:pPr>
      <w:numPr>
        <w:numId w:val="11"/>
      </w:numPr>
      <w:contextualSpacing/>
    </w:pPr>
  </w:style>
  <w:style w:type="paragraph" w:styleId="Otevilenseznam4">
    <w:name w:val="List Number 4"/>
    <w:basedOn w:val="Navaden"/>
    <w:uiPriority w:val="99"/>
    <w:semiHidden/>
    <w:unhideWhenUsed/>
    <w:rsid w:val="00C96F0C"/>
    <w:pPr>
      <w:numPr>
        <w:numId w:val="12"/>
      </w:numPr>
      <w:contextualSpacing/>
    </w:pPr>
  </w:style>
  <w:style w:type="paragraph" w:styleId="Otevilenseznam5">
    <w:name w:val="List Number 5"/>
    <w:basedOn w:val="Navaden"/>
    <w:uiPriority w:val="99"/>
    <w:semiHidden/>
    <w:unhideWhenUsed/>
    <w:rsid w:val="00C96F0C"/>
    <w:pPr>
      <w:numPr>
        <w:numId w:val="13"/>
      </w:numPr>
      <w:contextualSpacing/>
    </w:pPr>
  </w:style>
  <w:style w:type="paragraph" w:styleId="Bibliografija">
    <w:name w:val="Bibliography"/>
    <w:basedOn w:val="Navaden"/>
    <w:next w:val="Navaden"/>
    <w:uiPriority w:val="37"/>
    <w:semiHidden/>
    <w:unhideWhenUsed/>
    <w:rsid w:val="00C96F0C"/>
  </w:style>
  <w:style w:type="paragraph" w:styleId="Makrobesedilo">
    <w:name w:val="macro"/>
    <w:link w:val="MakrobesediloZnak"/>
    <w:uiPriority w:val="99"/>
    <w:semiHidden/>
    <w:unhideWhenUsed/>
    <w:rsid w:val="00C96F0C"/>
    <w:pPr>
      <w:tabs>
        <w:tab w:val="left" w:pos="480"/>
        <w:tab w:val="left" w:pos="960"/>
        <w:tab w:val="left" w:pos="1440"/>
        <w:tab w:val="left" w:pos="1920"/>
        <w:tab w:val="left" w:pos="2400"/>
        <w:tab w:val="left" w:pos="2880"/>
        <w:tab w:val="left" w:pos="3360"/>
        <w:tab w:val="left" w:pos="3840"/>
        <w:tab w:val="left" w:pos="4320"/>
      </w:tabs>
      <w:spacing w:line="360" w:lineRule="exact"/>
    </w:pPr>
    <w:rPr>
      <w:rFonts w:ascii="Consolas" w:hAnsi="Consolas"/>
    </w:rPr>
  </w:style>
  <w:style w:type="character" w:customStyle="1" w:styleId="MakrobesediloZnak">
    <w:name w:val="Makro besedilo Znak"/>
    <w:basedOn w:val="Privzetapisavaodstavka"/>
    <w:link w:val="Makrobesedilo"/>
    <w:uiPriority w:val="99"/>
    <w:semiHidden/>
    <w:rsid w:val="00C96F0C"/>
    <w:rPr>
      <w:rFonts w:ascii="Consolas" w:hAnsi="Consolas"/>
    </w:rPr>
  </w:style>
  <w:style w:type="paragraph" w:styleId="Glavasporoila">
    <w:name w:val="Message Header"/>
    <w:basedOn w:val="Navaden"/>
    <w:link w:val="GlavasporoilaZnak"/>
    <w:uiPriority w:val="99"/>
    <w:semiHidden/>
    <w:unhideWhenUsed/>
    <w:rsid w:val="00C96F0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GlavasporoilaZnak">
    <w:name w:val="Glava sporočila Znak"/>
    <w:basedOn w:val="Privzetapisavaodstavka"/>
    <w:link w:val="Glavasporoila"/>
    <w:uiPriority w:val="99"/>
    <w:semiHidden/>
    <w:rsid w:val="00C96F0C"/>
    <w:rPr>
      <w:rFonts w:asciiTheme="majorHAnsi" w:eastAsiaTheme="majorEastAsia" w:hAnsiTheme="majorHAnsi" w:cstheme="majorBidi"/>
      <w:sz w:val="24"/>
      <w:szCs w:val="24"/>
      <w:shd w:val="pct20" w:color="auto" w:fill="auto"/>
    </w:rPr>
  </w:style>
  <w:style w:type="paragraph" w:styleId="Kazalovirov">
    <w:name w:val="table of authorities"/>
    <w:basedOn w:val="Navaden"/>
    <w:next w:val="Navaden"/>
    <w:uiPriority w:val="99"/>
    <w:semiHidden/>
    <w:unhideWhenUsed/>
    <w:rsid w:val="00C96F0C"/>
    <w:pPr>
      <w:tabs>
        <w:tab w:val="clear" w:pos="3969"/>
      </w:tabs>
      <w:ind w:left="200" w:hanging="200"/>
    </w:pPr>
  </w:style>
  <w:style w:type="paragraph" w:styleId="Kazalovirov-naslov">
    <w:name w:val="toa heading"/>
    <w:basedOn w:val="Navaden"/>
    <w:next w:val="Navaden"/>
    <w:uiPriority w:val="99"/>
    <w:semiHidden/>
    <w:unhideWhenUsed/>
    <w:rsid w:val="00C96F0C"/>
    <w:pPr>
      <w:spacing w:before="120"/>
    </w:pPr>
    <w:rPr>
      <w:rFonts w:asciiTheme="majorHAnsi" w:eastAsiaTheme="majorEastAsia" w:hAnsiTheme="majorHAnsi" w:cstheme="majorBidi"/>
      <w:b/>
      <w:bCs/>
      <w:sz w:val="24"/>
    </w:rPr>
  </w:style>
  <w:style w:type="paragraph" w:styleId="Navaden-zamik">
    <w:name w:val="Normal Indent"/>
    <w:basedOn w:val="Navaden"/>
    <w:uiPriority w:val="99"/>
    <w:semiHidden/>
    <w:unhideWhenUsed/>
    <w:rsid w:val="00C96F0C"/>
    <w:pPr>
      <w:ind w:left="708"/>
    </w:pPr>
  </w:style>
  <w:style w:type="paragraph" w:styleId="Telobesedila-zamik3">
    <w:name w:val="Body Text Indent 3"/>
    <w:basedOn w:val="Navaden"/>
    <w:link w:val="Telobesedila-zamik3Znak"/>
    <w:uiPriority w:val="99"/>
    <w:semiHidden/>
    <w:unhideWhenUsed/>
    <w:rsid w:val="00C96F0C"/>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C96F0C"/>
    <w:rPr>
      <w:rFonts w:ascii="Audi Type" w:hAnsi="Audi Type"/>
      <w:sz w:val="16"/>
      <w:szCs w:val="16"/>
    </w:rPr>
  </w:style>
  <w:style w:type="paragraph" w:styleId="Telobesedila-prvizamik">
    <w:name w:val="Body Text First Indent"/>
    <w:basedOn w:val="Telobesedila"/>
    <w:link w:val="Telobesedila-prvizamikZnak"/>
    <w:uiPriority w:val="99"/>
    <w:semiHidden/>
    <w:unhideWhenUsed/>
    <w:rsid w:val="00C96F0C"/>
    <w:pPr>
      <w:tabs>
        <w:tab w:val="left" w:pos="3969"/>
      </w:tabs>
      <w:spacing w:after="0"/>
      <w:ind w:firstLine="360"/>
    </w:pPr>
    <w:rPr>
      <w:rFonts w:ascii="Audi Type" w:hAnsi="Audi Type"/>
      <w:sz w:val="20"/>
    </w:rPr>
  </w:style>
  <w:style w:type="character" w:customStyle="1" w:styleId="Telobesedila-prvizamikZnak">
    <w:name w:val="Telo besedila - prvi zamik Znak"/>
    <w:basedOn w:val="TelobesedilaZnak"/>
    <w:link w:val="Telobesedila-prvizamik"/>
    <w:uiPriority w:val="99"/>
    <w:semiHidden/>
    <w:rsid w:val="00C96F0C"/>
    <w:rPr>
      <w:rFonts w:ascii="Audi Type" w:hAnsi="Audi Type"/>
      <w:sz w:val="24"/>
      <w:szCs w:val="24"/>
    </w:rPr>
  </w:style>
  <w:style w:type="paragraph" w:styleId="Telobesedila-zamik">
    <w:name w:val="Body Text Indent"/>
    <w:basedOn w:val="Navaden"/>
    <w:link w:val="Telobesedila-zamikZnak"/>
    <w:uiPriority w:val="99"/>
    <w:semiHidden/>
    <w:unhideWhenUsed/>
    <w:rsid w:val="00C96F0C"/>
    <w:pPr>
      <w:spacing w:after="120"/>
      <w:ind w:left="283"/>
    </w:pPr>
  </w:style>
  <w:style w:type="character" w:customStyle="1" w:styleId="Telobesedila-zamikZnak">
    <w:name w:val="Telo besedila - zamik Znak"/>
    <w:basedOn w:val="Privzetapisavaodstavka"/>
    <w:link w:val="Telobesedila-zamik"/>
    <w:uiPriority w:val="99"/>
    <w:semiHidden/>
    <w:rsid w:val="00C96F0C"/>
    <w:rPr>
      <w:rFonts w:ascii="Audi Type" w:hAnsi="Audi Type"/>
      <w:szCs w:val="24"/>
    </w:rPr>
  </w:style>
  <w:style w:type="paragraph" w:styleId="Telobesedila-prvizamik2">
    <w:name w:val="Body Text First Indent 2"/>
    <w:basedOn w:val="Telobesedila-zamik"/>
    <w:link w:val="Telobesedila-prvizamik2Znak"/>
    <w:uiPriority w:val="99"/>
    <w:semiHidden/>
    <w:unhideWhenUsed/>
    <w:rsid w:val="00C96F0C"/>
    <w:pPr>
      <w:spacing w:after="0"/>
      <w:ind w:left="360" w:firstLine="360"/>
    </w:pPr>
  </w:style>
  <w:style w:type="character" w:customStyle="1" w:styleId="Telobesedila-prvizamik2Znak">
    <w:name w:val="Telo besedila - prvi zamik 2 Znak"/>
    <w:basedOn w:val="Telobesedila-zamikZnak"/>
    <w:link w:val="Telobesedila-prvizamik2"/>
    <w:uiPriority w:val="99"/>
    <w:semiHidden/>
    <w:rsid w:val="00C96F0C"/>
    <w:rPr>
      <w:rFonts w:ascii="Audi Type" w:hAnsi="Audi Type"/>
      <w:szCs w:val="24"/>
    </w:rPr>
  </w:style>
  <w:style w:type="character" w:customStyle="1" w:styleId="Naslov4Znak">
    <w:name w:val="Naslov 4 Znak"/>
    <w:basedOn w:val="Privzetapisavaodstavka"/>
    <w:link w:val="Naslov4"/>
    <w:uiPriority w:val="9"/>
    <w:semiHidden/>
    <w:rsid w:val="00C96F0C"/>
    <w:rPr>
      <w:rFonts w:asciiTheme="majorHAnsi" w:eastAsiaTheme="majorEastAsia" w:hAnsiTheme="majorHAnsi" w:cstheme="majorBidi"/>
      <w:b/>
      <w:bCs/>
      <w:i/>
      <w:iCs/>
      <w:color w:val="4F81BD" w:themeColor="accent1"/>
      <w:szCs w:val="24"/>
    </w:rPr>
  </w:style>
  <w:style w:type="character" w:customStyle="1" w:styleId="Naslov5Znak">
    <w:name w:val="Naslov 5 Znak"/>
    <w:basedOn w:val="Privzetapisavaodstavka"/>
    <w:link w:val="Naslov5"/>
    <w:uiPriority w:val="9"/>
    <w:semiHidden/>
    <w:rsid w:val="00C96F0C"/>
    <w:rPr>
      <w:rFonts w:asciiTheme="majorHAnsi" w:eastAsiaTheme="majorEastAsia" w:hAnsiTheme="majorHAnsi" w:cstheme="majorBidi"/>
      <w:color w:val="243F60" w:themeColor="accent1" w:themeShade="7F"/>
      <w:szCs w:val="24"/>
    </w:rPr>
  </w:style>
  <w:style w:type="character" w:customStyle="1" w:styleId="Naslov6Znak">
    <w:name w:val="Naslov 6 Znak"/>
    <w:basedOn w:val="Privzetapisavaodstavka"/>
    <w:link w:val="Naslov6"/>
    <w:uiPriority w:val="9"/>
    <w:semiHidden/>
    <w:rsid w:val="00C96F0C"/>
    <w:rPr>
      <w:rFonts w:asciiTheme="majorHAnsi" w:eastAsiaTheme="majorEastAsia" w:hAnsiTheme="majorHAnsi" w:cstheme="majorBidi"/>
      <w:i/>
      <w:iCs/>
      <w:color w:val="243F60" w:themeColor="accent1" w:themeShade="7F"/>
      <w:szCs w:val="24"/>
    </w:rPr>
  </w:style>
  <w:style w:type="character" w:customStyle="1" w:styleId="Naslov7Znak">
    <w:name w:val="Naslov 7 Znak"/>
    <w:basedOn w:val="Privzetapisavaodstavka"/>
    <w:link w:val="Naslov7"/>
    <w:uiPriority w:val="9"/>
    <w:semiHidden/>
    <w:rsid w:val="00C96F0C"/>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uiPriority w:val="9"/>
    <w:semiHidden/>
    <w:rsid w:val="00C96F0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C96F0C"/>
    <w:rPr>
      <w:rFonts w:asciiTheme="majorHAnsi" w:eastAsiaTheme="majorEastAsia" w:hAnsiTheme="majorHAnsi" w:cstheme="majorBidi"/>
      <w:i/>
      <w:iCs/>
      <w:color w:val="404040" w:themeColor="text1" w:themeTint="BF"/>
    </w:rPr>
  </w:style>
  <w:style w:type="paragraph" w:styleId="Naslovpoiljatelja">
    <w:name w:val="envelope return"/>
    <w:basedOn w:val="Navaden"/>
    <w:uiPriority w:val="99"/>
    <w:semiHidden/>
    <w:unhideWhenUsed/>
    <w:rsid w:val="00C96F0C"/>
    <w:pPr>
      <w:spacing w:line="240" w:lineRule="auto"/>
    </w:pPr>
    <w:rPr>
      <w:rFonts w:asciiTheme="majorHAnsi" w:eastAsiaTheme="majorEastAsia" w:hAnsiTheme="majorHAnsi" w:cstheme="majorBidi"/>
      <w:szCs w:val="20"/>
    </w:rPr>
  </w:style>
  <w:style w:type="paragraph" w:styleId="Naslovnaslovnika">
    <w:name w:val="envelope address"/>
    <w:basedOn w:val="Navaden"/>
    <w:uiPriority w:val="99"/>
    <w:semiHidden/>
    <w:unhideWhenUsed/>
    <w:rsid w:val="00C96F0C"/>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Podpis">
    <w:name w:val="Signature"/>
    <w:basedOn w:val="Navaden"/>
    <w:link w:val="PodpisZnak"/>
    <w:uiPriority w:val="99"/>
    <w:semiHidden/>
    <w:unhideWhenUsed/>
    <w:rsid w:val="00C96F0C"/>
    <w:pPr>
      <w:spacing w:line="240" w:lineRule="auto"/>
      <w:ind w:left="4252"/>
    </w:pPr>
  </w:style>
  <w:style w:type="character" w:customStyle="1" w:styleId="PodpisZnak">
    <w:name w:val="Podpis Znak"/>
    <w:basedOn w:val="Privzetapisavaodstavka"/>
    <w:link w:val="Podpis"/>
    <w:uiPriority w:val="99"/>
    <w:semiHidden/>
    <w:rsid w:val="00C96F0C"/>
    <w:rPr>
      <w:rFonts w:ascii="Audi Type" w:hAnsi="Audi Type"/>
      <w:szCs w:val="24"/>
    </w:rPr>
  </w:style>
  <w:style w:type="paragraph" w:styleId="Podnaslov">
    <w:name w:val="Subtitle"/>
    <w:basedOn w:val="Navaden"/>
    <w:next w:val="Navaden"/>
    <w:link w:val="PodnaslovZnak"/>
    <w:uiPriority w:val="11"/>
    <w:rsid w:val="00C96F0C"/>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uiPriority w:val="11"/>
    <w:rsid w:val="00C96F0C"/>
    <w:rPr>
      <w:rFonts w:asciiTheme="majorHAnsi" w:eastAsiaTheme="majorEastAsia" w:hAnsiTheme="majorHAnsi" w:cstheme="majorBidi"/>
      <w:i/>
      <w:iCs/>
      <w:color w:val="4F81BD" w:themeColor="accent1"/>
      <w:spacing w:val="15"/>
      <w:sz w:val="24"/>
      <w:szCs w:val="24"/>
    </w:rPr>
  </w:style>
  <w:style w:type="paragraph" w:styleId="Kazalovsebine4">
    <w:name w:val="toc 4"/>
    <w:basedOn w:val="Navaden"/>
    <w:next w:val="Navaden"/>
    <w:autoRedefine/>
    <w:uiPriority w:val="39"/>
    <w:semiHidden/>
    <w:unhideWhenUsed/>
    <w:rsid w:val="00C96F0C"/>
    <w:pPr>
      <w:tabs>
        <w:tab w:val="clear" w:pos="3969"/>
      </w:tabs>
      <w:spacing w:after="100"/>
      <w:ind w:left="600"/>
    </w:pPr>
  </w:style>
  <w:style w:type="paragraph" w:styleId="Kazalovsebine5">
    <w:name w:val="toc 5"/>
    <w:basedOn w:val="Navaden"/>
    <w:next w:val="Navaden"/>
    <w:autoRedefine/>
    <w:uiPriority w:val="39"/>
    <w:semiHidden/>
    <w:unhideWhenUsed/>
    <w:rsid w:val="00C96F0C"/>
    <w:pPr>
      <w:tabs>
        <w:tab w:val="clear" w:pos="3969"/>
      </w:tabs>
      <w:spacing w:after="100"/>
      <w:ind w:left="800"/>
    </w:pPr>
  </w:style>
  <w:style w:type="paragraph" w:styleId="Kazalovsebine6">
    <w:name w:val="toc 6"/>
    <w:basedOn w:val="Navaden"/>
    <w:next w:val="Navaden"/>
    <w:autoRedefine/>
    <w:uiPriority w:val="39"/>
    <w:semiHidden/>
    <w:unhideWhenUsed/>
    <w:rsid w:val="00C96F0C"/>
    <w:pPr>
      <w:tabs>
        <w:tab w:val="clear" w:pos="3969"/>
      </w:tabs>
      <w:spacing w:after="100"/>
      <w:ind w:left="1000"/>
    </w:pPr>
  </w:style>
  <w:style w:type="paragraph" w:styleId="Kazalovsebine7">
    <w:name w:val="toc 7"/>
    <w:basedOn w:val="Navaden"/>
    <w:next w:val="Navaden"/>
    <w:autoRedefine/>
    <w:uiPriority w:val="39"/>
    <w:semiHidden/>
    <w:unhideWhenUsed/>
    <w:rsid w:val="00C96F0C"/>
    <w:pPr>
      <w:tabs>
        <w:tab w:val="clear" w:pos="3969"/>
      </w:tabs>
      <w:spacing w:after="100"/>
      <w:ind w:left="1200"/>
    </w:pPr>
  </w:style>
  <w:style w:type="paragraph" w:styleId="Kazalovsebine8">
    <w:name w:val="toc 8"/>
    <w:basedOn w:val="Navaden"/>
    <w:next w:val="Navaden"/>
    <w:autoRedefine/>
    <w:uiPriority w:val="39"/>
    <w:semiHidden/>
    <w:unhideWhenUsed/>
    <w:rsid w:val="00C96F0C"/>
    <w:pPr>
      <w:tabs>
        <w:tab w:val="clear" w:pos="3969"/>
      </w:tabs>
      <w:spacing w:after="100"/>
      <w:ind w:left="1400"/>
    </w:pPr>
  </w:style>
  <w:style w:type="paragraph" w:styleId="Kazalovsebine9">
    <w:name w:val="toc 9"/>
    <w:basedOn w:val="Navaden"/>
    <w:next w:val="Navaden"/>
    <w:autoRedefine/>
    <w:uiPriority w:val="39"/>
    <w:semiHidden/>
    <w:unhideWhenUsed/>
    <w:rsid w:val="00C96F0C"/>
    <w:pPr>
      <w:tabs>
        <w:tab w:val="clear" w:pos="3969"/>
      </w:tabs>
      <w:spacing w:after="100"/>
      <w:ind w:left="1600"/>
    </w:pPr>
  </w:style>
  <w:style w:type="paragraph" w:styleId="Citat">
    <w:name w:val="Quote"/>
    <w:basedOn w:val="Navaden"/>
    <w:next w:val="Navaden"/>
    <w:link w:val="CitatZnak"/>
    <w:uiPriority w:val="29"/>
    <w:rsid w:val="00C96F0C"/>
    <w:rPr>
      <w:i/>
      <w:iCs/>
      <w:color w:val="000000" w:themeColor="text1"/>
    </w:rPr>
  </w:style>
  <w:style w:type="character" w:customStyle="1" w:styleId="CitatZnak">
    <w:name w:val="Citat Znak"/>
    <w:basedOn w:val="Privzetapisavaodstavka"/>
    <w:link w:val="Citat"/>
    <w:uiPriority w:val="29"/>
    <w:rsid w:val="00C96F0C"/>
    <w:rPr>
      <w:rFonts w:ascii="Audi Type" w:hAnsi="Audi Type"/>
      <w:i/>
      <w:iCs/>
      <w:color w:val="000000" w:themeColor="text1"/>
      <w:szCs w:val="24"/>
    </w:rPr>
  </w:style>
  <w:style w:type="paragraph" w:customStyle="1" w:styleId="40disclaimerboilerplate">
    <w:name w:val="40disclaimerboilerplate"/>
    <w:basedOn w:val="Navaden"/>
    <w:rsid w:val="00A13EBE"/>
    <w:pPr>
      <w:tabs>
        <w:tab w:val="clear" w:pos="3969"/>
      </w:tabs>
      <w:spacing w:before="100" w:beforeAutospacing="1" w:after="100" w:afterAutospacing="1" w:line="288" w:lineRule="auto"/>
    </w:pPr>
    <w:rPr>
      <w:color w:val="000000"/>
      <w:sz w:val="18"/>
    </w:rPr>
  </w:style>
  <w:style w:type="table" w:styleId="Tabelamrea">
    <w:name w:val="Table Grid"/>
    <w:basedOn w:val="Navadnatabela"/>
    <w:uiPriority w:val="59"/>
    <w:rsid w:val="00D5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Bullet List Znak,FooterText Znak,numbered Znak,Paragraphe de liste1 Znak,Bulletr List Paragraph Znak,列出段落 Znak,列出段落1 Znak,List Paragraph1 Znak,Paragrafo elenco Znak,???? Znak,????1 Znak,彩色列表 - 着色 11 Znak,???? - ?? 11 Znak"/>
    <w:basedOn w:val="Privzetapisavaodstavka"/>
    <w:link w:val="Odstavekseznama"/>
    <w:uiPriority w:val="34"/>
    <w:qFormat/>
    <w:rsid w:val="00CD0E23"/>
    <w:rPr>
      <w:sz w:val="24"/>
      <w:szCs w:val="24"/>
    </w:rPr>
  </w:style>
  <w:style w:type="character" w:customStyle="1" w:styleId="normaltextrun">
    <w:name w:val="normaltextrun"/>
    <w:basedOn w:val="Privzetapisavaodstavka"/>
    <w:rsid w:val="00427158"/>
  </w:style>
  <w:style w:type="character" w:customStyle="1" w:styleId="eop">
    <w:name w:val="eop"/>
    <w:basedOn w:val="Privzetapisavaodstavka"/>
    <w:rsid w:val="00AD702B"/>
  </w:style>
  <w:style w:type="paragraph" w:customStyle="1" w:styleId="paragraph">
    <w:name w:val="paragraph"/>
    <w:basedOn w:val="Navaden"/>
    <w:rsid w:val="004556DF"/>
    <w:pPr>
      <w:tabs>
        <w:tab w:val="clear" w:pos="3969"/>
      </w:tabs>
      <w:spacing w:before="100" w:beforeAutospacing="1" w:after="100" w:afterAutospacing="1" w:line="240" w:lineRule="auto"/>
    </w:pPr>
    <w:rPr>
      <w:rFonts w:ascii="Times New Roman" w:eastAsiaTheme="minorHAnsi" w:hAnsi="Times New Roman"/>
      <w:sz w:val="24"/>
    </w:rPr>
  </w:style>
  <w:style w:type="character" w:customStyle="1" w:styleId="nowrap">
    <w:name w:val="nowrap"/>
    <w:basedOn w:val="Privzetapisavaodstavka"/>
    <w:rsid w:val="00AB1447"/>
  </w:style>
  <w:style w:type="character" w:customStyle="1" w:styleId="NichtaufgelsteErwhnung1">
    <w:name w:val="Nicht aufgelöste Erwähnung1"/>
    <w:basedOn w:val="Privzetapisavaodstavka"/>
    <w:uiPriority w:val="99"/>
    <w:semiHidden/>
    <w:unhideWhenUsed/>
    <w:rsid w:val="009F7602"/>
    <w:rPr>
      <w:color w:val="605E5C"/>
      <w:shd w:val="clear" w:color="auto" w:fill="E1DFDD"/>
    </w:rPr>
  </w:style>
  <w:style w:type="paragraph" w:customStyle="1" w:styleId="Zusammenfassung">
    <w:name w:val="Zusammenfassung"/>
    <w:basedOn w:val="Navaden"/>
    <w:qFormat/>
    <w:rsid w:val="000F42C7"/>
    <w:pPr>
      <w:numPr>
        <w:numId w:val="19"/>
      </w:numPr>
      <w:tabs>
        <w:tab w:val="clear" w:pos="3969"/>
        <w:tab w:val="left" w:pos="284"/>
      </w:tabs>
      <w:spacing w:line="320" w:lineRule="exact"/>
    </w:pPr>
    <w:rPr>
      <w:rFonts w:asciiTheme="majorHAnsi" w:hAnsiTheme="majorHAnsi" w:cs="Arial"/>
      <w:b/>
      <w:bCs/>
      <w:snapToGrid w:val="0"/>
      <w:color w:val="000000"/>
      <w:kern w:val="8"/>
      <w:sz w:val="24"/>
      <w:szCs w:val="19"/>
    </w:rPr>
  </w:style>
  <w:style w:type="character" w:customStyle="1" w:styleId="sc-ehoje">
    <w:name w:val="sc-ehoje"/>
    <w:basedOn w:val="Privzetapisavaodstavka"/>
    <w:rsid w:val="00814D1E"/>
  </w:style>
  <w:style w:type="character" w:customStyle="1" w:styleId="styledsafeword-gztxrg">
    <w:name w:val="styledsafeword-gztxrg"/>
    <w:basedOn w:val="Privzetapisavaodstavka"/>
    <w:rsid w:val="00814D1E"/>
  </w:style>
  <w:style w:type="character" w:customStyle="1" w:styleId="NichtaufgelsteErwhnung2">
    <w:name w:val="Nicht aufgelöste Erwähnung2"/>
    <w:basedOn w:val="Privzetapisavaodstavka"/>
    <w:uiPriority w:val="99"/>
    <w:semiHidden/>
    <w:unhideWhenUsed/>
    <w:rsid w:val="001D3F9D"/>
    <w:rPr>
      <w:color w:val="605E5C"/>
      <w:shd w:val="clear" w:color="auto" w:fill="E1DFDD"/>
    </w:rPr>
  </w:style>
  <w:style w:type="character" w:customStyle="1" w:styleId="acopre">
    <w:name w:val="acopre"/>
    <w:basedOn w:val="Privzetapisavaodstavka"/>
    <w:rsid w:val="00F6606E"/>
  </w:style>
  <w:style w:type="character" w:styleId="Poudarek">
    <w:name w:val="Emphasis"/>
    <w:basedOn w:val="Privzetapisavaodstavka"/>
    <w:uiPriority w:val="20"/>
    <w:qFormat/>
    <w:rsid w:val="00F66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3043">
      <w:bodyDiv w:val="1"/>
      <w:marLeft w:val="0"/>
      <w:marRight w:val="0"/>
      <w:marTop w:val="0"/>
      <w:marBottom w:val="0"/>
      <w:divBdr>
        <w:top w:val="none" w:sz="0" w:space="0" w:color="auto"/>
        <w:left w:val="none" w:sz="0" w:space="0" w:color="auto"/>
        <w:bottom w:val="none" w:sz="0" w:space="0" w:color="auto"/>
        <w:right w:val="none" w:sz="0" w:space="0" w:color="auto"/>
      </w:divBdr>
      <w:divsChild>
        <w:div w:id="1342779085">
          <w:marLeft w:val="0"/>
          <w:marRight w:val="0"/>
          <w:marTop w:val="0"/>
          <w:marBottom w:val="0"/>
          <w:divBdr>
            <w:top w:val="none" w:sz="0" w:space="0" w:color="auto"/>
            <w:left w:val="none" w:sz="0" w:space="0" w:color="auto"/>
            <w:bottom w:val="none" w:sz="0" w:space="0" w:color="auto"/>
            <w:right w:val="none" w:sz="0" w:space="0" w:color="auto"/>
          </w:divBdr>
          <w:divsChild>
            <w:div w:id="414397453">
              <w:marLeft w:val="0"/>
              <w:marRight w:val="0"/>
              <w:marTop w:val="0"/>
              <w:marBottom w:val="0"/>
              <w:divBdr>
                <w:top w:val="none" w:sz="0" w:space="0" w:color="auto"/>
                <w:left w:val="none" w:sz="0" w:space="0" w:color="auto"/>
                <w:bottom w:val="none" w:sz="0" w:space="0" w:color="auto"/>
                <w:right w:val="none" w:sz="0" w:space="0" w:color="auto"/>
              </w:divBdr>
            </w:div>
            <w:div w:id="949631833">
              <w:marLeft w:val="0"/>
              <w:marRight w:val="0"/>
              <w:marTop w:val="0"/>
              <w:marBottom w:val="0"/>
              <w:divBdr>
                <w:top w:val="none" w:sz="0" w:space="0" w:color="auto"/>
                <w:left w:val="none" w:sz="0" w:space="0" w:color="auto"/>
                <w:bottom w:val="none" w:sz="0" w:space="0" w:color="auto"/>
                <w:right w:val="none" w:sz="0" w:space="0" w:color="auto"/>
              </w:divBdr>
            </w:div>
            <w:div w:id="1278415995">
              <w:marLeft w:val="0"/>
              <w:marRight w:val="0"/>
              <w:marTop w:val="0"/>
              <w:marBottom w:val="0"/>
              <w:divBdr>
                <w:top w:val="none" w:sz="0" w:space="0" w:color="auto"/>
                <w:left w:val="none" w:sz="0" w:space="0" w:color="auto"/>
                <w:bottom w:val="none" w:sz="0" w:space="0" w:color="auto"/>
                <w:right w:val="none" w:sz="0" w:space="0" w:color="auto"/>
              </w:divBdr>
            </w:div>
            <w:div w:id="1583366784">
              <w:marLeft w:val="0"/>
              <w:marRight w:val="0"/>
              <w:marTop w:val="0"/>
              <w:marBottom w:val="0"/>
              <w:divBdr>
                <w:top w:val="none" w:sz="0" w:space="0" w:color="auto"/>
                <w:left w:val="none" w:sz="0" w:space="0" w:color="auto"/>
                <w:bottom w:val="none" w:sz="0" w:space="0" w:color="auto"/>
                <w:right w:val="none" w:sz="0" w:space="0" w:color="auto"/>
              </w:divBdr>
            </w:div>
            <w:div w:id="1617709260">
              <w:marLeft w:val="0"/>
              <w:marRight w:val="0"/>
              <w:marTop w:val="0"/>
              <w:marBottom w:val="0"/>
              <w:divBdr>
                <w:top w:val="none" w:sz="0" w:space="0" w:color="auto"/>
                <w:left w:val="none" w:sz="0" w:space="0" w:color="auto"/>
                <w:bottom w:val="none" w:sz="0" w:space="0" w:color="auto"/>
                <w:right w:val="none" w:sz="0" w:space="0" w:color="auto"/>
              </w:divBdr>
            </w:div>
            <w:div w:id="1631471313">
              <w:marLeft w:val="0"/>
              <w:marRight w:val="0"/>
              <w:marTop w:val="0"/>
              <w:marBottom w:val="0"/>
              <w:divBdr>
                <w:top w:val="none" w:sz="0" w:space="0" w:color="auto"/>
                <w:left w:val="none" w:sz="0" w:space="0" w:color="auto"/>
                <w:bottom w:val="none" w:sz="0" w:space="0" w:color="auto"/>
                <w:right w:val="none" w:sz="0" w:space="0" w:color="auto"/>
              </w:divBdr>
            </w:div>
            <w:div w:id="1673557713">
              <w:marLeft w:val="0"/>
              <w:marRight w:val="0"/>
              <w:marTop w:val="0"/>
              <w:marBottom w:val="0"/>
              <w:divBdr>
                <w:top w:val="none" w:sz="0" w:space="0" w:color="auto"/>
                <w:left w:val="none" w:sz="0" w:space="0" w:color="auto"/>
                <w:bottom w:val="none" w:sz="0" w:space="0" w:color="auto"/>
                <w:right w:val="none" w:sz="0" w:space="0" w:color="auto"/>
              </w:divBdr>
            </w:div>
            <w:div w:id="1869368851">
              <w:marLeft w:val="0"/>
              <w:marRight w:val="0"/>
              <w:marTop w:val="0"/>
              <w:marBottom w:val="0"/>
              <w:divBdr>
                <w:top w:val="none" w:sz="0" w:space="0" w:color="auto"/>
                <w:left w:val="none" w:sz="0" w:space="0" w:color="auto"/>
                <w:bottom w:val="none" w:sz="0" w:space="0" w:color="auto"/>
                <w:right w:val="none" w:sz="0" w:space="0" w:color="auto"/>
              </w:divBdr>
            </w:div>
            <w:div w:id="19594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80">
      <w:bodyDiv w:val="1"/>
      <w:marLeft w:val="0"/>
      <w:marRight w:val="0"/>
      <w:marTop w:val="0"/>
      <w:marBottom w:val="0"/>
      <w:divBdr>
        <w:top w:val="none" w:sz="0" w:space="0" w:color="auto"/>
        <w:left w:val="none" w:sz="0" w:space="0" w:color="auto"/>
        <w:bottom w:val="none" w:sz="0" w:space="0" w:color="auto"/>
        <w:right w:val="none" w:sz="0" w:space="0" w:color="auto"/>
      </w:divBdr>
    </w:div>
    <w:div w:id="130708269">
      <w:bodyDiv w:val="1"/>
      <w:marLeft w:val="0"/>
      <w:marRight w:val="0"/>
      <w:marTop w:val="0"/>
      <w:marBottom w:val="0"/>
      <w:divBdr>
        <w:top w:val="none" w:sz="0" w:space="0" w:color="auto"/>
        <w:left w:val="none" w:sz="0" w:space="0" w:color="auto"/>
        <w:bottom w:val="none" w:sz="0" w:space="0" w:color="auto"/>
        <w:right w:val="none" w:sz="0" w:space="0" w:color="auto"/>
      </w:divBdr>
    </w:div>
    <w:div w:id="142704598">
      <w:bodyDiv w:val="1"/>
      <w:marLeft w:val="0"/>
      <w:marRight w:val="0"/>
      <w:marTop w:val="0"/>
      <w:marBottom w:val="0"/>
      <w:divBdr>
        <w:top w:val="none" w:sz="0" w:space="0" w:color="auto"/>
        <w:left w:val="none" w:sz="0" w:space="0" w:color="auto"/>
        <w:bottom w:val="none" w:sz="0" w:space="0" w:color="auto"/>
        <w:right w:val="none" w:sz="0" w:space="0" w:color="auto"/>
      </w:divBdr>
    </w:div>
    <w:div w:id="157577548">
      <w:bodyDiv w:val="1"/>
      <w:marLeft w:val="0"/>
      <w:marRight w:val="0"/>
      <w:marTop w:val="0"/>
      <w:marBottom w:val="0"/>
      <w:divBdr>
        <w:top w:val="none" w:sz="0" w:space="0" w:color="auto"/>
        <w:left w:val="none" w:sz="0" w:space="0" w:color="auto"/>
        <w:bottom w:val="none" w:sz="0" w:space="0" w:color="auto"/>
        <w:right w:val="none" w:sz="0" w:space="0" w:color="auto"/>
      </w:divBdr>
    </w:div>
    <w:div w:id="202181189">
      <w:bodyDiv w:val="1"/>
      <w:marLeft w:val="0"/>
      <w:marRight w:val="0"/>
      <w:marTop w:val="0"/>
      <w:marBottom w:val="0"/>
      <w:divBdr>
        <w:top w:val="none" w:sz="0" w:space="0" w:color="auto"/>
        <w:left w:val="none" w:sz="0" w:space="0" w:color="auto"/>
        <w:bottom w:val="none" w:sz="0" w:space="0" w:color="auto"/>
        <w:right w:val="none" w:sz="0" w:space="0" w:color="auto"/>
      </w:divBdr>
    </w:div>
    <w:div w:id="203366896">
      <w:bodyDiv w:val="1"/>
      <w:marLeft w:val="0"/>
      <w:marRight w:val="0"/>
      <w:marTop w:val="0"/>
      <w:marBottom w:val="0"/>
      <w:divBdr>
        <w:top w:val="none" w:sz="0" w:space="0" w:color="auto"/>
        <w:left w:val="none" w:sz="0" w:space="0" w:color="auto"/>
        <w:bottom w:val="none" w:sz="0" w:space="0" w:color="auto"/>
        <w:right w:val="none" w:sz="0" w:space="0" w:color="auto"/>
      </w:divBdr>
    </w:div>
    <w:div w:id="204099288">
      <w:bodyDiv w:val="1"/>
      <w:marLeft w:val="0"/>
      <w:marRight w:val="0"/>
      <w:marTop w:val="0"/>
      <w:marBottom w:val="0"/>
      <w:divBdr>
        <w:top w:val="none" w:sz="0" w:space="0" w:color="auto"/>
        <w:left w:val="none" w:sz="0" w:space="0" w:color="auto"/>
        <w:bottom w:val="none" w:sz="0" w:space="0" w:color="auto"/>
        <w:right w:val="none" w:sz="0" w:space="0" w:color="auto"/>
      </w:divBdr>
    </w:div>
    <w:div w:id="232738008">
      <w:bodyDiv w:val="1"/>
      <w:marLeft w:val="0"/>
      <w:marRight w:val="0"/>
      <w:marTop w:val="0"/>
      <w:marBottom w:val="0"/>
      <w:divBdr>
        <w:top w:val="none" w:sz="0" w:space="0" w:color="auto"/>
        <w:left w:val="none" w:sz="0" w:space="0" w:color="auto"/>
        <w:bottom w:val="none" w:sz="0" w:space="0" w:color="auto"/>
        <w:right w:val="none" w:sz="0" w:space="0" w:color="auto"/>
      </w:divBdr>
    </w:div>
    <w:div w:id="273024340">
      <w:bodyDiv w:val="1"/>
      <w:marLeft w:val="0"/>
      <w:marRight w:val="0"/>
      <w:marTop w:val="0"/>
      <w:marBottom w:val="0"/>
      <w:divBdr>
        <w:top w:val="none" w:sz="0" w:space="0" w:color="auto"/>
        <w:left w:val="none" w:sz="0" w:space="0" w:color="auto"/>
        <w:bottom w:val="none" w:sz="0" w:space="0" w:color="auto"/>
        <w:right w:val="none" w:sz="0" w:space="0" w:color="auto"/>
      </w:divBdr>
    </w:div>
    <w:div w:id="278535291">
      <w:bodyDiv w:val="1"/>
      <w:marLeft w:val="0"/>
      <w:marRight w:val="0"/>
      <w:marTop w:val="0"/>
      <w:marBottom w:val="0"/>
      <w:divBdr>
        <w:top w:val="none" w:sz="0" w:space="0" w:color="auto"/>
        <w:left w:val="none" w:sz="0" w:space="0" w:color="auto"/>
        <w:bottom w:val="none" w:sz="0" w:space="0" w:color="auto"/>
        <w:right w:val="none" w:sz="0" w:space="0" w:color="auto"/>
      </w:divBdr>
    </w:div>
    <w:div w:id="290283846">
      <w:bodyDiv w:val="1"/>
      <w:marLeft w:val="0"/>
      <w:marRight w:val="0"/>
      <w:marTop w:val="0"/>
      <w:marBottom w:val="0"/>
      <w:divBdr>
        <w:top w:val="none" w:sz="0" w:space="0" w:color="auto"/>
        <w:left w:val="none" w:sz="0" w:space="0" w:color="auto"/>
        <w:bottom w:val="none" w:sz="0" w:space="0" w:color="auto"/>
        <w:right w:val="none" w:sz="0" w:space="0" w:color="auto"/>
      </w:divBdr>
    </w:div>
    <w:div w:id="321811631">
      <w:bodyDiv w:val="1"/>
      <w:marLeft w:val="0"/>
      <w:marRight w:val="0"/>
      <w:marTop w:val="0"/>
      <w:marBottom w:val="0"/>
      <w:divBdr>
        <w:top w:val="none" w:sz="0" w:space="0" w:color="auto"/>
        <w:left w:val="none" w:sz="0" w:space="0" w:color="auto"/>
        <w:bottom w:val="none" w:sz="0" w:space="0" w:color="auto"/>
        <w:right w:val="none" w:sz="0" w:space="0" w:color="auto"/>
      </w:divBdr>
    </w:div>
    <w:div w:id="352920342">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73821043">
      <w:bodyDiv w:val="1"/>
      <w:marLeft w:val="0"/>
      <w:marRight w:val="0"/>
      <w:marTop w:val="0"/>
      <w:marBottom w:val="0"/>
      <w:divBdr>
        <w:top w:val="none" w:sz="0" w:space="0" w:color="auto"/>
        <w:left w:val="none" w:sz="0" w:space="0" w:color="auto"/>
        <w:bottom w:val="none" w:sz="0" w:space="0" w:color="auto"/>
        <w:right w:val="none" w:sz="0" w:space="0" w:color="auto"/>
      </w:divBdr>
    </w:div>
    <w:div w:id="375589124">
      <w:bodyDiv w:val="1"/>
      <w:marLeft w:val="0"/>
      <w:marRight w:val="0"/>
      <w:marTop w:val="0"/>
      <w:marBottom w:val="0"/>
      <w:divBdr>
        <w:top w:val="none" w:sz="0" w:space="0" w:color="auto"/>
        <w:left w:val="none" w:sz="0" w:space="0" w:color="auto"/>
        <w:bottom w:val="none" w:sz="0" w:space="0" w:color="auto"/>
        <w:right w:val="none" w:sz="0" w:space="0" w:color="auto"/>
      </w:divBdr>
      <w:divsChild>
        <w:div w:id="367992117">
          <w:marLeft w:val="0"/>
          <w:marRight w:val="0"/>
          <w:marTop w:val="0"/>
          <w:marBottom w:val="0"/>
          <w:divBdr>
            <w:top w:val="none" w:sz="0" w:space="0" w:color="auto"/>
            <w:left w:val="none" w:sz="0" w:space="0" w:color="auto"/>
            <w:bottom w:val="none" w:sz="0" w:space="0" w:color="auto"/>
            <w:right w:val="none" w:sz="0" w:space="0" w:color="auto"/>
          </w:divBdr>
          <w:divsChild>
            <w:div w:id="745148291">
              <w:marLeft w:val="0"/>
              <w:marRight w:val="0"/>
              <w:marTop w:val="0"/>
              <w:marBottom w:val="0"/>
              <w:divBdr>
                <w:top w:val="none" w:sz="0" w:space="0" w:color="auto"/>
                <w:left w:val="none" w:sz="0" w:space="0" w:color="auto"/>
                <w:bottom w:val="none" w:sz="0" w:space="0" w:color="auto"/>
                <w:right w:val="none" w:sz="0" w:space="0" w:color="auto"/>
              </w:divBdr>
              <w:divsChild>
                <w:div w:id="120850010">
                  <w:marLeft w:val="0"/>
                  <w:marRight w:val="0"/>
                  <w:marTop w:val="0"/>
                  <w:marBottom w:val="0"/>
                  <w:divBdr>
                    <w:top w:val="none" w:sz="0" w:space="0" w:color="auto"/>
                    <w:left w:val="none" w:sz="0" w:space="0" w:color="auto"/>
                    <w:bottom w:val="none" w:sz="0" w:space="0" w:color="auto"/>
                    <w:right w:val="none" w:sz="0" w:space="0" w:color="auto"/>
                  </w:divBdr>
                  <w:divsChild>
                    <w:div w:id="1559705043">
                      <w:marLeft w:val="0"/>
                      <w:marRight w:val="0"/>
                      <w:marTop w:val="0"/>
                      <w:marBottom w:val="0"/>
                      <w:divBdr>
                        <w:top w:val="none" w:sz="0" w:space="0" w:color="auto"/>
                        <w:left w:val="none" w:sz="0" w:space="0" w:color="auto"/>
                        <w:bottom w:val="none" w:sz="0" w:space="0" w:color="auto"/>
                        <w:right w:val="none" w:sz="0" w:space="0" w:color="auto"/>
                      </w:divBdr>
                      <w:divsChild>
                        <w:div w:id="119538914">
                          <w:marLeft w:val="0"/>
                          <w:marRight w:val="0"/>
                          <w:marTop w:val="0"/>
                          <w:marBottom w:val="0"/>
                          <w:divBdr>
                            <w:top w:val="none" w:sz="0" w:space="0" w:color="auto"/>
                            <w:left w:val="none" w:sz="0" w:space="0" w:color="auto"/>
                            <w:bottom w:val="none" w:sz="0" w:space="0" w:color="auto"/>
                            <w:right w:val="none" w:sz="0" w:space="0" w:color="auto"/>
                          </w:divBdr>
                          <w:divsChild>
                            <w:div w:id="407774424">
                              <w:marLeft w:val="0"/>
                              <w:marRight w:val="0"/>
                              <w:marTop w:val="0"/>
                              <w:marBottom w:val="315"/>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09131">
      <w:bodyDiv w:val="1"/>
      <w:marLeft w:val="0"/>
      <w:marRight w:val="0"/>
      <w:marTop w:val="0"/>
      <w:marBottom w:val="0"/>
      <w:divBdr>
        <w:top w:val="none" w:sz="0" w:space="0" w:color="auto"/>
        <w:left w:val="none" w:sz="0" w:space="0" w:color="auto"/>
        <w:bottom w:val="none" w:sz="0" w:space="0" w:color="auto"/>
        <w:right w:val="none" w:sz="0" w:space="0" w:color="auto"/>
      </w:divBdr>
    </w:div>
    <w:div w:id="431708247">
      <w:bodyDiv w:val="1"/>
      <w:marLeft w:val="0"/>
      <w:marRight w:val="0"/>
      <w:marTop w:val="0"/>
      <w:marBottom w:val="0"/>
      <w:divBdr>
        <w:top w:val="none" w:sz="0" w:space="0" w:color="auto"/>
        <w:left w:val="none" w:sz="0" w:space="0" w:color="auto"/>
        <w:bottom w:val="none" w:sz="0" w:space="0" w:color="auto"/>
        <w:right w:val="none" w:sz="0" w:space="0" w:color="auto"/>
      </w:divBdr>
    </w:div>
    <w:div w:id="463695266">
      <w:bodyDiv w:val="1"/>
      <w:marLeft w:val="0"/>
      <w:marRight w:val="0"/>
      <w:marTop w:val="0"/>
      <w:marBottom w:val="0"/>
      <w:divBdr>
        <w:top w:val="none" w:sz="0" w:space="0" w:color="auto"/>
        <w:left w:val="none" w:sz="0" w:space="0" w:color="auto"/>
        <w:bottom w:val="none" w:sz="0" w:space="0" w:color="auto"/>
        <w:right w:val="none" w:sz="0" w:space="0" w:color="auto"/>
      </w:divBdr>
    </w:div>
    <w:div w:id="466044515">
      <w:bodyDiv w:val="1"/>
      <w:marLeft w:val="0"/>
      <w:marRight w:val="0"/>
      <w:marTop w:val="0"/>
      <w:marBottom w:val="0"/>
      <w:divBdr>
        <w:top w:val="none" w:sz="0" w:space="0" w:color="auto"/>
        <w:left w:val="none" w:sz="0" w:space="0" w:color="auto"/>
        <w:bottom w:val="none" w:sz="0" w:space="0" w:color="auto"/>
        <w:right w:val="none" w:sz="0" w:space="0" w:color="auto"/>
      </w:divBdr>
    </w:div>
    <w:div w:id="495537876">
      <w:bodyDiv w:val="1"/>
      <w:marLeft w:val="0"/>
      <w:marRight w:val="0"/>
      <w:marTop w:val="0"/>
      <w:marBottom w:val="0"/>
      <w:divBdr>
        <w:top w:val="none" w:sz="0" w:space="0" w:color="auto"/>
        <w:left w:val="none" w:sz="0" w:space="0" w:color="auto"/>
        <w:bottom w:val="none" w:sz="0" w:space="0" w:color="auto"/>
        <w:right w:val="none" w:sz="0" w:space="0" w:color="auto"/>
      </w:divBdr>
    </w:div>
    <w:div w:id="500000626">
      <w:bodyDiv w:val="1"/>
      <w:marLeft w:val="0"/>
      <w:marRight w:val="0"/>
      <w:marTop w:val="0"/>
      <w:marBottom w:val="0"/>
      <w:divBdr>
        <w:top w:val="none" w:sz="0" w:space="0" w:color="auto"/>
        <w:left w:val="none" w:sz="0" w:space="0" w:color="auto"/>
        <w:bottom w:val="none" w:sz="0" w:space="0" w:color="auto"/>
        <w:right w:val="none" w:sz="0" w:space="0" w:color="auto"/>
      </w:divBdr>
    </w:div>
    <w:div w:id="574970075">
      <w:bodyDiv w:val="1"/>
      <w:marLeft w:val="0"/>
      <w:marRight w:val="0"/>
      <w:marTop w:val="0"/>
      <w:marBottom w:val="0"/>
      <w:divBdr>
        <w:top w:val="none" w:sz="0" w:space="0" w:color="auto"/>
        <w:left w:val="none" w:sz="0" w:space="0" w:color="auto"/>
        <w:bottom w:val="none" w:sz="0" w:space="0" w:color="auto"/>
        <w:right w:val="none" w:sz="0" w:space="0" w:color="auto"/>
      </w:divBdr>
    </w:div>
    <w:div w:id="620578069">
      <w:bodyDiv w:val="1"/>
      <w:marLeft w:val="0"/>
      <w:marRight w:val="0"/>
      <w:marTop w:val="0"/>
      <w:marBottom w:val="0"/>
      <w:divBdr>
        <w:top w:val="none" w:sz="0" w:space="0" w:color="auto"/>
        <w:left w:val="none" w:sz="0" w:space="0" w:color="auto"/>
        <w:bottom w:val="none" w:sz="0" w:space="0" w:color="auto"/>
        <w:right w:val="none" w:sz="0" w:space="0" w:color="auto"/>
      </w:divBdr>
      <w:divsChild>
        <w:div w:id="1500267746">
          <w:marLeft w:val="0"/>
          <w:marRight w:val="0"/>
          <w:marTop w:val="0"/>
          <w:marBottom w:val="0"/>
          <w:divBdr>
            <w:top w:val="none" w:sz="0" w:space="0" w:color="auto"/>
            <w:left w:val="none" w:sz="0" w:space="0" w:color="auto"/>
            <w:bottom w:val="none" w:sz="0" w:space="0" w:color="auto"/>
            <w:right w:val="none" w:sz="0" w:space="0" w:color="auto"/>
          </w:divBdr>
          <w:divsChild>
            <w:div w:id="1978491172">
              <w:marLeft w:val="0"/>
              <w:marRight w:val="0"/>
              <w:marTop w:val="0"/>
              <w:marBottom w:val="0"/>
              <w:divBdr>
                <w:top w:val="none" w:sz="0" w:space="0" w:color="auto"/>
                <w:left w:val="none" w:sz="0" w:space="0" w:color="auto"/>
                <w:bottom w:val="none" w:sz="0" w:space="0" w:color="auto"/>
                <w:right w:val="none" w:sz="0" w:space="0" w:color="auto"/>
              </w:divBdr>
              <w:divsChild>
                <w:div w:id="8198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1943">
      <w:bodyDiv w:val="1"/>
      <w:marLeft w:val="0"/>
      <w:marRight w:val="0"/>
      <w:marTop w:val="0"/>
      <w:marBottom w:val="0"/>
      <w:divBdr>
        <w:top w:val="none" w:sz="0" w:space="0" w:color="auto"/>
        <w:left w:val="none" w:sz="0" w:space="0" w:color="auto"/>
        <w:bottom w:val="none" w:sz="0" w:space="0" w:color="auto"/>
        <w:right w:val="none" w:sz="0" w:space="0" w:color="auto"/>
      </w:divBdr>
    </w:div>
    <w:div w:id="678191357">
      <w:bodyDiv w:val="1"/>
      <w:marLeft w:val="0"/>
      <w:marRight w:val="0"/>
      <w:marTop w:val="0"/>
      <w:marBottom w:val="0"/>
      <w:divBdr>
        <w:top w:val="none" w:sz="0" w:space="0" w:color="auto"/>
        <w:left w:val="none" w:sz="0" w:space="0" w:color="auto"/>
        <w:bottom w:val="none" w:sz="0" w:space="0" w:color="auto"/>
        <w:right w:val="none" w:sz="0" w:space="0" w:color="auto"/>
      </w:divBdr>
    </w:div>
    <w:div w:id="689723680">
      <w:bodyDiv w:val="1"/>
      <w:marLeft w:val="0"/>
      <w:marRight w:val="0"/>
      <w:marTop w:val="0"/>
      <w:marBottom w:val="0"/>
      <w:divBdr>
        <w:top w:val="none" w:sz="0" w:space="0" w:color="auto"/>
        <w:left w:val="none" w:sz="0" w:space="0" w:color="auto"/>
        <w:bottom w:val="none" w:sz="0" w:space="0" w:color="auto"/>
        <w:right w:val="none" w:sz="0" w:space="0" w:color="auto"/>
      </w:divBdr>
    </w:div>
    <w:div w:id="716900103">
      <w:bodyDiv w:val="1"/>
      <w:marLeft w:val="0"/>
      <w:marRight w:val="0"/>
      <w:marTop w:val="0"/>
      <w:marBottom w:val="0"/>
      <w:divBdr>
        <w:top w:val="none" w:sz="0" w:space="0" w:color="auto"/>
        <w:left w:val="none" w:sz="0" w:space="0" w:color="auto"/>
        <w:bottom w:val="none" w:sz="0" w:space="0" w:color="auto"/>
        <w:right w:val="none" w:sz="0" w:space="0" w:color="auto"/>
      </w:divBdr>
    </w:div>
    <w:div w:id="717048801">
      <w:bodyDiv w:val="1"/>
      <w:marLeft w:val="0"/>
      <w:marRight w:val="0"/>
      <w:marTop w:val="0"/>
      <w:marBottom w:val="0"/>
      <w:divBdr>
        <w:top w:val="none" w:sz="0" w:space="0" w:color="auto"/>
        <w:left w:val="none" w:sz="0" w:space="0" w:color="auto"/>
        <w:bottom w:val="none" w:sz="0" w:space="0" w:color="auto"/>
        <w:right w:val="none" w:sz="0" w:space="0" w:color="auto"/>
      </w:divBdr>
    </w:div>
    <w:div w:id="754016758">
      <w:bodyDiv w:val="1"/>
      <w:marLeft w:val="0"/>
      <w:marRight w:val="0"/>
      <w:marTop w:val="0"/>
      <w:marBottom w:val="0"/>
      <w:divBdr>
        <w:top w:val="none" w:sz="0" w:space="0" w:color="auto"/>
        <w:left w:val="none" w:sz="0" w:space="0" w:color="auto"/>
        <w:bottom w:val="none" w:sz="0" w:space="0" w:color="auto"/>
        <w:right w:val="none" w:sz="0" w:space="0" w:color="auto"/>
      </w:divBdr>
    </w:div>
    <w:div w:id="815562143">
      <w:bodyDiv w:val="1"/>
      <w:marLeft w:val="0"/>
      <w:marRight w:val="0"/>
      <w:marTop w:val="0"/>
      <w:marBottom w:val="0"/>
      <w:divBdr>
        <w:top w:val="none" w:sz="0" w:space="0" w:color="auto"/>
        <w:left w:val="none" w:sz="0" w:space="0" w:color="auto"/>
        <w:bottom w:val="none" w:sz="0" w:space="0" w:color="auto"/>
        <w:right w:val="none" w:sz="0" w:space="0" w:color="auto"/>
      </w:divBdr>
    </w:div>
    <w:div w:id="838541894">
      <w:bodyDiv w:val="1"/>
      <w:marLeft w:val="0"/>
      <w:marRight w:val="0"/>
      <w:marTop w:val="0"/>
      <w:marBottom w:val="0"/>
      <w:divBdr>
        <w:top w:val="none" w:sz="0" w:space="0" w:color="auto"/>
        <w:left w:val="none" w:sz="0" w:space="0" w:color="auto"/>
        <w:bottom w:val="none" w:sz="0" w:space="0" w:color="auto"/>
        <w:right w:val="none" w:sz="0" w:space="0" w:color="auto"/>
      </w:divBdr>
    </w:div>
    <w:div w:id="882056921">
      <w:bodyDiv w:val="1"/>
      <w:marLeft w:val="0"/>
      <w:marRight w:val="0"/>
      <w:marTop w:val="0"/>
      <w:marBottom w:val="0"/>
      <w:divBdr>
        <w:top w:val="none" w:sz="0" w:space="0" w:color="auto"/>
        <w:left w:val="none" w:sz="0" w:space="0" w:color="auto"/>
        <w:bottom w:val="none" w:sz="0" w:space="0" w:color="auto"/>
        <w:right w:val="none" w:sz="0" w:space="0" w:color="auto"/>
      </w:divBdr>
    </w:div>
    <w:div w:id="888036130">
      <w:bodyDiv w:val="1"/>
      <w:marLeft w:val="0"/>
      <w:marRight w:val="0"/>
      <w:marTop w:val="0"/>
      <w:marBottom w:val="0"/>
      <w:divBdr>
        <w:top w:val="none" w:sz="0" w:space="0" w:color="auto"/>
        <w:left w:val="none" w:sz="0" w:space="0" w:color="auto"/>
        <w:bottom w:val="none" w:sz="0" w:space="0" w:color="auto"/>
        <w:right w:val="none" w:sz="0" w:space="0" w:color="auto"/>
      </w:divBdr>
    </w:div>
    <w:div w:id="907769161">
      <w:bodyDiv w:val="1"/>
      <w:marLeft w:val="0"/>
      <w:marRight w:val="0"/>
      <w:marTop w:val="0"/>
      <w:marBottom w:val="0"/>
      <w:divBdr>
        <w:top w:val="none" w:sz="0" w:space="0" w:color="auto"/>
        <w:left w:val="none" w:sz="0" w:space="0" w:color="auto"/>
        <w:bottom w:val="none" w:sz="0" w:space="0" w:color="auto"/>
        <w:right w:val="none" w:sz="0" w:space="0" w:color="auto"/>
      </w:divBdr>
      <w:divsChild>
        <w:div w:id="222326610">
          <w:marLeft w:val="0"/>
          <w:marRight w:val="0"/>
          <w:marTop w:val="0"/>
          <w:marBottom w:val="0"/>
          <w:divBdr>
            <w:top w:val="none" w:sz="0" w:space="0" w:color="auto"/>
            <w:left w:val="none" w:sz="0" w:space="0" w:color="auto"/>
            <w:bottom w:val="none" w:sz="0" w:space="0" w:color="auto"/>
            <w:right w:val="none" w:sz="0" w:space="0" w:color="auto"/>
          </w:divBdr>
        </w:div>
        <w:div w:id="1468006878">
          <w:marLeft w:val="0"/>
          <w:marRight w:val="0"/>
          <w:marTop w:val="0"/>
          <w:marBottom w:val="0"/>
          <w:divBdr>
            <w:top w:val="none" w:sz="0" w:space="0" w:color="auto"/>
            <w:left w:val="none" w:sz="0" w:space="0" w:color="auto"/>
            <w:bottom w:val="none" w:sz="0" w:space="0" w:color="auto"/>
            <w:right w:val="none" w:sz="0" w:space="0" w:color="auto"/>
          </w:divBdr>
        </w:div>
        <w:div w:id="923219626">
          <w:marLeft w:val="0"/>
          <w:marRight w:val="0"/>
          <w:marTop w:val="0"/>
          <w:marBottom w:val="0"/>
          <w:divBdr>
            <w:top w:val="none" w:sz="0" w:space="0" w:color="auto"/>
            <w:left w:val="none" w:sz="0" w:space="0" w:color="auto"/>
            <w:bottom w:val="none" w:sz="0" w:space="0" w:color="auto"/>
            <w:right w:val="none" w:sz="0" w:space="0" w:color="auto"/>
          </w:divBdr>
        </w:div>
        <w:div w:id="678702011">
          <w:marLeft w:val="0"/>
          <w:marRight w:val="0"/>
          <w:marTop w:val="0"/>
          <w:marBottom w:val="0"/>
          <w:divBdr>
            <w:top w:val="none" w:sz="0" w:space="0" w:color="auto"/>
            <w:left w:val="none" w:sz="0" w:space="0" w:color="auto"/>
            <w:bottom w:val="none" w:sz="0" w:space="0" w:color="auto"/>
            <w:right w:val="none" w:sz="0" w:space="0" w:color="auto"/>
          </w:divBdr>
        </w:div>
      </w:divsChild>
    </w:div>
    <w:div w:id="916012761">
      <w:bodyDiv w:val="1"/>
      <w:marLeft w:val="0"/>
      <w:marRight w:val="0"/>
      <w:marTop w:val="0"/>
      <w:marBottom w:val="0"/>
      <w:divBdr>
        <w:top w:val="none" w:sz="0" w:space="0" w:color="auto"/>
        <w:left w:val="none" w:sz="0" w:space="0" w:color="auto"/>
        <w:bottom w:val="none" w:sz="0" w:space="0" w:color="auto"/>
        <w:right w:val="none" w:sz="0" w:space="0" w:color="auto"/>
      </w:divBdr>
    </w:div>
    <w:div w:id="939677044">
      <w:bodyDiv w:val="1"/>
      <w:marLeft w:val="0"/>
      <w:marRight w:val="0"/>
      <w:marTop w:val="0"/>
      <w:marBottom w:val="0"/>
      <w:divBdr>
        <w:top w:val="none" w:sz="0" w:space="0" w:color="auto"/>
        <w:left w:val="none" w:sz="0" w:space="0" w:color="auto"/>
        <w:bottom w:val="none" w:sz="0" w:space="0" w:color="auto"/>
        <w:right w:val="none" w:sz="0" w:space="0" w:color="auto"/>
      </w:divBdr>
    </w:div>
    <w:div w:id="941183270">
      <w:bodyDiv w:val="1"/>
      <w:marLeft w:val="0"/>
      <w:marRight w:val="0"/>
      <w:marTop w:val="0"/>
      <w:marBottom w:val="0"/>
      <w:divBdr>
        <w:top w:val="none" w:sz="0" w:space="0" w:color="auto"/>
        <w:left w:val="none" w:sz="0" w:space="0" w:color="auto"/>
        <w:bottom w:val="none" w:sz="0" w:space="0" w:color="auto"/>
        <w:right w:val="none" w:sz="0" w:space="0" w:color="auto"/>
      </w:divBdr>
    </w:div>
    <w:div w:id="957301919">
      <w:bodyDiv w:val="1"/>
      <w:marLeft w:val="0"/>
      <w:marRight w:val="0"/>
      <w:marTop w:val="0"/>
      <w:marBottom w:val="0"/>
      <w:divBdr>
        <w:top w:val="none" w:sz="0" w:space="0" w:color="auto"/>
        <w:left w:val="none" w:sz="0" w:space="0" w:color="auto"/>
        <w:bottom w:val="none" w:sz="0" w:space="0" w:color="auto"/>
        <w:right w:val="none" w:sz="0" w:space="0" w:color="auto"/>
      </w:divBdr>
    </w:div>
    <w:div w:id="995038103">
      <w:bodyDiv w:val="1"/>
      <w:marLeft w:val="0"/>
      <w:marRight w:val="0"/>
      <w:marTop w:val="0"/>
      <w:marBottom w:val="0"/>
      <w:divBdr>
        <w:top w:val="none" w:sz="0" w:space="0" w:color="auto"/>
        <w:left w:val="none" w:sz="0" w:space="0" w:color="auto"/>
        <w:bottom w:val="none" w:sz="0" w:space="0" w:color="auto"/>
        <w:right w:val="none" w:sz="0" w:space="0" w:color="auto"/>
      </w:divBdr>
    </w:div>
    <w:div w:id="1020088633">
      <w:bodyDiv w:val="1"/>
      <w:marLeft w:val="0"/>
      <w:marRight w:val="0"/>
      <w:marTop w:val="0"/>
      <w:marBottom w:val="0"/>
      <w:divBdr>
        <w:top w:val="none" w:sz="0" w:space="0" w:color="auto"/>
        <w:left w:val="none" w:sz="0" w:space="0" w:color="auto"/>
        <w:bottom w:val="none" w:sz="0" w:space="0" w:color="auto"/>
        <w:right w:val="none" w:sz="0" w:space="0" w:color="auto"/>
      </w:divBdr>
    </w:div>
    <w:div w:id="1042292073">
      <w:bodyDiv w:val="1"/>
      <w:marLeft w:val="0"/>
      <w:marRight w:val="0"/>
      <w:marTop w:val="0"/>
      <w:marBottom w:val="0"/>
      <w:divBdr>
        <w:top w:val="none" w:sz="0" w:space="0" w:color="auto"/>
        <w:left w:val="none" w:sz="0" w:space="0" w:color="auto"/>
        <w:bottom w:val="none" w:sz="0" w:space="0" w:color="auto"/>
        <w:right w:val="none" w:sz="0" w:space="0" w:color="auto"/>
      </w:divBdr>
    </w:div>
    <w:div w:id="1084837434">
      <w:bodyDiv w:val="1"/>
      <w:marLeft w:val="0"/>
      <w:marRight w:val="0"/>
      <w:marTop w:val="0"/>
      <w:marBottom w:val="0"/>
      <w:divBdr>
        <w:top w:val="none" w:sz="0" w:space="0" w:color="auto"/>
        <w:left w:val="none" w:sz="0" w:space="0" w:color="auto"/>
        <w:bottom w:val="none" w:sz="0" w:space="0" w:color="auto"/>
        <w:right w:val="none" w:sz="0" w:space="0" w:color="auto"/>
      </w:divBdr>
    </w:div>
    <w:div w:id="1125585319">
      <w:bodyDiv w:val="1"/>
      <w:marLeft w:val="0"/>
      <w:marRight w:val="0"/>
      <w:marTop w:val="0"/>
      <w:marBottom w:val="0"/>
      <w:divBdr>
        <w:top w:val="none" w:sz="0" w:space="0" w:color="auto"/>
        <w:left w:val="none" w:sz="0" w:space="0" w:color="auto"/>
        <w:bottom w:val="none" w:sz="0" w:space="0" w:color="auto"/>
        <w:right w:val="none" w:sz="0" w:space="0" w:color="auto"/>
      </w:divBdr>
    </w:div>
    <w:div w:id="1125974827">
      <w:bodyDiv w:val="1"/>
      <w:marLeft w:val="0"/>
      <w:marRight w:val="0"/>
      <w:marTop w:val="0"/>
      <w:marBottom w:val="0"/>
      <w:divBdr>
        <w:top w:val="none" w:sz="0" w:space="0" w:color="auto"/>
        <w:left w:val="none" w:sz="0" w:space="0" w:color="auto"/>
        <w:bottom w:val="none" w:sz="0" w:space="0" w:color="auto"/>
        <w:right w:val="none" w:sz="0" w:space="0" w:color="auto"/>
      </w:divBdr>
    </w:div>
    <w:div w:id="1137721091">
      <w:bodyDiv w:val="1"/>
      <w:marLeft w:val="0"/>
      <w:marRight w:val="0"/>
      <w:marTop w:val="0"/>
      <w:marBottom w:val="0"/>
      <w:divBdr>
        <w:top w:val="none" w:sz="0" w:space="0" w:color="auto"/>
        <w:left w:val="none" w:sz="0" w:space="0" w:color="auto"/>
        <w:bottom w:val="none" w:sz="0" w:space="0" w:color="auto"/>
        <w:right w:val="none" w:sz="0" w:space="0" w:color="auto"/>
      </w:divBdr>
    </w:div>
    <w:div w:id="1178735409">
      <w:bodyDiv w:val="1"/>
      <w:marLeft w:val="0"/>
      <w:marRight w:val="0"/>
      <w:marTop w:val="0"/>
      <w:marBottom w:val="0"/>
      <w:divBdr>
        <w:top w:val="none" w:sz="0" w:space="0" w:color="auto"/>
        <w:left w:val="none" w:sz="0" w:space="0" w:color="auto"/>
        <w:bottom w:val="none" w:sz="0" w:space="0" w:color="auto"/>
        <w:right w:val="none" w:sz="0" w:space="0" w:color="auto"/>
      </w:divBdr>
    </w:div>
    <w:div w:id="1183397853">
      <w:bodyDiv w:val="1"/>
      <w:marLeft w:val="0"/>
      <w:marRight w:val="0"/>
      <w:marTop w:val="0"/>
      <w:marBottom w:val="0"/>
      <w:divBdr>
        <w:top w:val="none" w:sz="0" w:space="0" w:color="auto"/>
        <w:left w:val="none" w:sz="0" w:space="0" w:color="auto"/>
        <w:bottom w:val="none" w:sz="0" w:space="0" w:color="auto"/>
        <w:right w:val="none" w:sz="0" w:space="0" w:color="auto"/>
      </w:divBdr>
    </w:div>
    <w:div w:id="1192306597">
      <w:bodyDiv w:val="1"/>
      <w:marLeft w:val="0"/>
      <w:marRight w:val="0"/>
      <w:marTop w:val="0"/>
      <w:marBottom w:val="0"/>
      <w:divBdr>
        <w:top w:val="none" w:sz="0" w:space="0" w:color="auto"/>
        <w:left w:val="none" w:sz="0" w:space="0" w:color="auto"/>
        <w:bottom w:val="none" w:sz="0" w:space="0" w:color="auto"/>
        <w:right w:val="none" w:sz="0" w:space="0" w:color="auto"/>
      </w:divBdr>
    </w:div>
    <w:div w:id="1250577359">
      <w:bodyDiv w:val="1"/>
      <w:marLeft w:val="0"/>
      <w:marRight w:val="0"/>
      <w:marTop w:val="0"/>
      <w:marBottom w:val="0"/>
      <w:divBdr>
        <w:top w:val="none" w:sz="0" w:space="0" w:color="auto"/>
        <w:left w:val="none" w:sz="0" w:space="0" w:color="auto"/>
        <w:bottom w:val="none" w:sz="0" w:space="0" w:color="auto"/>
        <w:right w:val="none" w:sz="0" w:space="0" w:color="auto"/>
      </w:divBdr>
    </w:div>
    <w:div w:id="1293246434">
      <w:bodyDiv w:val="1"/>
      <w:marLeft w:val="0"/>
      <w:marRight w:val="0"/>
      <w:marTop w:val="0"/>
      <w:marBottom w:val="0"/>
      <w:divBdr>
        <w:top w:val="none" w:sz="0" w:space="0" w:color="auto"/>
        <w:left w:val="none" w:sz="0" w:space="0" w:color="auto"/>
        <w:bottom w:val="none" w:sz="0" w:space="0" w:color="auto"/>
        <w:right w:val="none" w:sz="0" w:space="0" w:color="auto"/>
      </w:divBdr>
    </w:div>
    <w:div w:id="1298951066">
      <w:bodyDiv w:val="1"/>
      <w:marLeft w:val="0"/>
      <w:marRight w:val="0"/>
      <w:marTop w:val="0"/>
      <w:marBottom w:val="0"/>
      <w:divBdr>
        <w:top w:val="none" w:sz="0" w:space="0" w:color="auto"/>
        <w:left w:val="none" w:sz="0" w:space="0" w:color="auto"/>
        <w:bottom w:val="none" w:sz="0" w:space="0" w:color="auto"/>
        <w:right w:val="none" w:sz="0" w:space="0" w:color="auto"/>
      </w:divBdr>
    </w:div>
    <w:div w:id="1309552037">
      <w:bodyDiv w:val="1"/>
      <w:marLeft w:val="0"/>
      <w:marRight w:val="0"/>
      <w:marTop w:val="0"/>
      <w:marBottom w:val="0"/>
      <w:divBdr>
        <w:top w:val="none" w:sz="0" w:space="0" w:color="auto"/>
        <w:left w:val="none" w:sz="0" w:space="0" w:color="auto"/>
        <w:bottom w:val="none" w:sz="0" w:space="0" w:color="auto"/>
        <w:right w:val="none" w:sz="0" w:space="0" w:color="auto"/>
      </w:divBdr>
    </w:div>
    <w:div w:id="1314793020">
      <w:bodyDiv w:val="1"/>
      <w:marLeft w:val="0"/>
      <w:marRight w:val="0"/>
      <w:marTop w:val="0"/>
      <w:marBottom w:val="0"/>
      <w:divBdr>
        <w:top w:val="none" w:sz="0" w:space="0" w:color="auto"/>
        <w:left w:val="none" w:sz="0" w:space="0" w:color="auto"/>
        <w:bottom w:val="none" w:sz="0" w:space="0" w:color="auto"/>
        <w:right w:val="none" w:sz="0" w:space="0" w:color="auto"/>
      </w:divBdr>
    </w:div>
    <w:div w:id="1333676073">
      <w:bodyDiv w:val="1"/>
      <w:marLeft w:val="0"/>
      <w:marRight w:val="0"/>
      <w:marTop w:val="0"/>
      <w:marBottom w:val="0"/>
      <w:divBdr>
        <w:top w:val="none" w:sz="0" w:space="0" w:color="auto"/>
        <w:left w:val="none" w:sz="0" w:space="0" w:color="auto"/>
        <w:bottom w:val="none" w:sz="0" w:space="0" w:color="auto"/>
        <w:right w:val="none" w:sz="0" w:space="0" w:color="auto"/>
      </w:divBdr>
    </w:div>
    <w:div w:id="1347056596">
      <w:bodyDiv w:val="1"/>
      <w:marLeft w:val="0"/>
      <w:marRight w:val="0"/>
      <w:marTop w:val="0"/>
      <w:marBottom w:val="0"/>
      <w:divBdr>
        <w:top w:val="none" w:sz="0" w:space="0" w:color="auto"/>
        <w:left w:val="none" w:sz="0" w:space="0" w:color="auto"/>
        <w:bottom w:val="none" w:sz="0" w:space="0" w:color="auto"/>
        <w:right w:val="none" w:sz="0" w:space="0" w:color="auto"/>
      </w:divBdr>
    </w:div>
    <w:div w:id="1374235500">
      <w:bodyDiv w:val="1"/>
      <w:marLeft w:val="0"/>
      <w:marRight w:val="0"/>
      <w:marTop w:val="0"/>
      <w:marBottom w:val="0"/>
      <w:divBdr>
        <w:top w:val="none" w:sz="0" w:space="0" w:color="auto"/>
        <w:left w:val="none" w:sz="0" w:space="0" w:color="auto"/>
        <w:bottom w:val="none" w:sz="0" w:space="0" w:color="auto"/>
        <w:right w:val="none" w:sz="0" w:space="0" w:color="auto"/>
      </w:divBdr>
    </w:div>
    <w:div w:id="1374378370">
      <w:bodyDiv w:val="1"/>
      <w:marLeft w:val="0"/>
      <w:marRight w:val="0"/>
      <w:marTop w:val="0"/>
      <w:marBottom w:val="0"/>
      <w:divBdr>
        <w:top w:val="none" w:sz="0" w:space="0" w:color="auto"/>
        <w:left w:val="none" w:sz="0" w:space="0" w:color="auto"/>
        <w:bottom w:val="none" w:sz="0" w:space="0" w:color="auto"/>
        <w:right w:val="none" w:sz="0" w:space="0" w:color="auto"/>
      </w:divBdr>
    </w:div>
    <w:div w:id="1382364585">
      <w:bodyDiv w:val="1"/>
      <w:marLeft w:val="0"/>
      <w:marRight w:val="0"/>
      <w:marTop w:val="0"/>
      <w:marBottom w:val="0"/>
      <w:divBdr>
        <w:top w:val="none" w:sz="0" w:space="0" w:color="auto"/>
        <w:left w:val="none" w:sz="0" w:space="0" w:color="auto"/>
        <w:bottom w:val="none" w:sz="0" w:space="0" w:color="auto"/>
        <w:right w:val="none" w:sz="0" w:space="0" w:color="auto"/>
      </w:divBdr>
    </w:div>
    <w:div w:id="1388066418">
      <w:bodyDiv w:val="1"/>
      <w:marLeft w:val="0"/>
      <w:marRight w:val="0"/>
      <w:marTop w:val="0"/>
      <w:marBottom w:val="0"/>
      <w:divBdr>
        <w:top w:val="none" w:sz="0" w:space="0" w:color="auto"/>
        <w:left w:val="none" w:sz="0" w:space="0" w:color="auto"/>
        <w:bottom w:val="none" w:sz="0" w:space="0" w:color="auto"/>
        <w:right w:val="none" w:sz="0" w:space="0" w:color="auto"/>
      </w:divBdr>
    </w:div>
    <w:div w:id="1396201107">
      <w:bodyDiv w:val="1"/>
      <w:marLeft w:val="0"/>
      <w:marRight w:val="0"/>
      <w:marTop w:val="0"/>
      <w:marBottom w:val="0"/>
      <w:divBdr>
        <w:top w:val="none" w:sz="0" w:space="0" w:color="auto"/>
        <w:left w:val="none" w:sz="0" w:space="0" w:color="auto"/>
        <w:bottom w:val="none" w:sz="0" w:space="0" w:color="auto"/>
        <w:right w:val="none" w:sz="0" w:space="0" w:color="auto"/>
      </w:divBdr>
    </w:div>
    <w:div w:id="1403135202">
      <w:bodyDiv w:val="1"/>
      <w:marLeft w:val="0"/>
      <w:marRight w:val="0"/>
      <w:marTop w:val="0"/>
      <w:marBottom w:val="0"/>
      <w:divBdr>
        <w:top w:val="none" w:sz="0" w:space="0" w:color="auto"/>
        <w:left w:val="none" w:sz="0" w:space="0" w:color="auto"/>
        <w:bottom w:val="none" w:sz="0" w:space="0" w:color="auto"/>
        <w:right w:val="none" w:sz="0" w:space="0" w:color="auto"/>
      </w:divBdr>
    </w:div>
    <w:div w:id="1415276489">
      <w:bodyDiv w:val="1"/>
      <w:marLeft w:val="0"/>
      <w:marRight w:val="0"/>
      <w:marTop w:val="0"/>
      <w:marBottom w:val="0"/>
      <w:divBdr>
        <w:top w:val="none" w:sz="0" w:space="0" w:color="auto"/>
        <w:left w:val="none" w:sz="0" w:space="0" w:color="auto"/>
        <w:bottom w:val="none" w:sz="0" w:space="0" w:color="auto"/>
        <w:right w:val="none" w:sz="0" w:space="0" w:color="auto"/>
      </w:divBdr>
    </w:div>
    <w:div w:id="1426147096">
      <w:bodyDiv w:val="1"/>
      <w:marLeft w:val="0"/>
      <w:marRight w:val="0"/>
      <w:marTop w:val="0"/>
      <w:marBottom w:val="0"/>
      <w:divBdr>
        <w:top w:val="none" w:sz="0" w:space="0" w:color="auto"/>
        <w:left w:val="none" w:sz="0" w:space="0" w:color="auto"/>
        <w:bottom w:val="none" w:sz="0" w:space="0" w:color="auto"/>
        <w:right w:val="none" w:sz="0" w:space="0" w:color="auto"/>
      </w:divBdr>
    </w:div>
    <w:div w:id="1445687705">
      <w:bodyDiv w:val="1"/>
      <w:marLeft w:val="0"/>
      <w:marRight w:val="0"/>
      <w:marTop w:val="0"/>
      <w:marBottom w:val="0"/>
      <w:divBdr>
        <w:top w:val="none" w:sz="0" w:space="0" w:color="auto"/>
        <w:left w:val="none" w:sz="0" w:space="0" w:color="auto"/>
        <w:bottom w:val="none" w:sz="0" w:space="0" w:color="auto"/>
        <w:right w:val="none" w:sz="0" w:space="0" w:color="auto"/>
      </w:divBdr>
    </w:div>
    <w:div w:id="1468666106">
      <w:bodyDiv w:val="1"/>
      <w:marLeft w:val="0"/>
      <w:marRight w:val="0"/>
      <w:marTop w:val="0"/>
      <w:marBottom w:val="0"/>
      <w:divBdr>
        <w:top w:val="none" w:sz="0" w:space="0" w:color="auto"/>
        <w:left w:val="none" w:sz="0" w:space="0" w:color="auto"/>
        <w:bottom w:val="none" w:sz="0" w:space="0" w:color="auto"/>
        <w:right w:val="none" w:sz="0" w:space="0" w:color="auto"/>
      </w:divBdr>
    </w:div>
    <w:div w:id="1473986410">
      <w:bodyDiv w:val="1"/>
      <w:marLeft w:val="0"/>
      <w:marRight w:val="0"/>
      <w:marTop w:val="0"/>
      <w:marBottom w:val="0"/>
      <w:divBdr>
        <w:top w:val="none" w:sz="0" w:space="0" w:color="auto"/>
        <w:left w:val="none" w:sz="0" w:space="0" w:color="auto"/>
        <w:bottom w:val="none" w:sz="0" w:space="0" w:color="auto"/>
        <w:right w:val="none" w:sz="0" w:space="0" w:color="auto"/>
      </w:divBdr>
    </w:div>
    <w:div w:id="1488085371">
      <w:bodyDiv w:val="1"/>
      <w:marLeft w:val="0"/>
      <w:marRight w:val="0"/>
      <w:marTop w:val="0"/>
      <w:marBottom w:val="0"/>
      <w:divBdr>
        <w:top w:val="none" w:sz="0" w:space="0" w:color="auto"/>
        <w:left w:val="none" w:sz="0" w:space="0" w:color="auto"/>
        <w:bottom w:val="none" w:sz="0" w:space="0" w:color="auto"/>
        <w:right w:val="none" w:sz="0" w:space="0" w:color="auto"/>
      </w:divBdr>
    </w:div>
    <w:div w:id="1492481697">
      <w:bodyDiv w:val="1"/>
      <w:marLeft w:val="0"/>
      <w:marRight w:val="0"/>
      <w:marTop w:val="0"/>
      <w:marBottom w:val="0"/>
      <w:divBdr>
        <w:top w:val="none" w:sz="0" w:space="0" w:color="auto"/>
        <w:left w:val="none" w:sz="0" w:space="0" w:color="auto"/>
        <w:bottom w:val="none" w:sz="0" w:space="0" w:color="auto"/>
        <w:right w:val="none" w:sz="0" w:space="0" w:color="auto"/>
      </w:divBdr>
    </w:div>
    <w:div w:id="1531256599">
      <w:bodyDiv w:val="1"/>
      <w:marLeft w:val="0"/>
      <w:marRight w:val="0"/>
      <w:marTop w:val="0"/>
      <w:marBottom w:val="0"/>
      <w:divBdr>
        <w:top w:val="none" w:sz="0" w:space="0" w:color="auto"/>
        <w:left w:val="none" w:sz="0" w:space="0" w:color="auto"/>
        <w:bottom w:val="none" w:sz="0" w:space="0" w:color="auto"/>
        <w:right w:val="none" w:sz="0" w:space="0" w:color="auto"/>
      </w:divBdr>
    </w:div>
    <w:div w:id="1585410652">
      <w:bodyDiv w:val="1"/>
      <w:marLeft w:val="0"/>
      <w:marRight w:val="0"/>
      <w:marTop w:val="0"/>
      <w:marBottom w:val="0"/>
      <w:divBdr>
        <w:top w:val="none" w:sz="0" w:space="0" w:color="auto"/>
        <w:left w:val="none" w:sz="0" w:space="0" w:color="auto"/>
        <w:bottom w:val="none" w:sz="0" w:space="0" w:color="auto"/>
        <w:right w:val="none" w:sz="0" w:space="0" w:color="auto"/>
      </w:divBdr>
    </w:div>
    <w:div w:id="1651592698">
      <w:bodyDiv w:val="1"/>
      <w:marLeft w:val="0"/>
      <w:marRight w:val="0"/>
      <w:marTop w:val="0"/>
      <w:marBottom w:val="0"/>
      <w:divBdr>
        <w:top w:val="none" w:sz="0" w:space="0" w:color="auto"/>
        <w:left w:val="none" w:sz="0" w:space="0" w:color="auto"/>
        <w:bottom w:val="none" w:sz="0" w:space="0" w:color="auto"/>
        <w:right w:val="none" w:sz="0" w:space="0" w:color="auto"/>
      </w:divBdr>
    </w:div>
    <w:div w:id="1651668144">
      <w:bodyDiv w:val="1"/>
      <w:marLeft w:val="0"/>
      <w:marRight w:val="0"/>
      <w:marTop w:val="0"/>
      <w:marBottom w:val="0"/>
      <w:divBdr>
        <w:top w:val="none" w:sz="0" w:space="0" w:color="auto"/>
        <w:left w:val="none" w:sz="0" w:space="0" w:color="auto"/>
        <w:bottom w:val="none" w:sz="0" w:space="0" w:color="auto"/>
        <w:right w:val="none" w:sz="0" w:space="0" w:color="auto"/>
      </w:divBdr>
    </w:div>
    <w:div w:id="1686400337">
      <w:bodyDiv w:val="1"/>
      <w:marLeft w:val="0"/>
      <w:marRight w:val="0"/>
      <w:marTop w:val="0"/>
      <w:marBottom w:val="0"/>
      <w:divBdr>
        <w:top w:val="none" w:sz="0" w:space="0" w:color="auto"/>
        <w:left w:val="none" w:sz="0" w:space="0" w:color="auto"/>
        <w:bottom w:val="none" w:sz="0" w:space="0" w:color="auto"/>
        <w:right w:val="none" w:sz="0" w:space="0" w:color="auto"/>
      </w:divBdr>
    </w:div>
    <w:div w:id="1709799307">
      <w:bodyDiv w:val="1"/>
      <w:marLeft w:val="0"/>
      <w:marRight w:val="0"/>
      <w:marTop w:val="0"/>
      <w:marBottom w:val="0"/>
      <w:divBdr>
        <w:top w:val="none" w:sz="0" w:space="0" w:color="auto"/>
        <w:left w:val="none" w:sz="0" w:space="0" w:color="auto"/>
        <w:bottom w:val="none" w:sz="0" w:space="0" w:color="auto"/>
        <w:right w:val="none" w:sz="0" w:space="0" w:color="auto"/>
      </w:divBdr>
    </w:div>
    <w:div w:id="1753893774">
      <w:bodyDiv w:val="1"/>
      <w:marLeft w:val="0"/>
      <w:marRight w:val="0"/>
      <w:marTop w:val="0"/>
      <w:marBottom w:val="0"/>
      <w:divBdr>
        <w:top w:val="none" w:sz="0" w:space="0" w:color="auto"/>
        <w:left w:val="none" w:sz="0" w:space="0" w:color="auto"/>
        <w:bottom w:val="none" w:sz="0" w:space="0" w:color="auto"/>
        <w:right w:val="none" w:sz="0" w:space="0" w:color="auto"/>
      </w:divBdr>
    </w:div>
    <w:div w:id="1776829097">
      <w:bodyDiv w:val="1"/>
      <w:marLeft w:val="0"/>
      <w:marRight w:val="0"/>
      <w:marTop w:val="0"/>
      <w:marBottom w:val="0"/>
      <w:divBdr>
        <w:top w:val="none" w:sz="0" w:space="0" w:color="auto"/>
        <w:left w:val="none" w:sz="0" w:space="0" w:color="auto"/>
        <w:bottom w:val="none" w:sz="0" w:space="0" w:color="auto"/>
        <w:right w:val="none" w:sz="0" w:space="0" w:color="auto"/>
      </w:divBdr>
    </w:div>
    <w:div w:id="1805925193">
      <w:bodyDiv w:val="1"/>
      <w:marLeft w:val="0"/>
      <w:marRight w:val="0"/>
      <w:marTop w:val="0"/>
      <w:marBottom w:val="0"/>
      <w:divBdr>
        <w:top w:val="none" w:sz="0" w:space="0" w:color="auto"/>
        <w:left w:val="none" w:sz="0" w:space="0" w:color="auto"/>
        <w:bottom w:val="none" w:sz="0" w:space="0" w:color="auto"/>
        <w:right w:val="none" w:sz="0" w:space="0" w:color="auto"/>
      </w:divBdr>
    </w:div>
    <w:div w:id="1810439228">
      <w:bodyDiv w:val="1"/>
      <w:marLeft w:val="0"/>
      <w:marRight w:val="0"/>
      <w:marTop w:val="0"/>
      <w:marBottom w:val="0"/>
      <w:divBdr>
        <w:top w:val="none" w:sz="0" w:space="0" w:color="auto"/>
        <w:left w:val="none" w:sz="0" w:space="0" w:color="auto"/>
        <w:bottom w:val="none" w:sz="0" w:space="0" w:color="auto"/>
        <w:right w:val="none" w:sz="0" w:space="0" w:color="auto"/>
      </w:divBdr>
    </w:div>
    <w:div w:id="1828281219">
      <w:bodyDiv w:val="1"/>
      <w:marLeft w:val="0"/>
      <w:marRight w:val="0"/>
      <w:marTop w:val="0"/>
      <w:marBottom w:val="0"/>
      <w:divBdr>
        <w:top w:val="none" w:sz="0" w:space="0" w:color="auto"/>
        <w:left w:val="none" w:sz="0" w:space="0" w:color="auto"/>
        <w:bottom w:val="none" w:sz="0" w:space="0" w:color="auto"/>
        <w:right w:val="none" w:sz="0" w:space="0" w:color="auto"/>
      </w:divBdr>
    </w:div>
    <w:div w:id="1828398920">
      <w:bodyDiv w:val="1"/>
      <w:marLeft w:val="0"/>
      <w:marRight w:val="0"/>
      <w:marTop w:val="0"/>
      <w:marBottom w:val="0"/>
      <w:divBdr>
        <w:top w:val="none" w:sz="0" w:space="0" w:color="auto"/>
        <w:left w:val="none" w:sz="0" w:space="0" w:color="auto"/>
        <w:bottom w:val="none" w:sz="0" w:space="0" w:color="auto"/>
        <w:right w:val="none" w:sz="0" w:space="0" w:color="auto"/>
      </w:divBdr>
    </w:div>
    <w:div w:id="1842969413">
      <w:bodyDiv w:val="1"/>
      <w:marLeft w:val="0"/>
      <w:marRight w:val="0"/>
      <w:marTop w:val="0"/>
      <w:marBottom w:val="0"/>
      <w:divBdr>
        <w:top w:val="none" w:sz="0" w:space="0" w:color="auto"/>
        <w:left w:val="none" w:sz="0" w:space="0" w:color="auto"/>
        <w:bottom w:val="none" w:sz="0" w:space="0" w:color="auto"/>
        <w:right w:val="none" w:sz="0" w:space="0" w:color="auto"/>
      </w:divBdr>
    </w:div>
    <w:div w:id="1846673976">
      <w:bodyDiv w:val="1"/>
      <w:marLeft w:val="0"/>
      <w:marRight w:val="0"/>
      <w:marTop w:val="0"/>
      <w:marBottom w:val="0"/>
      <w:divBdr>
        <w:top w:val="none" w:sz="0" w:space="0" w:color="auto"/>
        <w:left w:val="none" w:sz="0" w:space="0" w:color="auto"/>
        <w:bottom w:val="none" w:sz="0" w:space="0" w:color="auto"/>
        <w:right w:val="none" w:sz="0" w:space="0" w:color="auto"/>
      </w:divBdr>
    </w:div>
    <w:div w:id="1866601021">
      <w:bodyDiv w:val="1"/>
      <w:marLeft w:val="0"/>
      <w:marRight w:val="0"/>
      <w:marTop w:val="0"/>
      <w:marBottom w:val="0"/>
      <w:divBdr>
        <w:top w:val="none" w:sz="0" w:space="0" w:color="auto"/>
        <w:left w:val="none" w:sz="0" w:space="0" w:color="auto"/>
        <w:bottom w:val="none" w:sz="0" w:space="0" w:color="auto"/>
        <w:right w:val="none" w:sz="0" w:space="0" w:color="auto"/>
      </w:divBdr>
    </w:div>
    <w:div w:id="1871140300">
      <w:bodyDiv w:val="1"/>
      <w:marLeft w:val="0"/>
      <w:marRight w:val="0"/>
      <w:marTop w:val="0"/>
      <w:marBottom w:val="0"/>
      <w:divBdr>
        <w:top w:val="none" w:sz="0" w:space="0" w:color="auto"/>
        <w:left w:val="none" w:sz="0" w:space="0" w:color="auto"/>
        <w:bottom w:val="none" w:sz="0" w:space="0" w:color="auto"/>
        <w:right w:val="none" w:sz="0" w:space="0" w:color="auto"/>
      </w:divBdr>
    </w:div>
    <w:div w:id="1872643628">
      <w:bodyDiv w:val="1"/>
      <w:marLeft w:val="0"/>
      <w:marRight w:val="0"/>
      <w:marTop w:val="0"/>
      <w:marBottom w:val="0"/>
      <w:divBdr>
        <w:top w:val="none" w:sz="0" w:space="0" w:color="auto"/>
        <w:left w:val="none" w:sz="0" w:space="0" w:color="auto"/>
        <w:bottom w:val="none" w:sz="0" w:space="0" w:color="auto"/>
        <w:right w:val="none" w:sz="0" w:space="0" w:color="auto"/>
      </w:divBdr>
    </w:div>
    <w:div w:id="1872841780">
      <w:bodyDiv w:val="1"/>
      <w:marLeft w:val="0"/>
      <w:marRight w:val="0"/>
      <w:marTop w:val="0"/>
      <w:marBottom w:val="0"/>
      <w:divBdr>
        <w:top w:val="none" w:sz="0" w:space="0" w:color="auto"/>
        <w:left w:val="none" w:sz="0" w:space="0" w:color="auto"/>
        <w:bottom w:val="none" w:sz="0" w:space="0" w:color="auto"/>
        <w:right w:val="none" w:sz="0" w:space="0" w:color="auto"/>
      </w:divBdr>
    </w:div>
    <w:div w:id="1902136797">
      <w:bodyDiv w:val="1"/>
      <w:marLeft w:val="0"/>
      <w:marRight w:val="0"/>
      <w:marTop w:val="0"/>
      <w:marBottom w:val="0"/>
      <w:divBdr>
        <w:top w:val="none" w:sz="0" w:space="0" w:color="auto"/>
        <w:left w:val="none" w:sz="0" w:space="0" w:color="auto"/>
        <w:bottom w:val="none" w:sz="0" w:space="0" w:color="auto"/>
        <w:right w:val="none" w:sz="0" w:space="0" w:color="auto"/>
      </w:divBdr>
    </w:div>
    <w:div w:id="1947733169">
      <w:bodyDiv w:val="1"/>
      <w:marLeft w:val="0"/>
      <w:marRight w:val="0"/>
      <w:marTop w:val="0"/>
      <w:marBottom w:val="0"/>
      <w:divBdr>
        <w:top w:val="none" w:sz="0" w:space="0" w:color="auto"/>
        <w:left w:val="none" w:sz="0" w:space="0" w:color="auto"/>
        <w:bottom w:val="none" w:sz="0" w:space="0" w:color="auto"/>
        <w:right w:val="none" w:sz="0" w:space="0" w:color="auto"/>
      </w:divBdr>
    </w:div>
    <w:div w:id="1975671324">
      <w:bodyDiv w:val="1"/>
      <w:marLeft w:val="0"/>
      <w:marRight w:val="0"/>
      <w:marTop w:val="0"/>
      <w:marBottom w:val="0"/>
      <w:divBdr>
        <w:top w:val="none" w:sz="0" w:space="0" w:color="auto"/>
        <w:left w:val="none" w:sz="0" w:space="0" w:color="auto"/>
        <w:bottom w:val="none" w:sz="0" w:space="0" w:color="auto"/>
        <w:right w:val="none" w:sz="0" w:space="0" w:color="auto"/>
      </w:divBdr>
    </w:div>
    <w:div w:id="1998410946">
      <w:bodyDiv w:val="1"/>
      <w:marLeft w:val="0"/>
      <w:marRight w:val="0"/>
      <w:marTop w:val="0"/>
      <w:marBottom w:val="0"/>
      <w:divBdr>
        <w:top w:val="none" w:sz="0" w:space="0" w:color="auto"/>
        <w:left w:val="none" w:sz="0" w:space="0" w:color="auto"/>
        <w:bottom w:val="none" w:sz="0" w:space="0" w:color="auto"/>
        <w:right w:val="none" w:sz="0" w:space="0" w:color="auto"/>
      </w:divBdr>
    </w:div>
    <w:div w:id="2031907437">
      <w:bodyDiv w:val="1"/>
      <w:marLeft w:val="0"/>
      <w:marRight w:val="0"/>
      <w:marTop w:val="0"/>
      <w:marBottom w:val="0"/>
      <w:divBdr>
        <w:top w:val="none" w:sz="0" w:space="0" w:color="auto"/>
        <w:left w:val="none" w:sz="0" w:space="0" w:color="auto"/>
        <w:bottom w:val="none" w:sz="0" w:space="0" w:color="auto"/>
        <w:right w:val="none" w:sz="0" w:space="0" w:color="auto"/>
      </w:divBdr>
    </w:div>
    <w:div w:id="2037342130">
      <w:bodyDiv w:val="1"/>
      <w:marLeft w:val="0"/>
      <w:marRight w:val="0"/>
      <w:marTop w:val="0"/>
      <w:marBottom w:val="0"/>
      <w:divBdr>
        <w:top w:val="none" w:sz="0" w:space="0" w:color="auto"/>
        <w:left w:val="none" w:sz="0" w:space="0" w:color="auto"/>
        <w:bottom w:val="none" w:sz="0" w:space="0" w:color="auto"/>
        <w:right w:val="none" w:sz="0" w:space="0" w:color="auto"/>
      </w:divBdr>
    </w:div>
    <w:div w:id="2038309904">
      <w:bodyDiv w:val="1"/>
      <w:marLeft w:val="0"/>
      <w:marRight w:val="0"/>
      <w:marTop w:val="0"/>
      <w:marBottom w:val="0"/>
      <w:divBdr>
        <w:top w:val="none" w:sz="0" w:space="0" w:color="auto"/>
        <w:left w:val="none" w:sz="0" w:space="0" w:color="auto"/>
        <w:bottom w:val="none" w:sz="0" w:space="0" w:color="auto"/>
        <w:right w:val="none" w:sz="0" w:space="0" w:color="auto"/>
      </w:divBdr>
    </w:div>
    <w:div w:id="2064865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 w:id="2107992431">
      <w:bodyDiv w:val="1"/>
      <w:marLeft w:val="0"/>
      <w:marRight w:val="0"/>
      <w:marTop w:val="0"/>
      <w:marBottom w:val="0"/>
      <w:divBdr>
        <w:top w:val="none" w:sz="0" w:space="0" w:color="auto"/>
        <w:left w:val="none" w:sz="0" w:space="0" w:color="auto"/>
        <w:bottom w:val="none" w:sz="0" w:space="0" w:color="auto"/>
        <w:right w:val="none" w:sz="0" w:space="0" w:color="auto"/>
      </w:divBdr>
    </w:div>
    <w:div w:id="2124375692">
      <w:bodyDiv w:val="1"/>
      <w:marLeft w:val="0"/>
      <w:marRight w:val="0"/>
      <w:marTop w:val="0"/>
      <w:marBottom w:val="0"/>
      <w:divBdr>
        <w:top w:val="none" w:sz="0" w:space="0" w:color="auto"/>
        <w:left w:val="none" w:sz="0" w:space="0" w:color="auto"/>
        <w:bottom w:val="none" w:sz="0" w:space="0" w:color="auto"/>
        <w:right w:val="none" w:sz="0" w:space="0" w:color="auto"/>
      </w:divBdr>
    </w:div>
    <w:div w:id="2131583645">
      <w:bodyDiv w:val="1"/>
      <w:marLeft w:val="0"/>
      <w:marRight w:val="0"/>
      <w:marTop w:val="0"/>
      <w:marBottom w:val="0"/>
      <w:divBdr>
        <w:top w:val="none" w:sz="0" w:space="0" w:color="auto"/>
        <w:left w:val="none" w:sz="0" w:space="0" w:color="auto"/>
        <w:bottom w:val="none" w:sz="0" w:space="0" w:color="auto"/>
        <w:right w:val="none" w:sz="0" w:space="0" w:color="auto"/>
      </w:divBdr>
    </w:div>
    <w:div w:id="2146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ikt.still@audi.de" TargetMode="External"/><Relationship Id="rId13" Type="http://schemas.openxmlformats.org/officeDocument/2006/relationships/hyperlink" Target="https://www.audi-mediacenter.com/de/technik-lexikon-7180/ladetechnologien-10999" TargetMode="External"/><Relationship Id="rId18" Type="http://schemas.openxmlformats.org/officeDocument/2006/relationships/hyperlink" Target="https://www.audi-mediacenter.com/de/technik-lexikon-7180/infotainment-7183" TargetMode="External"/><Relationship Id="rId26" Type="http://schemas.openxmlformats.org/officeDocument/2006/relationships/hyperlink" Target="https://www.audi-mediacenter.com/de/technik-lexikon-7180/fahrwerk-7185" TargetMode="External"/><Relationship Id="rId3" Type="http://schemas.openxmlformats.org/officeDocument/2006/relationships/styles" Target="styles.xml"/><Relationship Id="rId21" Type="http://schemas.openxmlformats.org/officeDocument/2006/relationships/hyperlink" Target="https://www.audi-mediacenter.com/de/technik-lexikon-7180/antrieb-7227" TargetMode="External"/><Relationship Id="rId7" Type="http://schemas.openxmlformats.org/officeDocument/2006/relationships/endnotes" Target="endnotes.xml"/><Relationship Id="rId12" Type="http://schemas.openxmlformats.org/officeDocument/2006/relationships/hyperlink" Target="https://www.audi-mediacenter.com/de/technik-lexikon-7180/ladetechnologien-10999" TargetMode="External"/><Relationship Id="rId17" Type="http://schemas.openxmlformats.org/officeDocument/2006/relationships/hyperlink" Target="https://www.audi-mediacenter.com/de/technik-lexikon-7180/bedienung-und-anzeigen-7182" TargetMode="External"/><Relationship Id="rId25" Type="http://schemas.openxmlformats.org/officeDocument/2006/relationships/hyperlink" Target="https://www.audi-mediacenter.com/de/technik-lexikon-7180/fahrwerk-7185" TargetMode="External"/><Relationship Id="rId2" Type="http://schemas.openxmlformats.org/officeDocument/2006/relationships/numbering" Target="numbering.xml"/><Relationship Id="rId16" Type="http://schemas.openxmlformats.org/officeDocument/2006/relationships/hyperlink" Target="https://www.audi-mediacenter.com/de/technik-lexikon-7180/bedienung-und-anzeigen-7182" TargetMode="External"/><Relationship Id="rId20" Type="http://schemas.openxmlformats.org/officeDocument/2006/relationships/hyperlink" Target="https://www.audi-mediacenter.com/de/technik-lexikon-7180/ausstattung-9339" TargetMode="External"/><Relationship Id="rId29" Type="http://schemas.openxmlformats.org/officeDocument/2006/relationships/hyperlink" Target="https://www.audi-mediacenter.com/de/technik-lexikon-7180/fahrerassistenzsysteme-71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mediacenter.com/de/technik-lexikon-7180/licht-7187" TargetMode="External"/><Relationship Id="rId24" Type="http://schemas.openxmlformats.org/officeDocument/2006/relationships/hyperlink" Target="https://www.audi-mediacenter.com/de/technik-lexikon-7180/fahrwerk-718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di-mediacenter.com/de/technik-lexikon-7180/bedienung-und-anzeigen-7182" TargetMode="External"/><Relationship Id="rId23" Type="http://schemas.openxmlformats.org/officeDocument/2006/relationships/hyperlink" Target="https://www.audi-mediacenter.com/de/technik-lexikon-7180/ausstattung-9339" TargetMode="External"/><Relationship Id="rId28" Type="http://schemas.openxmlformats.org/officeDocument/2006/relationships/hyperlink" Target="https://www.audi-mediacenter.com/de/technik-lexikon-7180/fahrerassistenzsysteme-7184" TargetMode="External"/><Relationship Id="rId10" Type="http://schemas.openxmlformats.org/officeDocument/2006/relationships/footer" Target="footer1.xml"/><Relationship Id="rId19" Type="http://schemas.openxmlformats.org/officeDocument/2006/relationships/hyperlink" Target="https://www.audi-mediacenter.com/de/technik-lexikon-7180/infotainment-718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mediacenter.com/de/technik-lexikon-7180/infotainment-7183" TargetMode="External"/><Relationship Id="rId22" Type="http://schemas.openxmlformats.org/officeDocument/2006/relationships/hyperlink" Target="https://www.audi-mediacenter.com/de/technik-lexikon-7180/antrieb-7227" TargetMode="External"/><Relationship Id="rId27" Type="http://schemas.openxmlformats.org/officeDocument/2006/relationships/hyperlink" Target="https://www.audi-mediacenter.com/de/technik-lexikon-7180/fahrerassistenzsysteme-7184"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A5FFB7-5C3B-45FA-A620-4126007F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3458</Words>
  <Characters>19717</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Dietlmeier, Julia (I/GP-U2)</dc:creator>
  <cp:lastModifiedBy>Pecelin Sabrina (PSLO - SI/Ljubljana)</cp:lastModifiedBy>
  <cp:revision>2</cp:revision>
  <cp:lastPrinted>2021-04-06T14:05:00Z</cp:lastPrinted>
  <dcterms:created xsi:type="dcterms:W3CDTF">2021-04-14T06:37:00Z</dcterms:created>
  <dcterms:modified xsi:type="dcterms:W3CDTF">2021-04-14T06:37:00Z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c9b508-7c6e-42bd-bedf-808292653d6c_Enabled">
    <vt:lpwstr>True</vt:lpwstr>
  </property>
  <property fmtid="{D5CDD505-2E9C-101B-9397-08002B2CF9AE}" pid="4" name="MSIP_Label_b1c9b508-7c6e-42bd-bedf-808292653d6c_SiteId">
    <vt:lpwstr>2882be50-2012-4d88-ac86-544124e120c8</vt:lpwstr>
  </property>
  <property fmtid="{D5CDD505-2E9C-101B-9397-08002B2CF9AE}" pid="5" name="MSIP_Label_b1c9b508-7c6e-42bd-bedf-808292653d6c_Owner">
    <vt:lpwstr>daniel.albert@audi.de</vt:lpwstr>
  </property>
  <property fmtid="{D5CDD505-2E9C-101B-9397-08002B2CF9AE}" pid="6" name="MSIP_Label_b1c9b508-7c6e-42bd-bedf-808292653d6c_SetDate">
    <vt:lpwstr>2020-08-26T13:14:59.8959883Z</vt:lpwstr>
  </property>
  <property fmtid="{D5CDD505-2E9C-101B-9397-08002B2CF9AE}" pid="7" name="MSIP_Label_b1c9b508-7c6e-42bd-bedf-808292653d6c_Name">
    <vt:lpwstr>Internal</vt:lpwstr>
  </property>
  <property fmtid="{D5CDD505-2E9C-101B-9397-08002B2CF9AE}" pid="8" name="MSIP_Label_b1c9b508-7c6e-42bd-bedf-808292653d6c_Application">
    <vt:lpwstr>Microsoft Azure Information Protection</vt:lpwstr>
  </property>
  <property fmtid="{D5CDD505-2E9C-101B-9397-08002B2CF9AE}" pid="9" name="MSIP_Label_b1c9b508-7c6e-42bd-bedf-808292653d6c_ActionId">
    <vt:lpwstr>f5f0bbf5-79d0-4c7b-b92a-dacadea20fb0</vt:lpwstr>
  </property>
  <property fmtid="{D5CDD505-2E9C-101B-9397-08002B2CF9AE}" pid="10" name="MSIP_Label_b1c9b508-7c6e-42bd-bedf-808292653d6c_Extended_MSFT_Method">
    <vt:lpwstr>Automatic</vt:lpwstr>
  </property>
  <property fmtid="{D5CDD505-2E9C-101B-9397-08002B2CF9AE}" pid="11" name="Sensitivity">
    <vt:lpwstr>Internal</vt:lpwstr>
  </property>
  <property fmtid="{D5CDD505-2E9C-101B-9397-08002B2CF9AE}" pid="12" name="ContentTypeId">
    <vt:lpwstr>0x010100890566AFEDBFDD45ADEB7F1DC1891F19</vt:lpwstr>
  </property>
  <property fmtid="{D5CDD505-2E9C-101B-9397-08002B2CF9AE}" pid="13" name="RevIMBCS">
    <vt:lpwstr>1;#0.1 Initial category|0239cc7a-0c96-48a8-9e0e-a383e362571c</vt:lpwstr>
  </property>
  <property fmtid="{D5CDD505-2E9C-101B-9397-08002B2CF9AE}" pid="14" name="LegalHoldTag">
    <vt:lpwstr/>
  </property>
</Properties>
</file>