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ED2D2" w14:textId="77777777" w:rsidR="00315C40" w:rsidRDefault="00315C40">
      <w:pPr>
        <w:pStyle w:val="Telobesedila"/>
        <w:rPr>
          <w:rFonts w:ascii="Times New Roman"/>
        </w:rPr>
      </w:pPr>
    </w:p>
    <w:p w14:paraId="327AAAE4" w14:textId="77777777" w:rsidR="00315C40" w:rsidRDefault="00315C40">
      <w:pPr>
        <w:pStyle w:val="Telobesedila"/>
        <w:rPr>
          <w:rFonts w:ascii="Times New Roman"/>
        </w:rPr>
      </w:pPr>
    </w:p>
    <w:p w14:paraId="26FAB62F" w14:textId="77777777" w:rsidR="00315C40" w:rsidRDefault="00315C40">
      <w:pPr>
        <w:pStyle w:val="Telobesedila"/>
        <w:rPr>
          <w:rFonts w:ascii="Times New Roman"/>
        </w:rPr>
      </w:pPr>
    </w:p>
    <w:p w14:paraId="7B2BFC3E" w14:textId="77777777" w:rsidR="00315C40" w:rsidRDefault="00315C40">
      <w:pPr>
        <w:pStyle w:val="Telobesedila"/>
        <w:spacing w:before="9"/>
        <w:rPr>
          <w:rFonts w:ascii="Times New Roman"/>
          <w:sz w:val="15"/>
        </w:rPr>
      </w:pPr>
    </w:p>
    <w:p w14:paraId="6178C830" w14:textId="7D86CC41" w:rsidR="00315C40" w:rsidRDefault="0070053B">
      <w:pPr>
        <w:pStyle w:val="Naslov"/>
        <w:spacing w:line="196" w:lineRule="auto"/>
      </w:pPr>
      <w:r>
        <w:rPr>
          <w:color w:val="231F20"/>
        </w:rPr>
        <w:t xml:space="preserve">Novi </w:t>
      </w:r>
      <w:proofErr w:type="spellStart"/>
      <w:r>
        <w:rPr>
          <w:color w:val="231F20"/>
        </w:rPr>
        <w:t>Multivan</w:t>
      </w:r>
      <w:proofErr w:type="spellEnd"/>
      <w:r>
        <w:rPr>
          <w:color w:val="231F20"/>
        </w:rPr>
        <w:t xml:space="preserve"> </w:t>
      </w:r>
      <w:r w:rsidR="00E16F4D">
        <w:rPr>
          <w:color w:val="231F20"/>
        </w:rPr>
        <w:t>je</w:t>
      </w:r>
      <w:r>
        <w:rPr>
          <w:color w:val="231F20"/>
        </w:rPr>
        <w:t xml:space="preserve"> sejemsko premiero doživel na</w:t>
      </w:r>
      <w:r w:rsidR="0015176C">
        <w:rPr>
          <w:color w:val="231F20"/>
        </w:rPr>
        <w:t> </w:t>
      </w:r>
      <w:r>
        <w:rPr>
          <w:color w:val="231F20"/>
        </w:rPr>
        <w:t xml:space="preserve">avtomobilskem salonu IAA </w:t>
      </w:r>
      <w:proofErr w:type="spellStart"/>
      <w:r>
        <w:rPr>
          <w:color w:val="231F20"/>
        </w:rPr>
        <w:t>Mobility</w:t>
      </w:r>
      <w:proofErr w:type="spellEnd"/>
      <w:r>
        <w:rPr>
          <w:color w:val="231F20"/>
        </w:rPr>
        <w:t> 2021 v</w:t>
      </w:r>
      <w:r w:rsidR="0015176C">
        <w:rPr>
          <w:color w:val="231F20"/>
        </w:rPr>
        <w:t> </w:t>
      </w:r>
      <w:r>
        <w:rPr>
          <w:color w:val="231F20"/>
        </w:rPr>
        <w:t>Münchnu</w:t>
      </w:r>
    </w:p>
    <w:p w14:paraId="71A4C867" w14:textId="77777777" w:rsidR="00315C40" w:rsidRDefault="00315C40">
      <w:pPr>
        <w:pStyle w:val="Telobesedila"/>
        <w:spacing w:before="7"/>
        <w:rPr>
          <w:rFonts w:ascii="VW Head"/>
          <w:b/>
          <w:sz w:val="32"/>
        </w:rPr>
      </w:pPr>
    </w:p>
    <w:p w14:paraId="59A917FE" w14:textId="77777777" w:rsidR="00315C40" w:rsidRDefault="0070053B">
      <w:pPr>
        <w:pStyle w:val="Odstavekseznama"/>
        <w:numPr>
          <w:ilvl w:val="0"/>
          <w:numId w:val="1"/>
        </w:numPr>
        <w:tabs>
          <w:tab w:val="left" w:pos="514"/>
          <w:tab w:val="left" w:pos="515"/>
        </w:tabs>
        <w:ind w:hanging="398"/>
        <w:rPr>
          <w:b/>
          <w:sz w:val="26"/>
        </w:rPr>
      </w:pPr>
      <w:r>
        <w:rPr>
          <w:b/>
          <w:color w:val="231F20"/>
          <w:sz w:val="26"/>
        </w:rPr>
        <w:t>Predprodaja se začne konec septembra</w:t>
      </w:r>
    </w:p>
    <w:p w14:paraId="470A5FC9" w14:textId="77777777" w:rsidR="00315C40" w:rsidRDefault="0070053B">
      <w:pPr>
        <w:pStyle w:val="Odstavekseznama"/>
        <w:numPr>
          <w:ilvl w:val="0"/>
          <w:numId w:val="1"/>
        </w:numPr>
        <w:tabs>
          <w:tab w:val="left" w:pos="514"/>
          <w:tab w:val="left" w:pos="515"/>
        </w:tabs>
        <w:spacing w:before="61" w:line="196" w:lineRule="auto"/>
        <w:ind w:right="3593"/>
        <w:rPr>
          <w:b/>
          <w:sz w:val="26"/>
        </w:rPr>
      </w:pPr>
      <w:r>
        <w:rPr>
          <w:b/>
          <w:color w:val="231F20"/>
          <w:sz w:val="26"/>
        </w:rPr>
        <w:t xml:space="preserve">Novi </w:t>
      </w:r>
      <w:proofErr w:type="spellStart"/>
      <w:r>
        <w:rPr>
          <w:b/>
          <w:color w:val="231F20"/>
          <w:sz w:val="26"/>
        </w:rPr>
        <w:t>Multivan</w:t>
      </w:r>
      <w:proofErr w:type="spellEnd"/>
      <w:r>
        <w:rPr>
          <w:b/>
          <w:color w:val="231F20"/>
          <w:sz w:val="26"/>
        </w:rPr>
        <w:t xml:space="preserve"> prepriča z zelo bogato serijsko opremo že pri osnovnem modelu</w:t>
      </w:r>
    </w:p>
    <w:p w14:paraId="74098D2A" w14:textId="77777777" w:rsidR="00315C40" w:rsidRDefault="0070053B">
      <w:pPr>
        <w:pStyle w:val="Odstavekseznama"/>
        <w:numPr>
          <w:ilvl w:val="0"/>
          <w:numId w:val="1"/>
        </w:numPr>
        <w:tabs>
          <w:tab w:val="left" w:pos="514"/>
          <w:tab w:val="left" w:pos="515"/>
        </w:tabs>
        <w:spacing w:before="88"/>
        <w:ind w:hanging="398"/>
        <w:rPr>
          <w:b/>
          <w:sz w:val="26"/>
        </w:rPr>
      </w:pPr>
      <w:r>
        <w:rPr>
          <w:b/>
          <w:color w:val="231F20"/>
          <w:sz w:val="26"/>
        </w:rPr>
        <w:t>Zanj bo treba odšteti od 44.839,20 EUR</w:t>
      </w:r>
    </w:p>
    <w:p w14:paraId="2D797AB9" w14:textId="77777777" w:rsidR="00315C40" w:rsidRDefault="0070053B">
      <w:pPr>
        <w:pStyle w:val="Odstavekseznama"/>
        <w:numPr>
          <w:ilvl w:val="0"/>
          <w:numId w:val="1"/>
        </w:numPr>
        <w:tabs>
          <w:tab w:val="left" w:pos="514"/>
          <w:tab w:val="left" w:pos="515"/>
        </w:tabs>
        <w:spacing w:before="6"/>
        <w:ind w:hanging="398"/>
        <w:rPr>
          <w:b/>
          <w:sz w:val="26"/>
        </w:rPr>
      </w:pPr>
      <w:r>
        <w:rPr>
          <w:b/>
          <w:color w:val="231F20"/>
          <w:sz w:val="26"/>
        </w:rPr>
        <w:t>V Nemčiji bo prišel na trg sredi novembra</w:t>
      </w:r>
    </w:p>
    <w:p w14:paraId="2865C56E" w14:textId="77777777" w:rsidR="00315C40" w:rsidRDefault="00315C40">
      <w:pPr>
        <w:pStyle w:val="Telobesedila"/>
        <w:spacing w:before="6"/>
        <w:rPr>
          <w:rFonts w:ascii="VW Head"/>
          <w:b/>
          <w:sz w:val="16"/>
        </w:rPr>
      </w:pPr>
    </w:p>
    <w:p w14:paraId="2433DF45" w14:textId="029F1DC7" w:rsidR="00315C40" w:rsidRDefault="0070053B" w:rsidP="003B7C48">
      <w:pPr>
        <w:spacing w:before="99" w:line="314" w:lineRule="auto"/>
        <w:ind w:left="516" w:right="2648"/>
        <w:rPr>
          <w:rFonts w:ascii="VW Head" w:hAnsi="VW Head"/>
          <w:b/>
        </w:rPr>
      </w:pPr>
      <w:r>
        <w:rPr>
          <w:rFonts w:ascii="VW Head" w:hAnsi="VW Head"/>
          <w:b/>
          <w:color w:val="231F20"/>
        </w:rPr>
        <w:t>Znamka Volkswagen Gospodarska vozila</w:t>
      </w:r>
      <w:r w:rsidR="003B7C48">
        <w:rPr>
          <w:rFonts w:ascii="VW Head" w:hAnsi="VW Head"/>
          <w:b/>
          <w:color w:val="231F20"/>
        </w:rPr>
        <w:t xml:space="preserve"> </w:t>
      </w:r>
      <w:r>
        <w:rPr>
          <w:rFonts w:ascii="VW Head" w:hAnsi="VW Head"/>
          <w:b/>
          <w:color w:val="231F20"/>
        </w:rPr>
        <w:t xml:space="preserve">na avtomobilskem salonu </w:t>
      </w:r>
      <w:r w:rsidR="0015176C">
        <w:rPr>
          <w:rFonts w:ascii="VW Head" w:hAnsi="VW Head"/>
          <w:b/>
          <w:color w:val="231F20"/>
        </w:rPr>
        <w:t xml:space="preserve">IAA </w:t>
      </w:r>
      <w:proofErr w:type="spellStart"/>
      <w:r>
        <w:rPr>
          <w:rFonts w:ascii="VW Head" w:hAnsi="VW Head"/>
          <w:b/>
          <w:color w:val="231F20"/>
        </w:rPr>
        <w:t>Mobility</w:t>
      </w:r>
      <w:proofErr w:type="spellEnd"/>
      <w:r>
        <w:rPr>
          <w:rFonts w:ascii="VW Head" w:hAnsi="VW Head"/>
          <w:b/>
          <w:color w:val="231F20"/>
        </w:rPr>
        <w:t> 2021 v</w:t>
      </w:r>
      <w:r w:rsidR="0015176C">
        <w:rPr>
          <w:rFonts w:ascii="VW Head" w:hAnsi="VW Head"/>
          <w:b/>
          <w:color w:val="231F20"/>
        </w:rPr>
        <w:t> </w:t>
      </w:r>
      <w:r>
        <w:rPr>
          <w:rFonts w:ascii="VW Head" w:hAnsi="VW Head"/>
          <w:b/>
          <w:color w:val="231F20"/>
        </w:rPr>
        <w:t>Münchnu predstavlja popolnoma novo</w:t>
      </w:r>
      <w:r w:rsidR="003B7C48">
        <w:rPr>
          <w:rFonts w:ascii="VW Head" w:hAnsi="VW Head"/>
          <w:b/>
          <w:color w:val="231F20"/>
        </w:rPr>
        <w:t xml:space="preserve"> </w:t>
      </w:r>
      <w:r>
        <w:rPr>
          <w:rFonts w:ascii="VW Head" w:hAnsi="VW Head"/>
          <w:b/>
          <w:color w:val="231F20"/>
        </w:rPr>
        <w:t xml:space="preserve">generacijo </w:t>
      </w:r>
      <w:proofErr w:type="spellStart"/>
      <w:r>
        <w:rPr>
          <w:rFonts w:ascii="VW Head" w:hAnsi="VW Head"/>
          <w:b/>
          <w:color w:val="231F20"/>
        </w:rPr>
        <w:t>Multivana</w:t>
      </w:r>
      <w:proofErr w:type="spellEnd"/>
      <w:r>
        <w:rPr>
          <w:rFonts w:ascii="VW Head" w:hAnsi="VW Head"/>
          <w:b/>
          <w:color w:val="231F20"/>
        </w:rPr>
        <w:t xml:space="preserve">. </w:t>
      </w:r>
      <w:proofErr w:type="spellStart"/>
      <w:r>
        <w:rPr>
          <w:rFonts w:ascii="VW Head" w:hAnsi="VW Head"/>
          <w:b/>
          <w:color w:val="231F20"/>
        </w:rPr>
        <w:t>Enoprostorec</w:t>
      </w:r>
      <w:proofErr w:type="spellEnd"/>
      <w:r>
        <w:rPr>
          <w:rFonts w:ascii="VW Head" w:hAnsi="VW Head"/>
          <w:b/>
          <w:color w:val="231F20"/>
        </w:rPr>
        <w:t xml:space="preserve"> je z novim konceptom naredil velikanski preskok: v</w:t>
      </w:r>
      <w:r w:rsidR="0015176C">
        <w:rPr>
          <w:rFonts w:ascii="VW Head" w:hAnsi="VW Head"/>
          <w:b/>
          <w:color w:val="231F20"/>
        </w:rPr>
        <w:t> </w:t>
      </w:r>
      <w:r>
        <w:rPr>
          <w:rFonts w:ascii="VW Head" w:hAnsi="VW Head"/>
          <w:b/>
          <w:color w:val="231F20"/>
        </w:rPr>
        <w:t xml:space="preserve">ponudi pogonov je prvič tudi priključni hibrid. Vozilo je poleg tega opremljeno z novo evolucijsko stopnjo povezanih </w:t>
      </w:r>
      <w:proofErr w:type="spellStart"/>
      <w:r>
        <w:rPr>
          <w:rFonts w:ascii="VW Head" w:hAnsi="VW Head"/>
          <w:b/>
          <w:color w:val="231F20"/>
        </w:rPr>
        <w:t>asistenčnih</w:t>
      </w:r>
      <w:proofErr w:type="spellEnd"/>
      <w:r>
        <w:rPr>
          <w:rFonts w:ascii="VW Head" w:hAnsi="VW Head"/>
          <w:b/>
          <w:color w:val="231F20"/>
        </w:rPr>
        <w:t xml:space="preserve">, upravljalnih in </w:t>
      </w:r>
      <w:proofErr w:type="spellStart"/>
      <w:r>
        <w:rPr>
          <w:rFonts w:ascii="VW Head" w:hAnsi="VW Head"/>
          <w:b/>
          <w:color w:val="231F20"/>
        </w:rPr>
        <w:t>infotainment</w:t>
      </w:r>
      <w:proofErr w:type="spellEnd"/>
      <w:r>
        <w:rPr>
          <w:rFonts w:ascii="VW Head" w:hAnsi="VW Head"/>
          <w:b/>
          <w:color w:val="231F20"/>
        </w:rPr>
        <w:t xml:space="preserve"> sistemov. Novi </w:t>
      </w:r>
      <w:proofErr w:type="spellStart"/>
      <w:r>
        <w:rPr>
          <w:rFonts w:ascii="VW Head" w:hAnsi="VW Head"/>
          <w:b/>
          <w:color w:val="231F20"/>
        </w:rPr>
        <w:t>Multivan</w:t>
      </w:r>
      <w:proofErr w:type="spellEnd"/>
      <w:r>
        <w:rPr>
          <w:rFonts w:ascii="VW Head" w:hAnsi="VW Head"/>
          <w:b/>
          <w:color w:val="231F20"/>
        </w:rPr>
        <w:t xml:space="preserve"> je z novo zasnovo notranjosti še bolj vsestranski, kot ga poznamo.</w:t>
      </w:r>
    </w:p>
    <w:p w14:paraId="75091BC7" w14:textId="77777777" w:rsidR="00315C40" w:rsidRDefault="00315C40">
      <w:pPr>
        <w:pStyle w:val="Telobesedila"/>
        <w:spacing w:before="2"/>
        <w:rPr>
          <w:rFonts w:ascii="VW Head"/>
          <w:b/>
          <w:sz w:val="27"/>
        </w:rPr>
      </w:pPr>
    </w:p>
    <w:p w14:paraId="797B8698" w14:textId="3977607E" w:rsidR="00315C40" w:rsidRDefault="0070053B" w:rsidP="0015176C">
      <w:pPr>
        <w:pStyle w:val="Telobesedila"/>
        <w:spacing w:line="314" w:lineRule="auto"/>
        <w:ind w:left="516" w:right="2537"/>
      </w:pPr>
      <w:r>
        <w:rPr>
          <w:color w:val="231F20"/>
        </w:rPr>
        <w:t xml:space="preserve">Volkswagen Gospodarska vozila je junija s svetovno premiero novega </w:t>
      </w:r>
      <w:proofErr w:type="spellStart"/>
      <w:r>
        <w:rPr>
          <w:color w:val="231F20"/>
        </w:rPr>
        <w:t>Multivana</w:t>
      </w:r>
      <w:proofErr w:type="spellEnd"/>
      <w:r>
        <w:rPr>
          <w:color w:val="231F20"/>
        </w:rPr>
        <w:t xml:space="preserve"> naznanil začetek novega obdobja tako za znamko kot za mobilnost. Zdaj je na vrsti sejemska premiera v sklopu na novo zasnovanega avtomobilskega </w:t>
      </w:r>
      <w:r w:rsidR="0015176C">
        <w:rPr>
          <w:color w:val="231F20"/>
        </w:rPr>
        <w:t>s</w:t>
      </w:r>
      <w:r>
        <w:rPr>
          <w:color w:val="231F20"/>
        </w:rPr>
        <w:t xml:space="preserve">alona IAA v Münchnu. Na Volkswagnovem razstavnem prostoru v hali B2 bodo lahko obiskovalci od 7. do 12. septembra osebno spoznali ta </w:t>
      </w:r>
      <w:proofErr w:type="spellStart"/>
      <w:r>
        <w:rPr>
          <w:color w:val="231F20"/>
        </w:rPr>
        <w:t>enoprostorec</w:t>
      </w:r>
      <w:proofErr w:type="spellEnd"/>
      <w:r>
        <w:rPr>
          <w:color w:val="231F20"/>
        </w:rPr>
        <w:t xml:space="preserve"> z do sedem sedeži.</w:t>
      </w:r>
    </w:p>
    <w:p w14:paraId="12E7653D" w14:textId="77777777" w:rsidR="00315C40" w:rsidRDefault="00315C40">
      <w:pPr>
        <w:pStyle w:val="Telobesedila"/>
        <w:spacing w:before="6"/>
        <w:rPr>
          <w:sz w:val="26"/>
        </w:rPr>
      </w:pPr>
    </w:p>
    <w:p w14:paraId="52239DEA" w14:textId="18EE1E1C" w:rsidR="00315C40" w:rsidRDefault="0070053B">
      <w:pPr>
        <w:pStyle w:val="Telobesedila"/>
        <w:spacing w:before="1" w:line="314" w:lineRule="auto"/>
        <w:ind w:left="514" w:right="2618"/>
      </w:pPr>
      <w:proofErr w:type="spellStart"/>
      <w:r>
        <w:rPr>
          <w:color w:val="231F20"/>
        </w:rPr>
        <w:t>Multivan</w:t>
      </w:r>
      <w:proofErr w:type="spellEnd"/>
      <w:r>
        <w:rPr>
          <w:color w:val="231F20"/>
        </w:rPr>
        <w:t xml:space="preserve"> cilja na družine in športno aktivne uporabnike. S svojim novo razvitim sistemom sedežnega in tovornega prostora ga je mogoče prilagoditi za naj</w:t>
      </w:r>
      <w:r w:rsidR="0015176C">
        <w:rPr>
          <w:color w:val="231F20"/>
        </w:rPr>
        <w:softHyphen/>
      </w:r>
      <w:r>
        <w:rPr>
          <w:color w:val="231F20"/>
        </w:rPr>
        <w:t>različnejše namene uporabe: kot družinski avto in vozilo za prosti čas ali</w:t>
      </w:r>
      <w:r w:rsidR="0015176C">
        <w:rPr>
          <w:color w:val="231F20"/>
        </w:rPr>
        <w:t xml:space="preserve"> kot</w:t>
      </w:r>
    </w:p>
    <w:p w14:paraId="3B6E0229" w14:textId="77777777" w:rsidR="00315C40" w:rsidRDefault="00315C40">
      <w:pPr>
        <w:pStyle w:val="Telobesedila"/>
      </w:pPr>
    </w:p>
    <w:p w14:paraId="0655A4CE" w14:textId="77777777" w:rsidR="00315C40" w:rsidRDefault="00315C40">
      <w:pPr>
        <w:pStyle w:val="Telobesedila"/>
      </w:pPr>
    </w:p>
    <w:p w14:paraId="1EA0385F" w14:textId="77777777" w:rsidR="00315C40" w:rsidRDefault="00315C40">
      <w:pPr>
        <w:pStyle w:val="Telobesedila"/>
      </w:pPr>
    </w:p>
    <w:p w14:paraId="039F5D92" w14:textId="77777777" w:rsidR="00315C40" w:rsidRDefault="00315C40">
      <w:pPr>
        <w:pStyle w:val="Telobesedila"/>
      </w:pPr>
    </w:p>
    <w:p w14:paraId="13D56157" w14:textId="77777777" w:rsidR="00315C40" w:rsidRDefault="00315C40">
      <w:pPr>
        <w:pStyle w:val="Telobesedila"/>
      </w:pPr>
    </w:p>
    <w:p w14:paraId="7C03FC07" w14:textId="77777777" w:rsidR="00315C40" w:rsidRDefault="00315C40">
      <w:pPr>
        <w:pStyle w:val="Telobesedila"/>
      </w:pPr>
    </w:p>
    <w:p w14:paraId="3FE885F0" w14:textId="77777777" w:rsidR="00315C40" w:rsidRDefault="00315C40">
      <w:pPr>
        <w:pStyle w:val="Telobesedila"/>
      </w:pPr>
    </w:p>
    <w:p w14:paraId="56672985" w14:textId="77777777" w:rsidR="00315C40" w:rsidRDefault="00315C40">
      <w:pPr>
        <w:pStyle w:val="Telobesedila"/>
      </w:pPr>
    </w:p>
    <w:p w14:paraId="4EB0AB48" w14:textId="77777777" w:rsidR="00315C40" w:rsidRDefault="00315C40">
      <w:pPr>
        <w:pStyle w:val="Telobesedila"/>
      </w:pPr>
    </w:p>
    <w:p w14:paraId="6AA7CC6F" w14:textId="77777777" w:rsidR="00315C40" w:rsidRDefault="00315C40">
      <w:pPr>
        <w:pStyle w:val="Telobesedila"/>
      </w:pPr>
    </w:p>
    <w:p w14:paraId="425AB204" w14:textId="77777777" w:rsidR="00315C40" w:rsidRDefault="00315C40">
      <w:pPr>
        <w:pStyle w:val="Telobesedila"/>
        <w:spacing w:before="6"/>
        <w:rPr>
          <w:sz w:val="28"/>
        </w:rPr>
      </w:pPr>
    </w:p>
    <w:p w14:paraId="2C6C0850" w14:textId="77777777" w:rsidR="00315C40" w:rsidRDefault="00AC4FD9">
      <w:pPr>
        <w:spacing w:before="100"/>
        <w:ind w:right="917"/>
        <w:jc w:val="right"/>
        <w:rPr>
          <w:rFonts w:ascii="VW Head"/>
          <w:sz w:val="16"/>
        </w:rPr>
      </w:pPr>
      <w:r>
        <w:pict w14:anchorId="0D6F23A6">
          <v:group id="docshapegroup6" o:spid="_x0000_s1026" style="position:absolute;left:0;text-align:left;margin-left:70.85pt;margin-top:-103.25pt;width:178.6pt;height:119.1pt;z-index:15728640;mso-position-horizontal-relative:page" coordorigin="1417,-2065" coordsize="3572,2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style="position:absolute;left:1417;top:-2065;width:3572;height:2382">
              <v:imagedata r:id="rId8" o:title=""/>
            </v:shape>
            <v:shapetype id="_x0000_t202" coordsize="21600,21600" o:spt="202" path="m,l,21600r21600,l21600,xe">
              <v:stroke joinstyle="miter"/>
              <v:path gradientshapeok="t" o:connecttype="rect"/>
            </v:shapetype>
            <v:shape id="docshape8" o:spid="_x0000_s1027" type="#_x0000_t202" style="position:absolute;left:1530;top:-2008;width:191;height:171" filled="f" stroked="f">
              <v:textbox inset="0,0,0,0">
                <w:txbxContent>
                  <w:p w14:paraId="4E78A1B8" w14:textId="77777777" w:rsidR="00315C40" w:rsidRDefault="0070053B">
                    <w:pPr>
                      <w:rPr>
                        <w:b/>
                        <w:sz w:val="14"/>
                      </w:rPr>
                    </w:pPr>
                    <w:r>
                      <w:rPr>
                        <w:b/>
                        <w:color w:val="231F20"/>
                        <w:sz w:val="14"/>
                        <w:shd w:val="clear" w:color="auto" w:fill="FFFFFF"/>
                      </w:rPr>
                      <w:t xml:space="preserve"> 1 </w:t>
                    </w:r>
                  </w:p>
                </w:txbxContent>
              </v:textbox>
            </v:shape>
            <w10:wrap anchorx="page"/>
          </v:group>
        </w:pict>
      </w:r>
      <w:r w:rsidR="0070053B">
        <w:rPr>
          <w:b/>
          <w:color w:val="231F20"/>
          <w:sz w:val="16"/>
        </w:rPr>
        <w:t xml:space="preserve">1 </w:t>
      </w:r>
      <w:r w:rsidR="0070053B">
        <w:rPr>
          <w:rFonts w:ascii="VW Head"/>
          <w:color w:val="231F20"/>
          <w:sz w:val="16"/>
        </w:rPr>
        <w:t xml:space="preserve">Novi </w:t>
      </w:r>
      <w:proofErr w:type="spellStart"/>
      <w:r w:rsidR="0070053B">
        <w:rPr>
          <w:rFonts w:ascii="VW Head"/>
          <w:color w:val="231F20"/>
          <w:sz w:val="16"/>
        </w:rPr>
        <w:t>Multivan</w:t>
      </w:r>
      <w:proofErr w:type="spellEnd"/>
    </w:p>
    <w:p w14:paraId="4787BC21" w14:textId="77777777" w:rsidR="00315C40" w:rsidRDefault="00315C40">
      <w:pPr>
        <w:jc w:val="right"/>
        <w:rPr>
          <w:rFonts w:ascii="VW Head"/>
          <w:sz w:val="16"/>
        </w:rPr>
        <w:sectPr w:rsidR="00315C40">
          <w:headerReference w:type="default" r:id="rId9"/>
          <w:type w:val="continuous"/>
          <w:pgSz w:w="11910" w:h="16840"/>
          <w:pgMar w:top="2360" w:right="560" w:bottom="280" w:left="1300" w:header="680" w:footer="0" w:gutter="0"/>
          <w:pgNumType w:start="1"/>
          <w:cols w:space="708"/>
        </w:sectPr>
      </w:pPr>
    </w:p>
    <w:p w14:paraId="3D491A60" w14:textId="77777777" w:rsidR="00315C40" w:rsidRDefault="00315C40">
      <w:pPr>
        <w:pStyle w:val="Telobesedila"/>
        <w:rPr>
          <w:rFonts w:ascii="VW Head"/>
        </w:rPr>
      </w:pPr>
    </w:p>
    <w:p w14:paraId="3885AD4B" w14:textId="77777777" w:rsidR="00315C40" w:rsidRDefault="00315C40">
      <w:pPr>
        <w:pStyle w:val="Telobesedila"/>
        <w:rPr>
          <w:rFonts w:ascii="VW Head"/>
        </w:rPr>
      </w:pPr>
    </w:p>
    <w:p w14:paraId="7B55D69B" w14:textId="77777777" w:rsidR="00315C40" w:rsidRDefault="00315C40">
      <w:pPr>
        <w:pStyle w:val="Telobesedila"/>
        <w:rPr>
          <w:rFonts w:ascii="VW Head"/>
        </w:rPr>
      </w:pPr>
    </w:p>
    <w:p w14:paraId="2716F9A3" w14:textId="77777777" w:rsidR="00315C40" w:rsidRDefault="00315C40">
      <w:pPr>
        <w:pStyle w:val="Telobesedila"/>
        <w:spacing w:before="9"/>
        <w:rPr>
          <w:rFonts w:ascii="VW Head"/>
          <w:sz w:val="21"/>
        </w:rPr>
      </w:pPr>
    </w:p>
    <w:p w14:paraId="6B3956D4" w14:textId="35F1D37E" w:rsidR="00315C40" w:rsidRDefault="0070053B" w:rsidP="00046971">
      <w:pPr>
        <w:pStyle w:val="Telobesedila"/>
        <w:spacing w:line="314" w:lineRule="auto"/>
        <w:ind w:left="514" w:right="2854"/>
      </w:pPr>
      <w:r>
        <w:rPr>
          <w:color w:val="231F20"/>
        </w:rPr>
        <w:t>visokokakovosten kombi. Nova generacija je namreč na voljo kot osnovni model in kot podaljšana različica s še večjim prtljažnim prostorom (do</w:t>
      </w:r>
      <w:r w:rsidR="00046971">
        <w:rPr>
          <w:color w:val="231F20"/>
        </w:rPr>
        <w:t xml:space="preserve"> </w:t>
      </w:r>
      <w:r>
        <w:rPr>
          <w:color w:val="231F20"/>
        </w:rPr>
        <w:t>4.053</w:t>
      </w:r>
      <w:r w:rsidR="00046971">
        <w:rPr>
          <w:color w:val="231F20"/>
        </w:rPr>
        <w:t> </w:t>
      </w:r>
      <w:r>
        <w:rPr>
          <w:color w:val="231F20"/>
        </w:rPr>
        <w:t>litrov prtljažne prostornine). V zadnjem delu vozila so enojni sedeži, ki</w:t>
      </w:r>
      <w:r w:rsidR="0015176C">
        <w:rPr>
          <w:color w:val="231F20"/>
        </w:rPr>
        <w:t> </w:t>
      </w:r>
      <w:r>
        <w:rPr>
          <w:color w:val="231F20"/>
        </w:rPr>
        <w:t xml:space="preserve">se jih da zlahka premikati in izgraditi, tako da lahko zdaj na primer drago športno opremo prevažate v notranjosti. V primerjavi s prejšnjim modelom ostaja suverena tudi maksimalna notranja višina oz. se je ta v kombinaciji z novo panoramsko streho glede na </w:t>
      </w:r>
      <w:proofErr w:type="spellStart"/>
      <w:r>
        <w:rPr>
          <w:color w:val="231F20"/>
        </w:rPr>
        <w:t>Multivan</w:t>
      </w:r>
      <w:proofErr w:type="spellEnd"/>
      <w:r>
        <w:rPr>
          <w:color w:val="231F20"/>
        </w:rPr>
        <w:t> 6.1 celo še povečala.</w:t>
      </w:r>
    </w:p>
    <w:p w14:paraId="11C4F4FC" w14:textId="77777777" w:rsidR="00315C40" w:rsidRDefault="00315C40">
      <w:pPr>
        <w:pStyle w:val="Telobesedila"/>
        <w:spacing w:before="11"/>
        <w:rPr>
          <w:sz w:val="18"/>
        </w:rPr>
      </w:pPr>
    </w:p>
    <w:p w14:paraId="5C54EF0F" w14:textId="6938C835" w:rsidR="00315C40" w:rsidRDefault="0070053B" w:rsidP="00046971">
      <w:pPr>
        <w:pStyle w:val="Telobesedila"/>
        <w:spacing w:before="17" w:line="320" w:lineRule="atLeast"/>
        <w:ind w:left="514" w:right="2854"/>
      </w:pPr>
      <w:proofErr w:type="spellStart"/>
      <w:r>
        <w:rPr>
          <w:color w:val="231F20"/>
        </w:rPr>
        <w:t>Multivan</w:t>
      </w:r>
      <w:proofErr w:type="spellEnd"/>
      <w:r>
        <w:rPr>
          <w:color w:val="231F20"/>
        </w:rPr>
        <w:t xml:space="preserve"> s povsem novo razvito instrumentno ploščo z integriranimi zasloni premošča vrzel med analognim in digitalnim svetom. Vozilo je serijsko opremljeno z digitalnim kombiniranim instrumentom in </w:t>
      </w:r>
      <w:proofErr w:type="spellStart"/>
      <w:r>
        <w:rPr>
          <w:color w:val="231F20"/>
        </w:rPr>
        <w:t>infotainment</w:t>
      </w:r>
      <w:proofErr w:type="spellEnd"/>
      <w:r>
        <w:rPr>
          <w:color w:val="231F20"/>
        </w:rPr>
        <w:t xml:space="preserve"> sistemom "</w:t>
      </w:r>
      <w:proofErr w:type="spellStart"/>
      <w:r>
        <w:rPr>
          <w:color w:val="231F20"/>
        </w:rPr>
        <w:t>Ready</w:t>
      </w:r>
      <w:proofErr w:type="spellEnd"/>
      <w:r>
        <w:rPr>
          <w:color w:val="231F20"/>
        </w:rPr>
        <w:t xml:space="preserve"> 2 </w:t>
      </w:r>
      <w:proofErr w:type="spellStart"/>
      <w:r>
        <w:rPr>
          <w:color w:val="231F20"/>
        </w:rPr>
        <w:t>Discover</w:t>
      </w:r>
      <w:proofErr w:type="spellEnd"/>
      <w:r>
        <w:rPr>
          <w:color w:val="231F20"/>
        </w:rPr>
        <w:t>". Sistem</w:t>
      </w:r>
      <w:r w:rsidR="003B7C48">
        <w:rPr>
          <w:color w:val="231F20"/>
        </w:rPr>
        <w:t xml:space="preserve"> </w:t>
      </w:r>
      <w:r>
        <w:rPr>
          <w:color w:val="231F20"/>
        </w:rPr>
        <w:t xml:space="preserve">serijsko omogoča </w:t>
      </w:r>
      <w:proofErr w:type="spellStart"/>
      <w:r>
        <w:rPr>
          <w:color w:val="231F20"/>
        </w:rPr>
        <w:t>online</w:t>
      </w:r>
      <w:proofErr w:type="spellEnd"/>
      <w:r>
        <w:rPr>
          <w:color w:val="231F20"/>
        </w:rPr>
        <w:t xml:space="preserve"> dostop iz vozila do najrazličnejših spletnih storitev in funkcij. Kot storitev na</w:t>
      </w:r>
      <w:r w:rsidR="00046971">
        <w:rPr>
          <w:color w:val="231F20"/>
        </w:rPr>
        <w:t xml:space="preserve"> </w:t>
      </w:r>
      <w:r>
        <w:rPr>
          <w:color w:val="231F20"/>
        </w:rPr>
        <w:t xml:space="preserve">zahtevo lahko lastniki </w:t>
      </w:r>
      <w:proofErr w:type="spellStart"/>
      <w:r>
        <w:rPr>
          <w:color w:val="231F20"/>
        </w:rPr>
        <w:t>Multivana</w:t>
      </w:r>
      <w:proofErr w:type="spellEnd"/>
      <w:r>
        <w:rPr>
          <w:color w:val="231F20"/>
        </w:rPr>
        <w:t xml:space="preserve"> na primer tudi naknadno aktivirajo navigacijsko funkcijo.</w:t>
      </w:r>
    </w:p>
    <w:p w14:paraId="4163EF83" w14:textId="77777777" w:rsidR="00315C40" w:rsidRDefault="00315C40">
      <w:pPr>
        <w:pStyle w:val="Telobesedila"/>
        <w:spacing w:before="4"/>
        <w:rPr>
          <w:sz w:val="26"/>
        </w:rPr>
      </w:pPr>
    </w:p>
    <w:p w14:paraId="31E83EFF" w14:textId="489FF8F0" w:rsidR="00315C40" w:rsidRDefault="0070053B">
      <w:pPr>
        <w:pStyle w:val="Telobesedila"/>
        <w:spacing w:line="314" w:lineRule="auto"/>
        <w:ind w:left="514" w:right="2650"/>
      </w:pPr>
      <w:r>
        <w:rPr>
          <w:color w:val="231F20"/>
        </w:rPr>
        <w:t xml:space="preserve">Novost v modelski seriji je priključni hibrid (PHEV), ki ga je mogoče prepoznati po dodatni oznaki </w:t>
      </w:r>
      <w:proofErr w:type="spellStart"/>
      <w:r>
        <w:rPr>
          <w:color w:val="231F20"/>
        </w:rPr>
        <w:t>eHybrid</w:t>
      </w:r>
      <w:proofErr w:type="spellEnd"/>
      <w:r>
        <w:rPr>
          <w:color w:val="231F20"/>
        </w:rPr>
        <w:t xml:space="preserve"> na zadku novega </w:t>
      </w:r>
      <w:proofErr w:type="spellStart"/>
      <w:r>
        <w:rPr>
          <w:color w:val="231F20"/>
        </w:rPr>
        <w:t>Multivana</w:t>
      </w:r>
      <w:proofErr w:type="spellEnd"/>
      <w:r>
        <w:rPr>
          <w:color w:val="231F20"/>
        </w:rPr>
        <w:t>. Ta najsodobnejši pogon z</w:t>
      </w:r>
      <w:r w:rsidR="0015176C">
        <w:rPr>
          <w:color w:val="231F20"/>
        </w:rPr>
        <w:t> </w:t>
      </w:r>
      <w:r>
        <w:rPr>
          <w:color w:val="231F20"/>
        </w:rPr>
        <w:t xml:space="preserve">močjo 160 kW (218 KM) je v režimu </w:t>
      </w:r>
      <w:proofErr w:type="spellStart"/>
      <w:r>
        <w:rPr>
          <w:color w:val="231F20"/>
        </w:rPr>
        <w:t>brezemisijske</w:t>
      </w:r>
      <w:proofErr w:type="spellEnd"/>
      <w:r>
        <w:rPr>
          <w:color w:val="231F20"/>
        </w:rPr>
        <w:t xml:space="preserve"> vožnje sposoben velikega dosega, obenem pa se ponaša z nizko skupno porabo. Poleg tega bosta za </w:t>
      </w:r>
      <w:proofErr w:type="spellStart"/>
      <w:r>
        <w:rPr>
          <w:color w:val="231F20"/>
        </w:rPr>
        <w:t>Multivan</w:t>
      </w:r>
      <w:proofErr w:type="spellEnd"/>
      <w:r>
        <w:rPr>
          <w:color w:val="231F20"/>
        </w:rPr>
        <w:t xml:space="preserve"> s pogonom spredaj v ponudbi še dva </w:t>
      </w:r>
      <w:proofErr w:type="spellStart"/>
      <w:r>
        <w:rPr>
          <w:color w:val="231F20"/>
        </w:rPr>
        <w:t>turbobencinska</w:t>
      </w:r>
      <w:proofErr w:type="spellEnd"/>
      <w:r>
        <w:rPr>
          <w:color w:val="231F20"/>
        </w:rPr>
        <w:t xml:space="preserve"> motorja, ki razvijeta moč 100 kW (136 KM) in 150 kW (204 KM). Leta 2022 se jima bo pridružil še </w:t>
      </w:r>
      <w:proofErr w:type="spellStart"/>
      <w:r>
        <w:rPr>
          <w:color w:val="231F20"/>
        </w:rPr>
        <w:t>turbodizelski</w:t>
      </w:r>
      <w:proofErr w:type="spellEnd"/>
      <w:r>
        <w:rPr>
          <w:color w:val="231F20"/>
        </w:rPr>
        <w:t xml:space="preserve"> motor (TDI) z močjo 110 kW (150 KM). Za vse izvedbe je</w:t>
      </w:r>
      <w:r w:rsidR="0015176C">
        <w:rPr>
          <w:color w:val="231F20"/>
        </w:rPr>
        <w:t> </w:t>
      </w:r>
      <w:r>
        <w:rPr>
          <w:color w:val="231F20"/>
        </w:rPr>
        <w:t>serijski avtomatski menjalnik z dvojno sklopko (DSG).</w:t>
      </w:r>
    </w:p>
    <w:p w14:paraId="35C57E46" w14:textId="77777777" w:rsidR="00315C40" w:rsidRDefault="00315C40">
      <w:pPr>
        <w:pStyle w:val="Telobesedila"/>
        <w:spacing w:before="8"/>
        <w:rPr>
          <w:sz w:val="26"/>
        </w:rPr>
      </w:pPr>
    </w:p>
    <w:p w14:paraId="723E29FA" w14:textId="60A7388D" w:rsidR="00315C40" w:rsidRDefault="0070053B" w:rsidP="00046971">
      <w:pPr>
        <w:pStyle w:val="Telobesedila"/>
        <w:spacing w:line="314" w:lineRule="auto"/>
        <w:ind w:left="514" w:right="2650"/>
      </w:pPr>
      <w:r>
        <w:rPr>
          <w:color w:val="231F20"/>
        </w:rPr>
        <w:t xml:space="preserve">Močno se je povečala ponudba </w:t>
      </w:r>
      <w:proofErr w:type="spellStart"/>
      <w:r>
        <w:rPr>
          <w:color w:val="231F20"/>
        </w:rPr>
        <w:t>asistenčnih</w:t>
      </w:r>
      <w:proofErr w:type="spellEnd"/>
      <w:r>
        <w:rPr>
          <w:color w:val="231F20"/>
        </w:rPr>
        <w:t xml:space="preserve"> sistemov. V serijski obseg vozila so</w:t>
      </w:r>
      <w:r w:rsidR="0015176C">
        <w:rPr>
          <w:color w:val="231F20"/>
        </w:rPr>
        <w:t> </w:t>
      </w:r>
      <w:r>
        <w:rPr>
          <w:color w:val="231F20"/>
        </w:rPr>
        <w:t xml:space="preserve">vključeni: Front </w:t>
      </w:r>
      <w:proofErr w:type="spellStart"/>
      <w:r>
        <w:rPr>
          <w:color w:val="231F20"/>
        </w:rPr>
        <w:t>Assist</w:t>
      </w:r>
      <w:proofErr w:type="spellEnd"/>
      <w:r>
        <w:rPr>
          <w:color w:val="231F20"/>
        </w:rPr>
        <w:t xml:space="preserve"> z mestno funkcijo zaviranja v sili (sistem za nadzor prometa), asistenca za ohranjanje smeri Lane </w:t>
      </w:r>
      <w:proofErr w:type="spellStart"/>
      <w:r>
        <w:rPr>
          <w:color w:val="231F20"/>
        </w:rPr>
        <w:t>Assist</w:t>
      </w:r>
      <w:proofErr w:type="spellEnd"/>
      <w:r>
        <w:rPr>
          <w:color w:val="231F20"/>
        </w:rPr>
        <w:t xml:space="preserve">, pomoč pri izogibanju oviram z novo asistenco za zavijanje levo, prepoznavanje prometnih znakov in </w:t>
      </w:r>
      <w:proofErr w:type="spellStart"/>
      <w:r>
        <w:rPr>
          <w:color w:val="231F20"/>
        </w:rPr>
        <w:t>tempomat</w:t>
      </w:r>
      <w:proofErr w:type="spellEnd"/>
      <w:r>
        <w:rPr>
          <w:color w:val="231F20"/>
        </w:rPr>
        <w:t xml:space="preserve">. Od inovativnih novih sistemov velja omeniti IQ.DRIVE </w:t>
      </w:r>
      <w:proofErr w:type="spellStart"/>
      <w:r>
        <w:rPr>
          <w:color w:val="231F20"/>
        </w:rPr>
        <w:t>Travel</w:t>
      </w:r>
      <w:proofErr w:type="spellEnd"/>
      <w:r>
        <w:rPr>
          <w:color w:val="231F20"/>
        </w:rPr>
        <w:t xml:space="preserve"> </w:t>
      </w:r>
      <w:proofErr w:type="spellStart"/>
      <w:r>
        <w:rPr>
          <w:color w:val="231F20"/>
        </w:rPr>
        <w:t>Assist</w:t>
      </w:r>
      <w:proofErr w:type="spellEnd"/>
      <w:r>
        <w:rPr>
          <w:color w:val="231F20"/>
        </w:rPr>
        <w:t xml:space="preserve">, ki omogoča delno avtomatizirano vožnjo pri hitrosti od 0 do 210 km/h. Še ena novost za </w:t>
      </w:r>
      <w:proofErr w:type="spellStart"/>
      <w:r>
        <w:rPr>
          <w:color w:val="231F20"/>
        </w:rPr>
        <w:t>Multivan</w:t>
      </w:r>
      <w:proofErr w:type="spellEnd"/>
      <w:r>
        <w:rPr>
          <w:color w:val="231F20"/>
        </w:rPr>
        <w:t xml:space="preserve"> so opcijski matrični LED-žarometi IQ.LIGHT z interaktivnim krmiljenjem luči kot alternativa serijskim LED-žarometom.</w:t>
      </w:r>
      <w:r w:rsidR="00046971">
        <w:rPr>
          <w:color w:val="231F20"/>
        </w:rPr>
        <w:t xml:space="preserve"> </w:t>
      </w:r>
      <w:r>
        <w:rPr>
          <w:color w:val="231F20"/>
        </w:rPr>
        <w:t xml:space="preserve">Najnaprednejši </w:t>
      </w:r>
      <w:proofErr w:type="spellStart"/>
      <w:r>
        <w:rPr>
          <w:color w:val="231F20"/>
        </w:rPr>
        <w:t>Multivan</w:t>
      </w:r>
      <w:proofErr w:type="spellEnd"/>
      <w:r>
        <w:rPr>
          <w:color w:val="231F20"/>
        </w:rPr>
        <w:t xml:space="preserve"> vseh časov tako z najsodobnejšo opremo prenaša avtomobilski življenjski slog v nove čase.</w:t>
      </w:r>
    </w:p>
    <w:p w14:paraId="55DD4AA3" w14:textId="77777777" w:rsidR="00315C40" w:rsidRDefault="00315C40">
      <w:pPr>
        <w:spacing w:line="314" w:lineRule="auto"/>
        <w:jc w:val="both"/>
        <w:sectPr w:rsidR="00315C40">
          <w:pgSz w:w="11910" w:h="16840"/>
          <w:pgMar w:top="2360" w:right="560" w:bottom="280" w:left="1300" w:header="680" w:footer="0" w:gutter="0"/>
          <w:cols w:space="708"/>
        </w:sectPr>
      </w:pPr>
    </w:p>
    <w:p w14:paraId="258541EF" w14:textId="77777777" w:rsidR="00315C40" w:rsidRDefault="00315C40">
      <w:pPr>
        <w:pStyle w:val="Telobesedila"/>
      </w:pPr>
    </w:p>
    <w:p w14:paraId="043F24D3" w14:textId="77777777" w:rsidR="00315C40" w:rsidRDefault="00315C40">
      <w:pPr>
        <w:pStyle w:val="Telobesedila"/>
      </w:pPr>
    </w:p>
    <w:p w14:paraId="05747292" w14:textId="77777777" w:rsidR="00315C40" w:rsidRDefault="00315C40">
      <w:pPr>
        <w:pStyle w:val="Telobesedila"/>
      </w:pPr>
    </w:p>
    <w:p w14:paraId="5F5BFC31" w14:textId="77777777" w:rsidR="00315C40" w:rsidRDefault="00315C40">
      <w:pPr>
        <w:pStyle w:val="Telobesedila"/>
        <w:spacing w:before="9"/>
        <w:rPr>
          <w:sz w:val="21"/>
        </w:rPr>
      </w:pPr>
    </w:p>
    <w:p w14:paraId="66E6C3A2" w14:textId="25658F48" w:rsidR="00315C40" w:rsidRDefault="0070053B">
      <w:pPr>
        <w:pStyle w:val="Telobesedila"/>
        <w:spacing w:line="314" w:lineRule="auto"/>
        <w:ind w:left="514" w:right="2708"/>
      </w:pPr>
      <w:r>
        <w:rPr>
          <w:color w:val="231F20"/>
        </w:rPr>
        <w:t>Serijska oprema je v primerjavi s prejšnjim modelom občutno bogatejša: med</w:t>
      </w:r>
      <w:r w:rsidR="0015176C">
        <w:rPr>
          <w:color w:val="231F20"/>
        </w:rPr>
        <w:t> </w:t>
      </w:r>
      <w:r>
        <w:rPr>
          <w:color w:val="231F20"/>
        </w:rPr>
        <w:t xml:space="preserve">drugim vključuje dvoje drsnih vrat, digitalni kombinirani instrument in LED-žaromete, vse razpoložljive varnostne blazine ter številne </w:t>
      </w:r>
      <w:proofErr w:type="spellStart"/>
      <w:r>
        <w:rPr>
          <w:color w:val="231F20"/>
        </w:rPr>
        <w:t>asistenčne</w:t>
      </w:r>
      <w:proofErr w:type="spellEnd"/>
      <w:r>
        <w:rPr>
          <w:color w:val="231F20"/>
        </w:rPr>
        <w:t xml:space="preserve"> sisteme.</w:t>
      </w:r>
    </w:p>
    <w:p w14:paraId="3DEC03E8" w14:textId="77777777" w:rsidR="00315C40" w:rsidRDefault="00315C40">
      <w:pPr>
        <w:pStyle w:val="Telobesedila"/>
        <w:spacing w:before="5"/>
        <w:rPr>
          <w:sz w:val="26"/>
        </w:rPr>
      </w:pPr>
    </w:p>
    <w:p w14:paraId="225E9DE5" w14:textId="77777777" w:rsidR="00315C40" w:rsidRDefault="0070053B">
      <w:pPr>
        <w:pStyle w:val="Telobesedila"/>
        <w:spacing w:before="1" w:line="314" w:lineRule="auto"/>
        <w:ind w:left="514" w:right="2650"/>
      </w:pPr>
      <w:r>
        <w:rPr>
          <w:color w:val="231F20"/>
        </w:rPr>
        <w:t xml:space="preserve">Novi </w:t>
      </w:r>
      <w:proofErr w:type="spellStart"/>
      <w:r>
        <w:rPr>
          <w:color w:val="231F20"/>
        </w:rPr>
        <w:t>Multivan</w:t>
      </w:r>
      <w:proofErr w:type="spellEnd"/>
      <w:r>
        <w:rPr>
          <w:color w:val="231F20"/>
        </w:rPr>
        <w:t xml:space="preserve"> bo stal od 44.839,20 EUR (1.5 TSI DSG z močjo 100 kW/136 KM). Trgovci bodo prva prednaročila začeli sprejemati konec septembra. V Nemčiji bo vozilo na trg prišlo sredi novembra.</w:t>
      </w:r>
    </w:p>
    <w:p w14:paraId="22DC2007" w14:textId="77777777" w:rsidR="00315C40" w:rsidRDefault="00315C40">
      <w:pPr>
        <w:pStyle w:val="Telobesedila"/>
      </w:pPr>
    </w:p>
    <w:p w14:paraId="71C56B1B" w14:textId="77777777" w:rsidR="00315C40" w:rsidRDefault="00315C40">
      <w:pPr>
        <w:pStyle w:val="Telobesedila"/>
        <w:spacing w:before="1"/>
        <w:rPr>
          <w:sz w:val="25"/>
        </w:rPr>
      </w:pPr>
    </w:p>
    <w:p w14:paraId="3DAADE59" w14:textId="77777777" w:rsidR="00315C40" w:rsidRDefault="0070053B" w:rsidP="00046971">
      <w:pPr>
        <w:pStyle w:val="Telobesedila"/>
        <w:spacing w:before="93" w:line="207" w:lineRule="exact"/>
        <w:ind w:left="516" w:right="2648"/>
      </w:pPr>
      <w:r>
        <w:rPr>
          <w:color w:val="231F20"/>
          <w:u w:val="single" w:color="000000"/>
        </w:rPr>
        <w:t>Volkswagen Gospodarska vozila: Transportiramo uspeh, svobodo in prihodnost:</w:t>
      </w:r>
    </w:p>
    <w:p w14:paraId="0A4F2174" w14:textId="12A7038F" w:rsidR="00315C40" w:rsidRDefault="0070053B" w:rsidP="00046971">
      <w:pPr>
        <w:pStyle w:val="Telobesedila"/>
        <w:tabs>
          <w:tab w:val="right" w:pos="9929"/>
        </w:tabs>
        <w:spacing w:line="357" w:lineRule="exact"/>
        <w:ind w:left="516" w:right="2648"/>
      </w:pPr>
      <w:r>
        <w:rPr>
          <w:color w:val="231F20"/>
        </w:rPr>
        <w:t>Volkswagen Gospodarska vozila (VW GV) kot vodilni proizvajalec lahkih gospo</w:t>
      </w:r>
      <w:r w:rsidR="0015176C">
        <w:rPr>
          <w:color w:val="231F20"/>
        </w:rPr>
        <w:softHyphen/>
      </w:r>
      <w:r>
        <w:rPr>
          <w:color w:val="231F20"/>
        </w:rPr>
        <w:t>dar</w:t>
      </w:r>
      <w:r w:rsidR="0015176C">
        <w:rPr>
          <w:color w:val="231F20"/>
        </w:rPr>
        <w:softHyphen/>
      </w:r>
      <w:r>
        <w:rPr>
          <w:color w:val="231F20"/>
        </w:rPr>
        <w:t>skih vozil</w:t>
      </w:r>
      <w:r w:rsidR="00046971">
        <w:rPr>
          <w:color w:val="231F20"/>
        </w:rPr>
        <w:t xml:space="preserve"> </w:t>
      </w:r>
      <w:r>
        <w:rPr>
          <w:color w:val="231F20"/>
        </w:rPr>
        <w:t>na povsem nov in trajnosten način oblikuje promet blaga, oseb in</w:t>
      </w:r>
      <w:r w:rsidR="0015176C">
        <w:rPr>
          <w:color w:val="231F20"/>
        </w:rPr>
        <w:t> </w:t>
      </w:r>
      <w:r>
        <w:rPr>
          <w:color w:val="231F20"/>
        </w:rPr>
        <w:t xml:space="preserve">storitev. Naša vozila prevažajo gradbene delavce, družine in pustolovce, žemljice, pakete ali jadralne deske. Vsak dan nešteto ljudem širom po svetu pomagajo dobro opravljati delo, služijo kot mobilne delavnice ter dostavljajo reševalce in policiste do vseh, ki potrebujejo njihovo pomoč. V tovarnah v mestih Hannover (D), Poznanj (PL), </w:t>
      </w:r>
      <w:proofErr w:type="spellStart"/>
      <w:r>
        <w:rPr>
          <w:color w:val="231F20"/>
        </w:rPr>
        <w:t>Września</w:t>
      </w:r>
      <w:proofErr w:type="spellEnd"/>
      <w:r>
        <w:rPr>
          <w:color w:val="231F20"/>
        </w:rPr>
        <w:t xml:space="preserve"> (PL) in </w:t>
      </w:r>
      <w:proofErr w:type="spellStart"/>
      <w:r>
        <w:rPr>
          <w:color w:val="231F20"/>
        </w:rPr>
        <w:t>Pacheco</w:t>
      </w:r>
      <w:proofErr w:type="spellEnd"/>
      <w:r>
        <w:rPr>
          <w:color w:val="231F20"/>
        </w:rPr>
        <w:t xml:space="preserve"> (ARG) je zaposlenih okrog 24.000 ljudi, ki proizvajajo serije Transporter, </w:t>
      </w:r>
      <w:proofErr w:type="spellStart"/>
      <w:r>
        <w:rPr>
          <w:color w:val="231F20"/>
        </w:rPr>
        <w:t>Caddy</w:t>
      </w:r>
      <w:proofErr w:type="spellEnd"/>
      <w:r>
        <w:rPr>
          <w:color w:val="231F20"/>
        </w:rPr>
        <w:t xml:space="preserve">, </w:t>
      </w:r>
      <w:proofErr w:type="spellStart"/>
      <w:r>
        <w:rPr>
          <w:color w:val="231F20"/>
        </w:rPr>
        <w:t>Crafter</w:t>
      </w:r>
      <w:proofErr w:type="spellEnd"/>
      <w:r>
        <w:rPr>
          <w:color w:val="231F20"/>
        </w:rPr>
        <w:t xml:space="preserve"> in </w:t>
      </w:r>
      <w:proofErr w:type="spellStart"/>
      <w:r>
        <w:rPr>
          <w:color w:val="231F20"/>
        </w:rPr>
        <w:t>Amarok</w:t>
      </w:r>
      <w:proofErr w:type="spellEnd"/>
      <w:r>
        <w:rPr>
          <w:color w:val="231F20"/>
        </w:rPr>
        <w:t xml:space="preserve">, leta 2022 pa bodo začeli izdelovati tudi ID. BUZZ – popolnoma električno različico našega legendarnega </w:t>
      </w:r>
      <w:proofErr w:type="spellStart"/>
      <w:r>
        <w:rPr>
          <w:color w:val="231F20"/>
        </w:rPr>
        <w:t>Bullija</w:t>
      </w:r>
      <w:proofErr w:type="spellEnd"/>
      <w:r>
        <w:rPr>
          <w:color w:val="231F20"/>
        </w:rPr>
        <w:t xml:space="preserve">. VW GV je poleg tega v koncernu vodilna znamka za avtonomno vožnjo ter </w:t>
      </w:r>
      <w:proofErr w:type="spellStart"/>
      <w:r>
        <w:rPr>
          <w:color w:val="231F20"/>
        </w:rPr>
        <w:t>mobilnostne</w:t>
      </w:r>
      <w:proofErr w:type="spellEnd"/>
      <w:r>
        <w:rPr>
          <w:color w:val="231F20"/>
        </w:rPr>
        <w:t xml:space="preserve"> rešitve, kot sta 'mobilnost kot</w:t>
      </w:r>
      <w:r w:rsidR="00645A7C">
        <w:rPr>
          <w:color w:val="231F20"/>
        </w:rPr>
        <w:t> </w:t>
      </w:r>
      <w:r>
        <w:rPr>
          <w:color w:val="231F20"/>
        </w:rPr>
        <w:t>storitev' (</w:t>
      </w:r>
      <w:proofErr w:type="spellStart"/>
      <w:r>
        <w:rPr>
          <w:color w:val="231F20"/>
        </w:rPr>
        <w:t>Mobility</w:t>
      </w:r>
      <w:proofErr w:type="spellEnd"/>
      <w:r>
        <w:rPr>
          <w:color w:val="231F20"/>
        </w:rPr>
        <w:t>-</w:t>
      </w:r>
      <w:proofErr w:type="spellStart"/>
      <w:r>
        <w:rPr>
          <w:color w:val="231F20"/>
        </w:rPr>
        <w:t>as-a</w:t>
      </w:r>
      <w:proofErr w:type="spellEnd"/>
      <w:r>
        <w:rPr>
          <w:color w:val="231F20"/>
        </w:rPr>
        <w:t>-Service) in 'prevoz kot storitev' (Transport-</w:t>
      </w:r>
      <w:proofErr w:type="spellStart"/>
      <w:r>
        <w:rPr>
          <w:color w:val="231F20"/>
        </w:rPr>
        <w:t>as-a</w:t>
      </w:r>
      <w:proofErr w:type="spellEnd"/>
      <w:r>
        <w:rPr>
          <w:color w:val="231F20"/>
        </w:rPr>
        <w:t>-Service)</w:t>
      </w:r>
      <w:r w:rsidR="00046971">
        <w:rPr>
          <w:color w:val="231F20"/>
        </w:rPr>
        <w:t> </w:t>
      </w:r>
      <w:r>
        <w:rPr>
          <w:color w:val="231F20"/>
        </w:rPr>
        <w:t>– področja, na katerih ustvarjamo prihodnost mobilnosti. Znamka na ta način zagotavlja ustrezne transportne rešitve za družbo jutrišnjega dne z vsemi njenimi zahtevami za čisto, inteligentno in trajnostno mobilnost. Volkswagen Gospodarska vozila za to jamči s svojim sloganom: Transportiramo uspeh, svobodo in prihodnost.</w:t>
      </w:r>
    </w:p>
    <w:p w14:paraId="18C30C2D" w14:textId="77777777" w:rsidR="00315C40" w:rsidRDefault="00315C40">
      <w:pPr>
        <w:pStyle w:val="Telobesedila"/>
        <w:rPr>
          <w:sz w:val="24"/>
        </w:rPr>
      </w:pPr>
    </w:p>
    <w:p w14:paraId="0DB6D432" w14:textId="77777777" w:rsidR="00315C40" w:rsidRDefault="00315C40">
      <w:pPr>
        <w:pStyle w:val="Telobesedila"/>
        <w:spacing w:before="3"/>
        <w:rPr>
          <w:sz w:val="29"/>
        </w:rPr>
      </w:pPr>
    </w:p>
    <w:p w14:paraId="39F73E55" w14:textId="77777777" w:rsidR="00315C40" w:rsidRDefault="0070053B">
      <w:pPr>
        <w:spacing w:before="1" w:line="314" w:lineRule="auto"/>
        <w:ind w:left="514" w:right="2618"/>
        <w:rPr>
          <w:b/>
          <w:sz w:val="20"/>
        </w:rPr>
      </w:pPr>
      <w:r>
        <w:rPr>
          <w:b/>
          <w:color w:val="231F20"/>
          <w:sz w:val="20"/>
        </w:rPr>
        <w:t>Informacije o znamki Volkswagen Gospodarska vozila in o tovarni v Hannovru:</w:t>
      </w:r>
    </w:p>
    <w:p w14:paraId="5D1F173F" w14:textId="77777777" w:rsidR="00315C40" w:rsidRDefault="0070053B" w:rsidP="00645A7C">
      <w:pPr>
        <w:pStyle w:val="Telobesedila"/>
        <w:spacing w:before="1" w:line="314" w:lineRule="auto"/>
        <w:ind w:left="514" w:right="2253"/>
      </w:pPr>
      <w:proofErr w:type="spellStart"/>
      <w:r>
        <w:rPr>
          <w:color w:val="231F20"/>
        </w:rPr>
        <w:t>LinkedIn</w:t>
      </w:r>
      <w:proofErr w:type="spellEnd"/>
      <w:r>
        <w:rPr>
          <w:color w:val="231F20"/>
        </w:rPr>
        <w:t xml:space="preserve"> (https:/</w:t>
      </w:r>
      <w:hyperlink r:id="rId10">
        <w:r>
          <w:rPr>
            <w:color w:val="231F20"/>
          </w:rPr>
          <w:t>/www.linkedin.com/</w:t>
        </w:r>
      </w:hyperlink>
      <w:r>
        <w:rPr>
          <w:color w:val="231F20"/>
        </w:rPr>
        <w:t>c</w:t>
      </w:r>
      <w:hyperlink r:id="rId11">
        <w:r>
          <w:rPr>
            <w:color w:val="231F20"/>
          </w:rPr>
          <w:t>ompany/volkswagen-commercial-</w:t>
        </w:r>
      </w:hyperlink>
      <w:r>
        <w:rPr>
          <w:color w:val="231F20"/>
        </w:rPr>
        <w:t xml:space="preserve"> </w:t>
      </w:r>
      <w:proofErr w:type="spellStart"/>
      <w:r>
        <w:rPr>
          <w:color w:val="231F20"/>
        </w:rPr>
        <w:t>vehicles</w:t>
      </w:r>
      <w:proofErr w:type="spellEnd"/>
      <w:r>
        <w:rPr>
          <w:color w:val="231F20"/>
        </w:rPr>
        <w:t>-/)</w:t>
      </w:r>
    </w:p>
    <w:p w14:paraId="0CCBB9F6" w14:textId="77777777" w:rsidR="00315C40" w:rsidRDefault="0070053B">
      <w:pPr>
        <w:pStyle w:val="Telobesedila"/>
        <w:spacing w:before="1"/>
        <w:ind w:left="514"/>
      </w:pPr>
      <w:proofErr w:type="spellStart"/>
      <w:r>
        <w:rPr>
          <w:color w:val="231F20"/>
        </w:rPr>
        <w:t>Twitter</w:t>
      </w:r>
      <w:proofErr w:type="spellEnd"/>
      <w:r>
        <w:rPr>
          <w:color w:val="231F20"/>
        </w:rPr>
        <w:t xml:space="preserve"> (https://twitter.com/VWCV_official)</w:t>
      </w:r>
    </w:p>
    <w:p w14:paraId="7EA9BF52" w14:textId="77777777" w:rsidR="00315C40" w:rsidRDefault="00315C40">
      <w:pPr>
        <w:sectPr w:rsidR="00315C40">
          <w:pgSz w:w="11910" w:h="16840"/>
          <w:pgMar w:top="2360" w:right="560" w:bottom="280" w:left="1300" w:header="680" w:footer="0" w:gutter="0"/>
          <w:cols w:space="708"/>
        </w:sectPr>
      </w:pPr>
    </w:p>
    <w:p w14:paraId="511DAC64" w14:textId="77777777" w:rsidR="00315C40" w:rsidRDefault="00315C40">
      <w:pPr>
        <w:pStyle w:val="Telobesedila"/>
      </w:pPr>
    </w:p>
    <w:p w14:paraId="7A6B5F0D" w14:textId="77777777" w:rsidR="00315C40" w:rsidRDefault="00315C40">
      <w:pPr>
        <w:pStyle w:val="Telobesedila"/>
      </w:pPr>
    </w:p>
    <w:p w14:paraId="042A770E" w14:textId="77777777" w:rsidR="00315C40" w:rsidRDefault="00315C40">
      <w:pPr>
        <w:pStyle w:val="Telobesedila"/>
      </w:pPr>
    </w:p>
    <w:p w14:paraId="6C25F4FA" w14:textId="77777777" w:rsidR="00315C40" w:rsidRDefault="00315C40">
      <w:pPr>
        <w:pStyle w:val="Telobesedila"/>
        <w:spacing w:before="9"/>
        <w:rPr>
          <w:sz w:val="21"/>
        </w:rPr>
      </w:pPr>
    </w:p>
    <w:p w14:paraId="737F3833" w14:textId="225B399D" w:rsidR="00315C40" w:rsidRDefault="0070053B" w:rsidP="00D55791">
      <w:pPr>
        <w:pStyle w:val="Telobesedila"/>
        <w:spacing w:line="360" w:lineRule="auto"/>
        <w:ind w:left="516"/>
      </w:pPr>
      <w:r>
        <w:rPr>
          <w:color w:val="231F20"/>
        </w:rPr>
        <w:t xml:space="preserve">YouTube </w:t>
      </w:r>
      <w:hyperlink r:id="rId12">
        <w:r>
          <w:rPr>
            <w:color w:val="231F20"/>
          </w:rPr>
          <w:t>(http:</w:t>
        </w:r>
      </w:hyperlink>
      <w:r>
        <w:rPr>
          <w:color w:val="231F20"/>
        </w:rPr>
        <w:t>/</w:t>
      </w:r>
      <w:hyperlink r:id="rId13">
        <w:r>
          <w:rPr>
            <w:color w:val="231F20"/>
          </w:rPr>
          <w:t>/www.youtube.com/c/vwnutzfahrzeuge/featured)</w:t>
        </w:r>
      </w:hyperlink>
      <w:r w:rsidR="00D55791">
        <w:rPr>
          <w:color w:val="231F20"/>
        </w:rPr>
        <w:br/>
      </w:r>
      <w:r>
        <w:rPr>
          <w:color w:val="231F20"/>
        </w:rPr>
        <w:t>Facebook</w:t>
      </w:r>
      <w:r w:rsidR="00046971">
        <w:rPr>
          <w:color w:val="231F20"/>
        </w:rPr>
        <w:t> </w:t>
      </w:r>
      <w:hyperlink r:id="rId14" w:history="1">
        <w:r w:rsidR="00046971" w:rsidRPr="00195291">
          <w:rPr>
            <w:rStyle w:val="Hiperpovezava"/>
          </w:rPr>
          <w:t>(http:</w:t>
        </w:r>
      </w:hyperlink>
      <w:r>
        <w:rPr>
          <w:color w:val="231F20"/>
        </w:rPr>
        <w:t>/</w:t>
      </w:r>
      <w:hyperlink r:id="rId15">
        <w:r>
          <w:rPr>
            <w:color w:val="231F20"/>
          </w:rPr>
          <w:t>/www.facebook.com/VolkswagenNutzfahrzeugeMeinWerk/)</w:t>
        </w:r>
      </w:hyperlink>
      <w:r w:rsidR="00D55791">
        <w:rPr>
          <w:color w:val="231F20"/>
        </w:rPr>
        <w:br/>
      </w:r>
      <w:proofErr w:type="spellStart"/>
      <w:r>
        <w:rPr>
          <w:color w:val="231F20"/>
        </w:rPr>
        <w:t>Podcast</w:t>
      </w:r>
      <w:proofErr w:type="spellEnd"/>
      <w:r>
        <w:rPr>
          <w:color w:val="231F20"/>
        </w:rPr>
        <w:t xml:space="preserve"> znamke VW GV "</w:t>
      </w:r>
      <w:proofErr w:type="spellStart"/>
      <w:r>
        <w:rPr>
          <w:color w:val="231F20"/>
        </w:rPr>
        <w:t>wetransportsuccess</w:t>
      </w:r>
      <w:proofErr w:type="spellEnd"/>
      <w:r>
        <w:rPr>
          <w:color w:val="231F20"/>
        </w:rPr>
        <w:t xml:space="preserve">" </w:t>
      </w:r>
      <w:hyperlink r:id="rId16">
        <w:r>
          <w:rPr>
            <w:color w:val="231F20"/>
          </w:rPr>
          <w:t>(http:</w:t>
        </w:r>
      </w:hyperlink>
      <w:r>
        <w:rPr>
          <w:color w:val="231F20"/>
        </w:rPr>
        <w:t>/</w:t>
      </w:r>
      <w:hyperlink r:id="rId17">
        <w:r>
          <w:rPr>
            <w:color w:val="231F20"/>
          </w:rPr>
          <w:t>/www.radio.de/p/</w:t>
        </w:r>
      </w:hyperlink>
      <w:r>
        <w:rPr>
          <w:color w:val="231F20"/>
        </w:rPr>
        <w:t xml:space="preserve"> </w:t>
      </w:r>
      <w:proofErr w:type="spellStart"/>
      <w:r>
        <w:rPr>
          <w:color w:val="231F20"/>
        </w:rPr>
        <w:t>wetransportsuccess</w:t>
      </w:r>
      <w:proofErr w:type="spellEnd"/>
      <w:r>
        <w:rPr>
          <w:color w:val="231F20"/>
        </w:rPr>
        <w:t>)</w:t>
      </w:r>
    </w:p>
    <w:p w14:paraId="729BEEDD" w14:textId="77777777" w:rsidR="00315C40" w:rsidRDefault="00315C40" w:rsidP="00D55791">
      <w:pPr>
        <w:pStyle w:val="Telobesedila"/>
        <w:spacing w:line="360" w:lineRule="auto"/>
      </w:pPr>
    </w:p>
    <w:p w14:paraId="63279BAE" w14:textId="77777777" w:rsidR="00315C40" w:rsidRDefault="00315C40">
      <w:pPr>
        <w:pStyle w:val="Telobesedila"/>
      </w:pPr>
    </w:p>
    <w:p w14:paraId="018C44BF" w14:textId="77777777" w:rsidR="00315C40" w:rsidRDefault="00315C40">
      <w:pPr>
        <w:pStyle w:val="Telobesedila"/>
      </w:pPr>
    </w:p>
    <w:p w14:paraId="7D360164" w14:textId="77777777" w:rsidR="00315C40" w:rsidRDefault="00315C40">
      <w:pPr>
        <w:pStyle w:val="Telobesedila"/>
      </w:pPr>
    </w:p>
    <w:p w14:paraId="1BE04767" w14:textId="77777777" w:rsidR="00315C40" w:rsidRDefault="00315C40">
      <w:pPr>
        <w:pStyle w:val="Telobesedila"/>
      </w:pPr>
    </w:p>
    <w:p w14:paraId="061FF2FE" w14:textId="77777777" w:rsidR="00315C40" w:rsidRDefault="00315C40">
      <w:pPr>
        <w:pStyle w:val="Telobesedila"/>
      </w:pPr>
    </w:p>
    <w:p w14:paraId="12B9B312" w14:textId="77777777" w:rsidR="00315C40" w:rsidRDefault="00315C40">
      <w:pPr>
        <w:pStyle w:val="Telobesedila"/>
      </w:pPr>
    </w:p>
    <w:p w14:paraId="7917873D" w14:textId="77777777" w:rsidR="00315C40" w:rsidRDefault="00315C40">
      <w:pPr>
        <w:pStyle w:val="Telobesedila"/>
      </w:pPr>
    </w:p>
    <w:sectPr w:rsidR="00315C40">
      <w:pgSz w:w="11910" w:h="16840"/>
      <w:pgMar w:top="2360" w:right="560" w:bottom="280" w:left="1300" w:header="68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89FC0" w14:textId="77777777" w:rsidR="00AC4FD9" w:rsidRDefault="00AC4FD9">
      <w:r>
        <w:separator/>
      </w:r>
    </w:p>
  </w:endnote>
  <w:endnote w:type="continuationSeparator" w:id="0">
    <w:p w14:paraId="4540BAC1" w14:textId="77777777" w:rsidR="00AC4FD9" w:rsidRDefault="00AC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W Head">
    <w:altName w:val="Calibri"/>
    <w:panose1 w:val="00000000000000000000"/>
    <w:charset w:val="00"/>
    <w:family w:val="swiss"/>
    <w:notTrueType/>
    <w:pitch w:val="variable"/>
    <w:sig w:usb0="A00002AF" w:usb1="5000207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W Text">
    <w:altName w:val="Calibri"/>
    <w:panose1 w:val="00000000000000000000"/>
    <w:charset w:val="00"/>
    <w:family w:val="swiss"/>
    <w:notTrueType/>
    <w:pitch w:val="variable"/>
    <w:sig w:usb0="A00002AF" w:usb1="50002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BC8E0" w14:textId="77777777" w:rsidR="00AC4FD9" w:rsidRDefault="00AC4FD9">
      <w:r>
        <w:separator/>
      </w:r>
    </w:p>
  </w:footnote>
  <w:footnote w:type="continuationSeparator" w:id="0">
    <w:p w14:paraId="21645434" w14:textId="77777777" w:rsidR="00AC4FD9" w:rsidRDefault="00AC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2432" w14:textId="2F096982" w:rsidR="00315C40" w:rsidRDefault="00AC4FD9">
    <w:pPr>
      <w:pStyle w:val="Telobesedila"/>
      <w:spacing w:line="14" w:lineRule="auto"/>
    </w:pPr>
    <w:sdt>
      <w:sdtPr>
        <w:id w:val="-1507284006"/>
        <w:docPartObj>
          <w:docPartGallery w:val="Page Numbers (Margins)"/>
          <w:docPartUnique/>
        </w:docPartObj>
      </w:sdtPr>
      <w:sdtEndPr/>
      <w:sdtContent>
        <w:r w:rsidR="00D55791">
          <w:rPr>
            <w:noProof/>
          </w:rPr>
          <mc:AlternateContent>
            <mc:Choice Requires="wps">
              <w:drawing>
                <wp:anchor distT="0" distB="0" distL="114300" distR="114300" simplePos="0" relativeHeight="487521280" behindDoc="0" locked="0" layoutInCell="0" allowOverlap="1" wp14:anchorId="3AC71C7A" wp14:editId="55AB31A7">
                  <wp:simplePos x="0" y="0"/>
                  <wp:positionH relativeFrom="rightMargin">
                    <wp:align>right</wp:align>
                  </wp:positionH>
                  <wp:positionV relativeFrom="margin">
                    <wp:align>center</wp:align>
                  </wp:positionV>
                  <wp:extent cx="727710" cy="329565"/>
                  <wp:effectExtent l="0" t="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C3A88" w14:textId="77777777" w:rsidR="00D55791" w:rsidRDefault="00D55791">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AC71C7A" id="Pravokotnik 2" o:spid="_x0000_s1026" style="position:absolute;margin-left:6.1pt;margin-top:0;width:57.3pt;height:25.95pt;z-index:4875212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VIAwIAAOcDAAAOAAAAZHJzL2Uyb0RvYy54bWysU8GO0zAQvSPxD5bvNE1ot2zUdLXqqghp&#10;YSstfIDjOInVxGPGbpPl6xk73VLghsjB8njGz++9mazvxr5jJ4VOgyl4OptzpoyESpum4N++7t59&#10;4Mx5YSrRgVEFf1GO323evlkPNlcZtNBVChmBGJcPtuCt9zZPEidb1Qs3A6sMJWvAXngKsUkqFAOh&#10;912Szec3yQBYWQSpnKPThynJNxG/rpX0T3XtlGddwYmbjyvGtQxrslmLvEFhWy3PNMQ/sOiFNvTo&#10;BepBeMGOqP+C6rVEcFD7mYQ+gbrWUkUNpCad/6HmuRVWRS1kjrMXm9z/g5VfTntkuip4xpkRPbVo&#10;j+IEB/BGH1gWDBqsy6nu2e4xSHT2EeTBMQPbVphG3SPC0CpREa001Ce/XQiBo6usHD5DRfji6CF6&#10;NdbYB0BygY2xJS+XlqjRM0mHq2y1SqlxklLvs9vlzTK+IPLXyxad/6igZ2FTcKSOR3BxenQ+kBH5&#10;a0kkD52udrrrYoBNue2QnQRNxy5+Z3R3XdaZUGwgXJsQw0lUGYRNBvmxHM9elVC9kF6Eadro76BN&#10;C/iDs4EmreDu+1Gg4qz7ZMiz23SxCKMZg8VylVGA15nyOiOMJKiCe86m7dZP43y0qJuWXkqjfgP3&#10;5HOtowehBxOrM2+apmjNefLDuF7HserX/7n5CQAA//8DAFBLAwQUAAYACAAAACEAcaaGg9wAAAAE&#10;AQAADwAAAGRycy9kb3ducmV2LnhtbEyPQUvDQBCF74L/YZmCF2k3EVs0ZlNEqRQKhdai1212moTu&#10;zobsNE3/vVsvehl4vMd73+TzwVnRYxcaTwrSSQICqfSmoUrB7nMxfgIRWJPR1hMquGCAeXF7k+vM&#10;+DNtsN9yJWIJhUwrqJnbTMpQ1uh0mPgWKXoH3znNUXaVNJ0+x3Jn5UOSzKTTDcWFWrf4VmN53J6c&#10;guO34XW/5GG1bBf37v3Lbi4fVqm70fD6AoJx4L8wXPEjOhSRae9PZIKwCuIj/HuvXvo4A7FXME2f&#10;QRa5/A9f/AAAAP//AwBQSwECLQAUAAYACAAAACEAtoM4kv4AAADhAQAAEwAAAAAAAAAAAAAAAAAA&#10;AAAAW0NvbnRlbnRfVHlwZXNdLnhtbFBLAQItABQABgAIAAAAIQA4/SH/1gAAAJQBAAALAAAAAAAA&#10;AAAAAAAAAC8BAABfcmVscy8ucmVsc1BLAQItABQABgAIAAAAIQDtUsVIAwIAAOcDAAAOAAAAAAAA&#10;AAAAAAAAAC4CAABkcnMvZTJvRG9jLnhtbFBLAQItABQABgAIAAAAIQBxpoaD3AAAAAQBAAAPAAAA&#10;AAAAAAAAAAAAAF0EAABkcnMvZG93bnJldi54bWxQSwUGAAAAAAQABADzAAAAZgUAAAAA&#10;" o:allowincell="f" stroked="f">
                  <v:textbox>
                    <w:txbxContent>
                      <w:p w14:paraId="039C3A88" w14:textId="77777777" w:rsidR="00D55791" w:rsidRDefault="00D55791">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pict w14:anchorId="53CE0E84">
        <v:shape id="docshape1" o:spid="_x0000_s2053" style="position:absolute;margin-left:482.65pt;margin-top:34pt;width:52.85pt;height:52.85pt;z-index:-15798272;mso-position-horizontal-relative:page;mso-position-vertical-relative:page" coordorigin="9653,680" coordsize="1057,1057" o:spt="100" adj="0,,0" path="m10181,680r-78,6l10029,703r-71,26l9893,765r-58,45l9782,862r-44,59l9702,986r-27,70l9659,1130r-6,79l9659,1287r16,74l9702,1432r36,64l9782,1555r53,52l9893,1652r65,36l10029,1715r74,16l10181,1737r78,-6l10334,1715r69,-27l10181,1688r-77,-6l10031,1664r-69,-30l9900,1595r-56,-48l9796,1491r-39,-63l9728,1359r-19,-73l9703,1209r2,-44l9711,1122r9,-41l9733,1041r91,l9779,950r36,-47l9855,859r46,-38l9951,789r88,l10025,756r37,-11l10101,736r40,-5l10181,729r222,l10334,703r-75,-17l10181,680xm10682,1041r-53,l10642,1081r10,41l10658,1165r1,44l10653,1286r-18,73l10606,1428r-39,63l10519,1547r-56,48l10400,1634r-68,30l10259,1682r-78,6l10403,1688r1,l10469,1652r59,-45l10580,1555r45,-59l10661,1432r26,-71l10704,1287r6,-78l10704,1130r-17,-74l10682,1041xm9824,1041r-91,l10017,1612r4,5l10039,1617r5,-6l10117,1447r-91,l9824,1041xm10271,1310r-87,l10187,1316r132,295l10324,1617r17,l10346,1612r82,-165l10331,1447r-3,-6l10271,1310xm10229,1223r-96,l10129,1224r-3,8l10034,1441r-2,6l10117,1447r58,-131l10178,1310r93,l10237,1232r-3,-8l10229,1223xm10500,789r-88,l10462,821r45,38l10548,903r35,47l10337,1447r91,l10629,1041r53,l10661,986r-36,-65l10580,862r-52,-52l10500,789xm10039,789r-88,l10126,1178r3,8l10133,1187r96,l10234,1186r3,-8l10272,1100r-94,l10175,1094,10039,789xm10403,729r-222,l10222,731r40,5l10300,745r38,11l10187,1094r-3,6l10272,1100r140,-311l10500,789r-31,-24l10404,729r-1,xe" fillcolor="#001e50" stroked="f">
          <v:stroke joinstyle="round"/>
          <v:formulas/>
          <v:path arrowok="t" o:connecttype="segments"/>
          <w10:wrap anchorx="page" anchory="page"/>
        </v:shape>
      </w:pict>
    </w:r>
    <w:r w:rsidR="0070053B">
      <w:rPr>
        <w:noProof/>
      </w:rPr>
      <w:drawing>
        <wp:anchor distT="0" distB="0" distL="0" distR="0" simplePos="0" relativeHeight="487518720" behindDoc="1" locked="0" layoutInCell="1" allowOverlap="1" wp14:anchorId="230FCC2D" wp14:editId="3018953E">
          <wp:simplePos x="0" y="0"/>
          <wp:positionH relativeFrom="page">
            <wp:posOffset>862842</wp:posOffset>
          </wp:positionH>
          <wp:positionV relativeFrom="page">
            <wp:posOffset>1262280</wp:posOffset>
          </wp:positionV>
          <wp:extent cx="4689992" cy="2380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689992" cy="238004"/>
                  </a:xfrm>
                  <a:prstGeom prst="rect">
                    <a:avLst/>
                  </a:prstGeom>
                </pic:spPr>
              </pic:pic>
            </a:graphicData>
          </a:graphic>
        </wp:anchor>
      </w:drawing>
    </w:r>
    <w:r>
      <w:pict w14:anchorId="3A223C86">
        <v:group id="docshapegroup2" o:spid="_x0000_s2049" style="position:absolute;margin-left:465.2pt;margin-top:100pt;width:87.75pt;height:12pt;z-index:-15797248;mso-position-horizontal-relative:page;mso-position-vertical-relative:page" coordorigin="9304,2000" coordsize="1755,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052" type="#_x0000_t75" style="position:absolute;left:9303;top:2006;width:151;height:178">
            <v:imagedata r:id="rId2" o:title=""/>
          </v:shape>
          <v:shape id="docshape4" o:spid="_x0000_s2051" type="#_x0000_t75" style="position:absolute;left:9491;top:1999;width:750;height:188">
            <v:imagedata r:id="rId3" o:title=""/>
          </v:shape>
          <v:shape id="docshape5" o:spid="_x0000_s2050" type="#_x0000_t75" style="position:absolute;left:10274;top:2054;width:785;height:186">
            <v:imagedata r:id="rId4"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CC77C9"/>
    <w:multiLevelType w:val="hybridMultilevel"/>
    <w:tmpl w:val="6E703788"/>
    <w:lvl w:ilvl="0" w:tplc="E76EEBA6">
      <w:numFmt w:val="bullet"/>
      <w:lvlText w:val="•"/>
      <w:lvlJc w:val="left"/>
      <w:pPr>
        <w:ind w:left="514" w:hanging="397"/>
      </w:pPr>
      <w:rPr>
        <w:rFonts w:ascii="VW Head" w:eastAsia="VW Head" w:hAnsi="VW Head" w:cs="VW Head" w:hint="default"/>
        <w:b w:val="0"/>
        <w:bCs w:val="0"/>
        <w:i w:val="0"/>
        <w:iCs w:val="0"/>
        <w:color w:val="231F20"/>
        <w:position w:val="-4"/>
        <w:sz w:val="36"/>
        <w:szCs w:val="36"/>
        <w:lang w:val="de-DE" w:eastAsia="en-US" w:bidi="ar-SA"/>
      </w:rPr>
    </w:lvl>
    <w:lvl w:ilvl="1" w:tplc="E0DE5A02">
      <w:numFmt w:val="bullet"/>
      <w:lvlText w:val="•"/>
      <w:lvlJc w:val="left"/>
      <w:pPr>
        <w:ind w:left="1472" w:hanging="397"/>
      </w:pPr>
      <w:rPr>
        <w:rFonts w:hint="default"/>
        <w:lang w:val="de-DE" w:eastAsia="en-US" w:bidi="ar-SA"/>
      </w:rPr>
    </w:lvl>
    <w:lvl w:ilvl="2" w:tplc="5630C24C">
      <w:numFmt w:val="bullet"/>
      <w:lvlText w:val="•"/>
      <w:lvlJc w:val="left"/>
      <w:pPr>
        <w:ind w:left="2425" w:hanging="397"/>
      </w:pPr>
      <w:rPr>
        <w:rFonts w:hint="default"/>
        <w:lang w:val="de-DE" w:eastAsia="en-US" w:bidi="ar-SA"/>
      </w:rPr>
    </w:lvl>
    <w:lvl w:ilvl="3" w:tplc="97587202">
      <w:numFmt w:val="bullet"/>
      <w:lvlText w:val="•"/>
      <w:lvlJc w:val="left"/>
      <w:pPr>
        <w:ind w:left="3377" w:hanging="397"/>
      </w:pPr>
      <w:rPr>
        <w:rFonts w:hint="default"/>
        <w:lang w:val="de-DE" w:eastAsia="en-US" w:bidi="ar-SA"/>
      </w:rPr>
    </w:lvl>
    <w:lvl w:ilvl="4" w:tplc="23D2A7D4">
      <w:numFmt w:val="bullet"/>
      <w:lvlText w:val="•"/>
      <w:lvlJc w:val="left"/>
      <w:pPr>
        <w:ind w:left="4330" w:hanging="397"/>
      </w:pPr>
      <w:rPr>
        <w:rFonts w:hint="default"/>
        <w:lang w:val="de-DE" w:eastAsia="en-US" w:bidi="ar-SA"/>
      </w:rPr>
    </w:lvl>
    <w:lvl w:ilvl="5" w:tplc="F984F91C">
      <w:numFmt w:val="bullet"/>
      <w:lvlText w:val="•"/>
      <w:lvlJc w:val="left"/>
      <w:pPr>
        <w:ind w:left="5282" w:hanging="397"/>
      </w:pPr>
      <w:rPr>
        <w:rFonts w:hint="default"/>
        <w:lang w:val="de-DE" w:eastAsia="en-US" w:bidi="ar-SA"/>
      </w:rPr>
    </w:lvl>
    <w:lvl w:ilvl="6" w:tplc="57CCB9C8">
      <w:numFmt w:val="bullet"/>
      <w:lvlText w:val="•"/>
      <w:lvlJc w:val="left"/>
      <w:pPr>
        <w:ind w:left="6235" w:hanging="397"/>
      </w:pPr>
      <w:rPr>
        <w:rFonts w:hint="default"/>
        <w:lang w:val="de-DE" w:eastAsia="en-US" w:bidi="ar-SA"/>
      </w:rPr>
    </w:lvl>
    <w:lvl w:ilvl="7" w:tplc="CDB419AE">
      <w:numFmt w:val="bullet"/>
      <w:lvlText w:val="•"/>
      <w:lvlJc w:val="left"/>
      <w:pPr>
        <w:ind w:left="7187" w:hanging="397"/>
      </w:pPr>
      <w:rPr>
        <w:rFonts w:hint="default"/>
        <w:lang w:val="de-DE" w:eastAsia="en-US" w:bidi="ar-SA"/>
      </w:rPr>
    </w:lvl>
    <w:lvl w:ilvl="8" w:tplc="824C39FC">
      <w:numFmt w:val="bullet"/>
      <w:lvlText w:val="•"/>
      <w:lvlJc w:val="left"/>
      <w:pPr>
        <w:ind w:left="8140" w:hanging="397"/>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15C40"/>
    <w:rsid w:val="00046971"/>
    <w:rsid w:val="0015176C"/>
    <w:rsid w:val="00315C40"/>
    <w:rsid w:val="003B7C48"/>
    <w:rsid w:val="004F76C3"/>
    <w:rsid w:val="00645A7C"/>
    <w:rsid w:val="0070053B"/>
    <w:rsid w:val="00AC0AE9"/>
    <w:rsid w:val="00AC4FD9"/>
    <w:rsid w:val="00BF425F"/>
    <w:rsid w:val="00D55791"/>
    <w:rsid w:val="00E16F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D19A125"/>
  <w15:docId w15:val="{F0920C35-8DD3-466F-A2A5-F1BFAE5B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VW Text" w:eastAsia="VW Text" w:hAnsi="VW Text" w:cs="VW Tex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157"/>
      <w:ind w:left="117" w:right="2854"/>
    </w:pPr>
    <w:rPr>
      <w:rFonts w:ascii="VW Head" w:eastAsia="VW Head" w:hAnsi="VW Head" w:cs="VW Head"/>
      <w:b/>
      <w:bCs/>
      <w:sz w:val="32"/>
      <w:szCs w:val="32"/>
    </w:rPr>
  </w:style>
  <w:style w:type="paragraph" w:styleId="Odstavekseznama">
    <w:name w:val="List Paragraph"/>
    <w:basedOn w:val="Navaden"/>
    <w:uiPriority w:val="1"/>
    <w:qFormat/>
    <w:pPr>
      <w:ind w:left="514" w:hanging="398"/>
    </w:pPr>
    <w:rPr>
      <w:rFonts w:ascii="VW Head" w:eastAsia="VW Head" w:hAnsi="VW Head" w:cs="VW Head"/>
    </w:rPr>
  </w:style>
  <w:style w:type="paragraph" w:customStyle="1" w:styleId="TableParagraph">
    <w:name w:val="Table Paragraph"/>
    <w:basedOn w:val="Navaden"/>
    <w:uiPriority w:val="1"/>
    <w:qFormat/>
  </w:style>
  <w:style w:type="character" w:styleId="Hiperpovezava">
    <w:name w:val="Hyperlink"/>
    <w:basedOn w:val="Privzetapisavaodstavka"/>
    <w:uiPriority w:val="99"/>
    <w:unhideWhenUsed/>
    <w:rsid w:val="00046971"/>
    <w:rPr>
      <w:color w:val="0000FF" w:themeColor="hyperlink"/>
      <w:u w:val="single"/>
    </w:rPr>
  </w:style>
  <w:style w:type="character" w:styleId="Nerazreenaomemba">
    <w:name w:val="Unresolved Mention"/>
    <w:basedOn w:val="Privzetapisavaodstavka"/>
    <w:uiPriority w:val="99"/>
    <w:semiHidden/>
    <w:unhideWhenUsed/>
    <w:rsid w:val="00046971"/>
    <w:rPr>
      <w:color w:val="605E5C"/>
      <w:shd w:val="clear" w:color="auto" w:fill="E1DFDD"/>
    </w:rPr>
  </w:style>
  <w:style w:type="paragraph" w:styleId="Glava">
    <w:name w:val="header"/>
    <w:basedOn w:val="Navaden"/>
    <w:link w:val="GlavaZnak"/>
    <w:uiPriority w:val="99"/>
    <w:unhideWhenUsed/>
    <w:rsid w:val="00D55791"/>
    <w:pPr>
      <w:tabs>
        <w:tab w:val="center" w:pos="4536"/>
        <w:tab w:val="right" w:pos="9072"/>
      </w:tabs>
    </w:pPr>
  </w:style>
  <w:style w:type="character" w:customStyle="1" w:styleId="GlavaZnak">
    <w:name w:val="Glava Znak"/>
    <w:basedOn w:val="Privzetapisavaodstavka"/>
    <w:link w:val="Glava"/>
    <w:uiPriority w:val="99"/>
    <w:rsid w:val="00D55791"/>
    <w:rPr>
      <w:rFonts w:ascii="VW Text" w:eastAsia="VW Text" w:hAnsi="VW Text" w:cs="VW Text"/>
    </w:rPr>
  </w:style>
  <w:style w:type="paragraph" w:styleId="Noga">
    <w:name w:val="footer"/>
    <w:basedOn w:val="Navaden"/>
    <w:link w:val="NogaZnak"/>
    <w:uiPriority w:val="99"/>
    <w:unhideWhenUsed/>
    <w:rsid w:val="00D55791"/>
    <w:pPr>
      <w:tabs>
        <w:tab w:val="center" w:pos="4536"/>
        <w:tab w:val="right" w:pos="9072"/>
      </w:tabs>
    </w:pPr>
  </w:style>
  <w:style w:type="character" w:customStyle="1" w:styleId="NogaZnak">
    <w:name w:val="Noga Znak"/>
    <w:basedOn w:val="Privzetapisavaodstavka"/>
    <w:link w:val="Noga"/>
    <w:uiPriority w:val="99"/>
    <w:rsid w:val="00D55791"/>
    <w:rPr>
      <w:rFonts w:ascii="VW Text" w:eastAsia="VW Text" w:hAnsi="VW Text" w:cs="VW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c/vwnutzfahrzeuge/featur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c/vwnutzfahrzeuge/featured)" TargetMode="External"/><Relationship Id="rId17" Type="http://schemas.openxmlformats.org/officeDocument/2006/relationships/hyperlink" Target="http://www.radio.de/p/" TargetMode="External"/><Relationship Id="rId2" Type="http://schemas.openxmlformats.org/officeDocument/2006/relationships/numbering" Target="numbering.xml"/><Relationship Id="rId16" Type="http://schemas.openxmlformats.org/officeDocument/2006/relationships/hyperlink" Target="http://www.radio.d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volkswagen-commercial-" TargetMode="External"/><Relationship Id="rId5" Type="http://schemas.openxmlformats.org/officeDocument/2006/relationships/webSettings" Target="webSettings.xml"/><Relationship Id="rId15" Type="http://schemas.openxmlformats.org/officeDocument/2006/relationships/hyperlink" Target="http://www.facebook.com/VolkswagenNutzfahrzeugeMeinWerk/)" TargetMode="External"/><Relationship Id="rId10" Type="http://schemas.openxmlformats.org/officeDocument/2006/relationships/hyperlink" Target="http://www.linkedin.com/company/volkswagen-commerci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Specelin.PORSCHSLO\AppData\Local\Microsoft\Windows\INetCache\Content.Outlook\M1YI8G2R\(htt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C0025D-91DA-4F51-87A3-E8036F95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No Title</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Title</dc:title>
  <dc:creator>Kittelberger GmbH - Copyright 2021</dc:creator>
  <dc:description>Prevod: C94</dc:description>
  <cp:lastModifiedBy>Pecelin Sabrina (PSLO - SI/Ljubljana)</cp:lastModifiedBy>
  <cp:revision>2</cp:revision>
  <dcterms:created xsi:type="dcterms:W3CDTF">2021-09-10T09:08:00Z</dcterms:created>
  <dcterms:modified xsi:type="dcterms:W3CDTF">2021-09-10T09:08:00Z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VWNPressePdfGen; Ver.: 1.1.20.2011 (FW: 1.0.0.0); 09/01/2021 18:10:58</vt:lpwstr>
  </property>
  <property fmtid="{D5CDD505-2E9C-101B-9397-08002B2CF9AE}" pid="4" name="LastSaved">
    <vt:filetime>2021-09-01T00:00:00Z</vt:filetime>
  </property>
</Properties>
</file>